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50" w:rsidRPr="00097850" w:rsidRDefault="00EB2229" w:rsidP="00FF6B89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FF6B89" w:rsidRDefault="00FF6B89" w:rsidP="00FF6B8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F6B89" w:rsidRPr="00FF6B89" w:rsidRDefault="00FF6B89" w:rsidP="00FF6B89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6B89">
        <w:rPr>
          <w:rFonts w:ascii="Times New Roman" w:hAnsi="Times New Roman"/>
          <w:sz w:val="24"/>
          <w:szCs w:val="24"/>
        </w:rPr>
        <w:t>ИЗБИРАТЕЛЬНАЯ КОМИССИЯ ЛЕНИНГРАДСКОЙ ОБЛАСТИ</w:t>
      </w:r>
    </w:p>
    <w:p w:rsidR="00FF6B89" w:rsidRPr="00FF6B89" w:rsidRDefault="00FF6B89" w:rsidP="00FF6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6B89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FF6B89" w:rsidRPr="00FF6B89" w:rsidRDefault="00FF6B89" w:rsidP="00FF6B89">
      <w:pPr>
        <w:pStyle w:val="a7"/>
        <w:ind w:right="112"/>
        <w:jc w:val="both"/>
        <w:rPr>
          <w:sz w:val="24"/>
          <w:szCs w:val="24"/>
        </w:rPr>
      </w:pPr>
      <w:r w:rsidRPr="00FF6B89">
        <w:rPr>
          <w:sz w:val="24"/>
          <w:szCs w:val="24"/>
        </w:rPr>
        <w:t>15 июня 2016 года</w:t>
      </w:r>
      <w:r w:rsidRPr="00FF6B89">
        <w:rPr>
          <w:sz w:val="24"/>
          <w:szCs w:val="24"/>
        </w:rPr>
        <w:tab/>
      </w:r>
      <w:r w:rsidRPr="00FF6B89">
        <w:rPr>
          <w:sz w:val="24"/>
          <w:szCs w:val="24"/>
        </w:rPr>
        <w:tab/>
      </w:r>
      <w:r w:rsidRPr="00FF6B89">
        <w:rPr>
          <w:sz w:val="24"/>
          <w:szCs w:val="24"/>
        </w:rPr>
        <w:tab/>
      </w:r>
      <w:r w:rsidRPr="00FF6B89">
        <w:rPr>
          <w:sz w:val="24"/>
          <w:szCs w:val="24"/>
        </w:rPr>
        <w:tab/>
      </w:r>
      <w:r w:rsidRPr="00FF6B89">
        <w:rPr>
          <w:sz w:val="24"/>
          <w:szCs w:val="24"/>
        </w:rPr>
        <w:tab/>
      </w:r>
      <w:r w:rsidRPr="00FF6B89">
        <w:rPr>
          <w:sz w:val="24"/>
          <w:szCs w:val="24"/>
        </w:rPr>
        <w:tab/>
      </w:r>
      <w:r w:rsidRPr="00FF6B89">
        <w:rPr>
          <w:sz w:val="24"/>
          <w:szCs w:val="24"/>
        </w:rPr>
        <w:tab/>
      </w:r>
      <w:r w:rsidRPr="00FF6B89">
        <w:rPr>
          <w:sz w:val="24"/>
          <w:szCs w:val="24"/>
        </w:rPr>
        <w:tab/>
        <w:t>№ 123/839</w:t>
      </w:r>
    </w:p>
    <w:p w:rsidR="00FF6B89" w:rsidRPr="00FF6B89" w:rsidRDefault="00FF6B89" w:rsidP="00FF6B89">
      <w:pPr>
        <w:pStyle w:val="a7"/>
        <w:ind w:right="112"/>
        <w:jc w:val="both"/>
        <w:rPr>
          <w:sz w:val="24"/>
          <w:szCs w:val="24"/>
        </w:rPr>
      </w:pPr>
    </w:p>
    <w:p w:rsidR="00FF6B89" w:rsidRPr="00FF6B89" w:rsidRDefault="00FF6B89" w:rsidP="00FF6B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6B89">
        <w:rPr>
          <w:rFonts w:ascii="Times New Roman" w:hAnsi="Times New Roman"/>
          <w:sz w:val="24"/>
          <w:szCs w:val="24"/>
        </w:rPr>
        <w:t xml:space="preserve">Об освобождении </w:t>
      </w:r>
      <w:proofErr w:type="spellStart"/>
      <w:r w:rsidRPr="00FF6B89">
        <w:rPr>
          <w:rFonts w:ascii="Times New Roman" w:hAnsi="Times New Roman"/>
          <w:sz w:val="24"/>
          <w:szCs w:val="24"/>
        </w:rPr>
        <w:t>Осипчук</w:t>
      </w:r>
      <w:proofErr w:type="spellEnd"/>
      <w:r w:rsidRPr="00FF6B89">
        <w:rPr>
          <w:rFonts w:ascii="Times New Roman" w:hAnsi="Times New Roman"/>
          <w:sz w:val="24"/>
          <w:szCs w:val="24"/>
        </w:rPr>
        <w:t xml:space="preserve"> О.В. от обязанностей</w:t>
      </w:r>
    </w:p>
    <w:p w:rsidR="00FF6B89" w:rsidRPr="00FF6B89" w:rsidRDefault="00FF6B89" w:rsidP="00FF6B89">
      <w:pPr>
        <w:pStyle w:val="2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6B89">
        <w:rPr>
          <w:rFonts w:ascii="Times New Roman" w:hAnsi="Times New Roman"/>
          <w:sz w:val="24"/>
          <w:szCs w:val="24"/>
        </w:rPr>
        <w:t xml:space="preserve">члена </w:t>
      </w:r>
      <w:r w:rsidRPr="00FF6B89">
        <w:rPr>
          <w:rFonts w:ascii="Times New Roman" w:hAnsi="Times New Roman"/>
          <w:bCs/>
          <w:sz w:val="24"/>
          <w:szCs w:val="24"/>
        </w:rPr>
        <w:t>территориальной избирательной комиссии</w:t>
      </w:r>
    </w:p>
    <w:p w:rsidR="00FF6B89" w:rsidRPr="00FF6B89" w:rsidRDefault="00FF6B89" w:rsidP="00FF6B89">
      <w:pPr>
        <w:pStyle w:val="2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6B89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FF6B89" w:rsidRPr="00FF6B89" w:rsidRDefault="00FF6B89" w:rsidP="00FF6B89">
      <w:pPr>
        <w:pStyle w:val="a7"/>
        <w:ind w:firstLine="720"/>
        <w:jc w:val="both"/>
        <w:rPr>
          <w:sz w:val="24"/>
          <w:szCs w:val="24"/>
        </w:rPr>
      </w:pPr>
    </w:p>
    <w:p w:rsidR="00FF6B89" w:rsidRPr="00FF6B89" w:rsidRDefault="00FF6B89" w:rsidP="00FF6B89">
      <w:pPr>
        <w:pStyle w:val="a7"/>
        <w:ind w:right="112" w:firstLine="851"/>
        <w:jc w:val="both"/>
        <w:rPr>
          <w:sz w:val="24"/>
          <w:szCs w:val="24"/>
        </w:rPr>
      </w:pPr>
      <w:r w:rsidRPr="00FF6B89">
        <w:rPr>
          <w:sz w:val="24"/>
          <w:szCs w:val="24"/>
        </w:rPr>
        <w:t xml:space="preserve"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 26 – </w:t>
      </w:r>
      <w:proofErr w:type="spellStart"/>
      <w:proofErr w:type="gramStart"/>
      <w:r w:rsidRPr="00FF6B89">
        <w:rPr>
          <w:sz w:val="24"/>
          <w:szCs w:val="24"/>
        </w:rPr>
        <w:t>оз</w:t>
      </w:r>
      <w:proofErr w:type="spellEnd"/>
      <w:proofErr w:type="gramEnd"/>
      <w:r w:rsidRPr="00FF6B89">
        <w:rPr>
          <w:sz w:val="24"/>
          <w:szCs w:val="24"/>
        </w:rPr>
        <w:t xml:space="preserve"> «О системе избирательных комиссий и избирательных участках в Ленинградской области»</w:t>
      </w:r>
    </w:p>
    <w:p w:rsidR="00FF6B89" w:rsidRPr="00FF6B89" w:rsidRDefault="00FF6B89" w:rsidP="00FF6B89">
      <w:pPr>
        <w:pStyle w:val="a7"/>
        <w:ind w:right="-30" w:firstLine="851"/>
        <w:jc w:val="both"/>
        <w:rPr>
          <w:sz w:val="24"/>
          <w:szCs w:val="24"/>
        </w:rPr>
      </w:pPr>
    </w:p>
    <w:p w:rsidR="00FF6B89" w:rsidRPr="00FF6B89" w:rsidRDefault="00FF6B89" w:rsidP="00FF6B89">
      <w:pPr>
        <w:pStyle w:val="a7"/>
        <w:ind w:right="-30" w:firstLine="851"/>
        <w:rPr>
          <w:sz w:val="24"/>
          <w:szCs w:val="24"/>
        </w:rPr>
      </w:pPr>
      <w:r w:rsidRPr="00FF6B89">
        <w:rPr>
          <w:sz w:val="24"/>
          <w:szCs w:val="24"/>
        </w:rPr>
        <w:t>Избирательная комиссия Ленинградской области постановляет:</w:t>
      </w:r>
    </w:p>
    <w:p w:rsidR="00FF6B89" w:rsidRPr="00FF6B89" w:rsidRDefault="00FF6B89" w:rsidP="00FF6B89">
      <w:pPr>
        <w:pStyle w:val="a7"/>
        <w:ind w:right="-30" w:firstLine="851"/>
        <w:jc w:val="both"/>
        <w:rPr>
          <w:sz w:val="24"/>
          <w:szCs w:val="24"/>
        </w:rPr>
      </w:pPr>
    </w:p>
    <w:p w:rsidR="00FF6B89" w:rsidRPr="00FF6B89" w:rsidRDefault="00FF6B89" w:rsidP="00FF6B89">
      <w:pPr>
        <w:pStyle w:val="a7"/>
        <w:ind w:right="-30" w:firstLine="851"/>
        <w:jc w:val="both"/>
        <w:rPr>
          <w:sz w:val="24"/>
          <w:szCs w:val="24"/>
        </w:rPr>
      </w:pPr>
      <w:r w:rsidRPr="00FF6B89">
        <w:rPr>
          <w:sz w:val="24"/>
          <w:szCs w:val="24"/>
        </w:rPr>
        <w:t xml:space="preserve">1. Освободить </w:t>
      </w:r>
      <w:proofErr w:type="spellStart"/>
      <w:r w:rsidRPr="00FF6B89">
        <w:rPr>
          <w:sz w:val="24"/>
          <w:szCs w:val="24"/>
        </w:rPr>
        <w:t>Осипчук</w:t>
      </w:r>
      <w:proofErr w:type="spellEnd"/>
      <w:r w:rsidRPr="00FF6B89">
        <w:rPr>
          <w:sz w:val="24"/>
          <w:szCs w:val="24"/>
        </w:rPr>
        <w:t xml:space="preserve"> Ольгу Викторовну от обязанностей члена территориальной избирательной комиссии Гатчинского муниципального района с правом решающего голоса на основании личного заявления.</w:t>
      </w:r>
    </w:p>
    <w:p w:rsidR="00FF6B89" w:rsidRPr="00FF6B89" w:rsidRDefault="00FF6B89" w:rsidP="00FF6B89">
      <w:pPr>
        <w:pStyle w:val="a7"/>
        <w:ind w:right="-30" w:firstLine="851"/>
        <w:jc w:val="both"/>
        <w:rPr>
          <w:sz w:val="24"/>
          <w:szCs w:val="24"/>
        </w:rPr>
      </w:pPr>
      <w:r w:rsidRPr="00FF6B89">
        <w:rPr>
          <w:sz w:val="24"/>
          <w:szCs w:val="24"/>
        </w:rPr>
        <w:t>2. Направить данное постановление в территориальную избирательную комиссию Гатчинского муниципального района и опубликовать постановление в официальном печатном органе муниципального района.</w:t>
      </w:r>
    </w:p>
    <w:p w:rsidR="00FF6B89" w:rsidRPr="00FF6B89" w:rsidRDefault="00FF6B89" w:rsidP="00FF6B89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B89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FF6B89" w:rsidRPr="00FF6B89" w:rsidRDefault="00FF6B89" w:rsidP="00FF6B8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6B89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FF6B89" w:rsidRPr="00FF6B89" w:rsidRDefault="00FF6B89" w:rsidP="00FF6B89">
      <w:pPr>
        <w:pStyle w:val="4"/>
        <w:spacing w:line="240" w:lineRule="auto"/>
        <w:ind w:left="-426" w:firstLine="426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Ленинградской области</w:t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 xml:space="preserve">                          В.П. Журавлёв</w:t>
      </w:r>
    </w:p>
    <w:p w:rsidR="00FF6B89" w:rsidRPr="00FF6B89" w:rsidRDefault="00FF6B89" w:rsidP="00FF6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B89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FF6B89" w:rsidRPr="00FF6B89" w:rsidRDefault="00FF6B89" w:rsidP="00FF6B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B89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FF6B89" w:rsidRPr="00FF6B89" w:rsidRDefault="00FF6B89" w:rsidP="00FF6B89">
      <w:pPr>
        <w:pStyle w:val="4"/>
        <w:spacing w:line="24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Ленинградской области</w:t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</w:r>
      <w:r w:rsidRPr="00FF6B89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ab/>
        <w:t xml:space="preserve">                С.М. Ганина</w:t>
      </w:r>
    </w:p>
    <w:p w:rsidR="00FF6B89" w:rsidRPr="00FF6B89" w:rsidRDefault="00FF6B89" w:rsidP="00FF6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B89" w:rsidRPr="00FF6B89" w:rsidRDefault="00FF6B89" w:rsidP="00FF6B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282E" w:rsidRPr="00E4043A" w:rsidRDefault="00A3282E" w:rsidP="00E40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282E" w:rsidRPr="00E4043A" w:rsidSect="0078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43A"/>
    <w:rsid w:val="00097850"/>
    <w:rsid w:val="0029061C"/>
    <w:rsid w:val="005C365B"/>
    <w:rsid w:val="006A6A17"/>
    <w:rsid w:val="007115F5"/>
    <w:rsid w:val="007862AF"/>
    <w:rsid w:val="0093793E"/>
    <w:rsid w:val="009B6404"/>
    <w:rsid w:val="00A3282E"/>
    <w:rsid w:val="00C12EB1"/>
    <w:rsid w:val="00E4043A"/>
    <w:rsid w:val="00EB2229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AF"/>
  </w:style>
  <w:style w:type="paragraph" w:styleId="2">
    <w:name w:val="heading 2"/>
    <w:basedOn w:val="a"/>
    <w:link w:val="20"/>
    <w:uiPriority w:val="9"/>
    <w:qFormat/>
    <w:rsid w:val="00097850"/>
    <w:pPr>
      <w:spacing w:after="270" w:line="480" w:lineRule="atLeast"/>
      <w:outlineLvl w:val="1"/>
    </w:pPr>
    <w:rPr>
      <w:rFonts w:ascii="MyriadProCond" w:eastAsia="Times New Roman" w:hAnsi="MyriadProCond" w:cs="Times New Roman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B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43A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6404"/>
    <w:rPr>
      <w:color w:val="0000FF"/>
      <w:u w:val="single"/>
    </w:rPr>
  </w:style>
  <w:style w:type="character" w:styleId="a5">
    <w:name w:val="Strong"/>
    <w:basedOn w:val="a0"/>
    <w:uiPriority w:val="22"/>
    <w:qFormat/>
    <w:rsid w:val="009B6404"/>
    <w:rPr>
      <w:b/>
      <w:bCs/>
    </w:rPr>
  </w:style>
  <w:style w:type="character" w:styleId="a6">
    <w:name w:val="Emphasis"/>
    <w:basedOn w:val="a0"/>
    <w:uiPriority w:val="20"/>
    <w:qFormat/>
    <w:rsid w:val="009B6404"/>
    <w:rPr>
      <w:i/>
      <w:iCs/>
    </w:rPr>
  </w:style>
  <w:style w:type="paragraph" w:customStyle="1" w:styleId="newsview">
    <w:name w:val="news_view"/>
    <w:basedOn w:val="a"/>
    <w:rsid w:val="009B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7850"/>
    <w:rPr>
      <w:rFonts w:ascii="MyriadProCond" w:eastAsia="Times New Roman" w:hAnsi="MyriadProCond" w:cs="Times New Roman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FF6B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semiHidden/>
    <w:unhideWhenUsed/>
    <w:rsid w:val="00FF6B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F6B89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F6B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6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3319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1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661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81356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7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13</cp:revision>
  <cp:lastPrinted>2016-06-14T06:26:00Z</cp:lastPrinted>
  <dcterms:created xsi:type="dcterms:W3CDTF">2016-06-09T05:10:00Z</dcterms:created>
  <dcterms:modified xsi:type="dcterms:W3CDTF">2016-06-20T05:14:00Z</dcterms:modified>
</cp:coreProperties>
</file>