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722" w:rsidRDefault="00173869" w:rsidP="00173869">
      <w:pPr>
        <w:pStyle w:val="a6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12194061" wp14:editId="1A195DDE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26722" w:rsidRPr="00557BF2" w:rsidRDefault="00926722" w:rsidP="00926722">
      <w:pPr>
        <w:pStyle w:val="a7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926722" w:rsidRDefault="00926722" w:rsidP="00926722">
      <w:pPr>
        <w:pStyle w:val="a6"/>
        <w:ind w:right="-5"/>
        <w:jc w:val="left"/>
        <w:rPr>
          <w:b/>
        </w:rPr>
      </w:pPr>
      <w:r>
        <w:rPr>
          <w:b/>
        </w:rPr>
        <w:t xml:space="preserve"> </w:t>
      </w:r>
    </w:p>
    <w:p w:rsidR="00926722" w:rsidRPr="00926722" w:rsidRDefault="00926722" w:rsidP="00926722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26722" w:rsidRPr="00926722" w:rsidRDefault="00926722" w:rsidP="00926722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926722" w:rsidRPr="00926722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  от 28 февраля 2020 года                                                               </w:t>
      </w:r>
      <w:proofErr w:type="gramStart"/>
      <w:r w:rsidRPr="00926722">
        <w:rPr>
          <w:rFonts w:ascii="Times New Roman" w:hAnsi="Times New Roman"/>
          <w:b/>
          <w:sz w:val="28"/>
          <w:szCs w:val="28"/>
        </w:rPr>
        <w:t xml:space="preserve">№  </w:t>
      </w:r>
      <w:r w:rsidR="00173869">
        <w:rPr>
          <w:rFonts w:ascii="Times New Roman" w:hAnsi="Times New Roman"/>
          <w:b/>
          <w:sz w:val="28"/>
          <w:szCs w:val="28"/>
        </w:rPr>
        <w:t>53</w:t>
      </w:r>
      <w:proofErr w:type="gramEnd"/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7A6B99" w:rsidRPr="00926722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926722">
        <w:rPr>
          <w:rFonts w:ascii="Times New Roman" w:hAnsi="Times New Roman"/>
          <w:bCs/>
          <w:sz w:val="28"/>
          <w:szCs w:val="28"/>
        </w:rPr>
        <w:t>Гатчинского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района, 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926722">
        <w:rPr>
          <w:sz w:val="28"/>
          <w:szCs w:val="28"/>
          <w:shd w:val="clear" w:color="auto" w:fill="FFFFFF"/>
        </w:rPr>
        <w:t>Гатчинского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совете депутатов 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926722" w:rsidRDefault="00926722" w:rsidP="00926722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Гатчинского муниципального района № 149 от 25.03.2016 «Об утверждении Положения о комиссии по соблюдению требований к поведению и урегулированию конфликта </w:t>
      </w:r>
      <w:r w:rsidR="003979F2" w:rsidRPr="00926722">
        <w:rPr>
          <w:sz w:val="28"/>
          <w:szCs w:val="28"/>
        </w:rPr>
        <w:lastRenderedPageBreak/>
        <w:t xml:space="preserve">интересов в совете депутатов Гатчинского муниципального района» (в редакции решений № 159 от 27 мая 2016 года, № 228 от 21 апреля 2017 года, </w:t>
      </w:r>
      <w:r>
        <w:rPr>
          <w:sz w:val="28"/>
          <w:szCs w:val="28"/>
        </w:rPr>
        <w:t xml:space="preserve">№ 32 </w:t>
      </w:r>
      <w:r w:rsidR="003979F2" w:rsidRPr="00926722">
        <w:rPr>
          <w:sz w:val="28"/>
          <w:szCs w:val="28"/>
        </w:rPr>
        <w:t>от 29 ноября 2019 года</w:t>
      </w:r>
      <w:r>
        <w:rPr>
          <w:sz w:val="28"/>
          <w:szCs w:val="28"/>
        </w:rPr>
        <w:t>).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9F2" w:rsidRDefault="00926722" w:rsidP="009267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9F2">
        <w:rPr>
          <w:b w:val="0"/>
          <w:sz w:val="28"/>
          <w:szCs w:val="28"/>
        </w:rPr>
        <w:t>. Решение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7A6B99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26722" w:rsidRDefault="00926722" w:rsidP="00926722">
      <w:pPr>
        <w:pStyle w:val="a6"/>
        <w:ind w:left="-142" w:right="-93"/>
        <w:jc w:val="both"/>
      </w:pPr>
      <w:r>
        <w:t xml:space="preserve">Глава </w:t>
      </w:r>
    </w:p>
    <w:p w:rsidR="00926722" w:rsidRDefault="00926722" w:rsidP="00926722">
      <w:pPr>
        <w:pStyle w:val="a6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1362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626A">
        <w:rPr>
          <w:rFonts w:ascii="Times New Roman" w:hAnsi="Times New Roman"/>
          <w:sz w:val="24"/>
          <w:szCs w:val="24"/>
        </w:rPr>
        <w:t>Приложение 1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 w:rsidRPr="0013626A">
        <w:rPr>
          <w:b w:val="0"/>
          <w:lang w:eastAsia="en-US"/>
        </w:rPr>
        <w:t>Гатчинского муниципального района</w:t>
      </w:r>
    </w:p>
    <w:p w:rsidR="007A6B99" w:rsidRPr="0013626A" w:rsidRDefault="0013626A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3626A">
        <w:rPr>
          <w:rFonts w:ascii="Times New Roman" w:hAnsi="Times New Roman"/>
          <w:sz w:val="24"/>
          <w:szCs w:val="24"/>
          <w:lang w:eastAsia="en-US"/>
        </w:rPr>
        <w:t>№</w:t>
      </w:r>
      <w:r w:rsidR="0017386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173869">
        <w:rPr>
          <w:rFonts w:ascii="Times New Roman" w:hAnsi="Times New Roman"/>
          <w:sz w:val="24"/>
          <w:szCs w:val="24"/>
          <w:lang w:eastAsia="en-US"/>
        </w:rPr>
        <w:t xml:space="preserve">53  </w:t>
      </w:r>
      <w:r w:rsidRPr="0013626A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13626A">
        <w:rPr>
          <w:rFonts w:ascii="Times New Roman" w:hAnsi="Times New Roman"/>
          <w:sz w:val="24"/>
          <w:szCs w:val="24"/>
          <w:lang w:eastAsia="en-US"/>
        </w:rPr>
        <w:t xml:space="preserve"> 28.02.2020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Pr="00F31EA5">
        <w:rPr>
          <w:rFonts w:ascii="Times New Roman" w:hAnsi="Times New Roman"/>
          <w:sz w:val="28"/>
          <w:szCs w:val="28"/>
        </w:rPr>
        <w:t>8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</w:t>
      </w:r>
      <w:r w:rsidRPr="00CC4194">
        <w:rPr>
          <w:rFonts w:ascii="Times New Roman" w:hAnsi="Times New Roman"/>
          <w:sz w:val="28"/>
          <w:szCs w:val="28"/>
        </w:rPr>
        <w:lastRenderedPageBreak/>
        <w:t xml:space="preserve">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  <w:proofErr w:type="gramEnd"/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Гатчинского муниципального района</w:t>
            </w:r>
          </w:p>
          <w:p w:rsidR="0013626A" w:rsidRPr="00F31EA5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3626A">
              <w:rPr>
                <w:b w:val="0"/>
                <w:lang w:eastAsia="en-US"/>
              </w:rPr>
              <w:t>№   от 28.02.2020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13626A">
      <w:pPr>
        <w:pStyle w:val="ConsPlusNormal"/>
        <w:ind w:firstLine="540"/>
        <w:jc w:val="both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13626A">
        <w:rPr>
          <w:b/>
          <w:sz w:val="28"/>
          <w:szCs w:val="28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>Председатель комиссии –</w:t>
      </w:r>
      <w:r w:rsidRPr="00F31EA5">
        <w:rPr>
          <w:rFonts w:ascii="Times New Roman" w:hAnsi="Times New Roman"/>
          <w:b/>
          <w:sz w:val="28"/>
          <w:szCs w:val="28"/>
        </w:rPr>
        <w:t xml:space="preserve"> Филоненко Виталий Андреевич, </w:t>
      </w:r>
      <w:r w:rsidRPr="00F31EA5">
        <w:rPr>
          <w:rFonts w:ascii="Times New Roman" w:hAnsi="Times New Roman"/>
          <w:sz w:val="28"/>
          <w:szCs w:val="28"/>
        </w:rPr>
        <w:t xml:space="preserve">глава Гатчинского муниципального района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Заместитель председателя   комиссии – </w:t>
      </w:r>
      <w:proofErr w:type="spellStart"/>
      <w:r w:rsidRPr="00F31EA5">
        <w:rPr>
          <w:rFonts w:ascii="Times New Roman" w:hAnsi="Times New Roman"/>
          <w:b/>
          <w:sz w:val="28"/>
          <w:szCs w:val="28"/>
        </w:rPr>
        <w:t>Куделя</w:t>
      </w:r>
      <w:proofErr w:type="spellEnd"/>
      <w:r w:rsidRPr="00F31EA5">
        <w:rPr>
          <w:rFonts w:ascii="Times New Roman" w:hAnsi="Times New Roman"/>
          <w:b/>
          <w:sz w:val="28"/>
          <w:szCs w:val="28"/>
        </w:rPr>
        <w:t xml:space="preserve"> Наталья Геннадьевна, </w:t>
      </w:r>
      <w:r w:rsidRPr="00F31EA5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13626A" w:rsidRPr="00F31EA5" w:rsidRDefault="0013626A" w:rsidP="0013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31EA5">
        <w:rPr>
          <w:rFonts w:ascii="Times New Roman" w:hAnsi="Times New Roman"/>
          <w:sz w:val="28"/>
          <w:szCs w:val="28"/>
        </w:rPr>
        <w:t>Секретарь  комиссии</w:t>
      </w:r>
      <w:proofErr w:type="gramEnd"/>
      <w:r w:rsidRPr="00F31EA5">
        <w:rPr>
          <w:rFonts w:ascii="Times New Roman" w:hAnsi="Times New Roman"/>
          <w:sz w:val="28"/>
          <w:szCs w:val="28"/>
        </w:rPr>
        <w:t xml:space="preserve"> - </w:t>
      </w:r>
      <w:r w:rsidRPr="00F31EA5">
        <w:rPr>
          <w:rFonts w:ascii="Times New Roman" w:hAnsi="Times New Roman"/>
          <w:b/>
          <w:sz w:val="28"/>
          <w:szCs w:val="28"/>
        </w:rPr>
        <w:t xml:space="preserve">Ворожбитова Ольга Борисовна, </w:t>
      </w:r>
      <w:r w:rsidRPr="00F31EA5">
        <w:rPr>
          <w:rFonts w:ascii="Times New Roman" w:hAnsi="Times New Roman"/>
          <w:sz w:val="28"/>
          <w:szCs w:val="28"/>
        </w:rPr>
        <w:t>руководитель аппарата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Pr="00F31EA5">
        <w:rPr>
          <w:rFonts w:ascii="Times New Roman" w:hAnsi="Times New Roman"/>
          <w:sz w:val="28"/>
          <w:szCs w:val="28"/>
        </w:rPr>
        <w:t xml:space="preserve">Гатчинского муниципального района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EA5">
        <w:rPr>
          <w:rFonts w:ascii="Times New Roman" w:hAnsi="Times New Roman"/>
          <w:sz w:val="28"/>
          <w:szCs w:val="28"/>
        </w:rPr>
        <w:t>Члены  комиссии</w:t>
      </w:r>
      <w:proofErr w:type="gramEnd"/>
      <w:r w:rsidRPr="00F31EA5">
        <w:rPr>
          <w:rFonts w:ascii="Times New Roman" w:hAnsi="Times New Roman"/>
          <w:sz w:val="28"/>
          <w:szCs w:val="28"/>
        </w:rPr>
        <w:t>:</w:t>
      </w:r>
    </w:p>
    <w:p w:rsidR="0013626A" w:rsidRPr="00F31EA5" w:rsidRDefault="0013626A" w:rsidP="001362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Дегтярев Евгений Львович 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</w:t>
      </w:r>
      <w:r w:rsidRPr="00F31EA5">
        <w:rPr>
          <w:rFonts w:ascii="Times New Roman" w:hAnsi="Times New Roman"/>
          <w:color w:val="000000"/>
          <w:sz w:val="28"/>
          <w:szCs w:val="28"/>
        </w:rPr>
        <w:t>постоянной комиссии по вопросам инвестиций, бюджетной и экономической политики;</w:t>
      </w:r>
      <w:r w:rsidRPr="00F31EA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3626A" w:rsidRPr="00F31EA5" w:rsidRDefault="0013626A" w:rsidP="00136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Артемьев Максим Сергеевич- </w:t>
      </w:r>
      <w:r w:rsidRPr="00F31EA5">
        <w:rPr>
          <w:rFonts w:ascii="Times New Roman" w:hAnsi="Times New Roman"/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EA5">
        <w:rPr>
          <w:rFonts w:ascii="Times New Roman" w:hAnsi="Times New Roman"/>
          <w:b/>
          <w:sz w:val="28"/>
          <w:szCs w:val="28"/>
        </w:rPr>
        <w:t>Кузько</w:t>
      </w:r>
      <w:proofErr w:type="spellEnd"/>
      <w:r w:rsidRPr="00F31EA5">
        <w:rPr>
          <w:rFonts w:ascii="Times New Roman" w:hAnsi="Times New Roman"/>
          <w:b/>
          <w:sz w:val="28"/>
          <w:szCs w:val="28"/>
        </w:rPr>
        <w:t xml:space="preserve"> Вадим Иванович 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 w:rsidRPr="00F31EA5">
        <w:rPr>
          <w:rFonts w:ascii="Times New Roman" w:hAnsi="Times New Roman"/>
          <w:color w:val="000000"/>
          <w:sz w:val="28"/>
          <w:szCs w:val="28"/>
        </w:rPr>
        <w:t>социальной политики;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 Воскресенский Сергей Владимирович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>Алехин Руслан Анатольевич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депутатов Гатчинского муниципального района по </w:t>
      </w:r>
      <w:r w:rsidRPr="00F31EA5">
        <w:rPr>
          <w:rFonts w:ascii="Times New Roman" w:hAnsi="Times New Roman"/>
          <w:color w:val="000000"/>
          <w:sz w:val="28"/>
          <w:szCs w:val="28"/>
        </w:rPr>
        <w:t>вопросам</w:t>
      </w:r>
      <w:r w:rsidRPr="00F31EA5">
        <w:rPr>
          <w:rFonts w:ascii="Times New Roman" w:hAnsi="Times New Roman"/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безопасности. </w:t>
      </w: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lastRenderedPageBreak/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овете депутатов </w:t>
      </w:r>
    </w:p>
    <w:p w:rsidR="007A6B99" w:rsidRDefault="0013626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Гатчинского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Гатчинского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587429">
        <w:rPr>
          <w:rFonts w:ascii="Times New Roman" w:hAnsi="Times New Roman"/>
          <w:sz w:val="24"/>
          <w:szCs w:val="20"/>
        </w:rPr>
        <w:t>от  депутата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13626A">
        <w:rPr>
          <w:rFonts w:ascii="Times New Roman" w:hAnsi="Times New Roman"/>
          <w:sz w:val="24"/>
          <w:szCs w:val="20"/>
        </w:rPr>
        <w:t xml:space="preserve">Гатчинского </w:t>
      </w:r>
      <w:r>
        <w:rPr>
          <w:rFonts w:ascii="Times New Roman" w:hAnsi="Times New Roman"/>
          <w:sz w:val="24"/>
          <w:szCs w:val="20"/>
        </w:rPr>
        <w:t>муниципального района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</w:t>
      </w:r>
      <w:proofErr w:type="gramStart"/>
      <w:r w:rsidRPr="00587429">
        <w:rPr>
          <w:rFonts w:ascii="Times New Roman" w:hAnsi="Times New Roman"/>
          <w:i/>
          <w:sz w:val="16"/>
          <w:szCs w:val="24"/>
        </w:rPr>
        <w:t xml:space="preserve">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>(</w:t>
      </w:r>
      <w:proofErr w:type="gramEnd"/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92672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9"/>
    <w:rsid w:val="0013626A"/>
    <w:rsid w:val="00173869"/>
    <w:rsid w:val="003979F2"/>
    <w:rsid w:val="003D2097"/>
    <w:rsid w:val="0060747B"/>
    <w:rsid w:val="006755E3"/>
    <w:rsid w:val="007A6B99"/>
    <w:rsid w:val="00926722"/>
    <w:rsid w:val="00AE13D2"/>
    <w:rsid w:val="00EF0227"/>
    <w:rsid w:val="00F31EA5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60F8-447C-4BCA-A685-70DE966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Ворожбитова Ольга Борисовна</cp:lastModifiedBy>
  <cp:revision>7</cp:revision>
  <dcterms:created xsi:type="dcterms:W3CDTF">2020-02-13T13:44:00Z</dcterms:created>
  <dcterms:modified xsi:type="dcterms:W3CDTF">2020-02-28T13:34:00Z</dcterms:modified>
</cp:coreProperties>
</file>