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74C7" w14:textId="2D873F6D" w:rsidR="00FE057B" w:rsidRDefault="00F574E7" w:rsidP="00F574E7">
      <w:pPr>
        <w:pStyle w:val="af2"/>
        <w:ind w:right="-93"/>
        <w:rPr>
          <w:noProof/>
        </w:rPr>
      </w:pPr>
      <w:r>
        <w:rPr>
          <w:noProof/>
        </w:rPr>
        <w:drawing>
          <wp:inline distT="0" distB="0" distL="0" distR="0" wp14:anchorId="4903BA75" wp14:editId="2F1508E0">
            <wp:extent cx="609600" cy="714375"/>
            <wp:effectExtent l="0" t="0" r="0" b="9525"/>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598ACA10" w14:textId="77777777" w:rsidR="00FE057B" w:rsidRDefault="00FE057B" w:rsidP="00FE057B">
      <w:pPr>
        <w:pStyle w:val="af2"/>
        <w:ind w:left="-284" w:right="-93"/>
        <w:rPr>
          <w:b/>
          <w:bCs/>
          <w:szCs w:val="28"/>
        </w:rPr>
      </w:pPr>
    </w:p>
    <w:p w14:paraId="3C76A480" w14:textId="77777777" w:rsidR="00FE057B" w:rsidRPr="00585AC3" w:rsidRDefault="00FE057B" w:rsidP="00FE057B">
      <w:pPr>
        <w:pStyle w:val="af2"/>
        <w:ind w:left="-284" w:right="-93"/>
        <w:rPr>
          <w:b/>
          <w:bCs/>
          <w:szCs w:val="28"/>
        </w:rPr>
      </w:pPr>
      <w:r w:rsidRPr="00585AC3">
        <w:rPr>
          <w:b/>
          <w:bCs/>
          <w:szCs w:val="28"/>
        </w:rPr>
        <w:t>СОВЕТ ДЕПУТАТОВ</w:t>
      </w:r>
    </w:p>
    <w:p w14:paraId="2E91906D" w14:textId="77777777" w:rsidR="00FE057B" w:rsidRPr="00585AC3" w:rsidRDefault="00FE057B" w:rsidP="00FE057B">
      <w:pPr>
        <w:pStyle w:val="af2"/>
        <w:ind w:left="-284" w:right="-93"/>
        <w:rPr>
          <w:b/>
          <w:bCs/>
          <w:szCs w:val="28"/>
        </w:rPr>
      </w:pPr>
      <w:r w:rsidRPr="00585AC3">
        <w:rPr>
          <w:b/>
          <w:bCs/>
          <w:szCs w:val="28"/>
        </w:rPr>
        <w:t xml:space="preserve">ГАТЧИНСКОГО МУНИЦИПАЛЬНОГО РАЙОНА  </w:t>
      </w:r>
    </w:p>
    <w:p w14:paraId="215E7BD8" w14:textId="77777777" w:rsidR="00FE057B" w:rsidRPr="00585AC3" w:rsidRDefault="00FE057B" w:rsidP="00FE057B">
      <w:pPr>
        <w:pStyle w:val="af2"/>
        <w:ind w:left="-284" w:right="-93"/>
        <w:rPr>
          <w:b/>
          <w:bCs/>
          <w:szCs w:val="28"/>
        </w:rPr>
      </w:pPr>
      <w:proofErr w:type="gramStart"/>
      <w:r w:rsidRPr="00585AC3">
        <w:rPr>
          <w:b/>
          <w:bCs/>
          <w:szCs w:val="28"/>
        </w:rPr>
        <w:t>ЛЕНИНГРАДСКОЙ  ОБЛАСТИ</w:t>
      </w:r>
      <w:proofErr w:type="gramEnd"/>
    </w:p>
    <w:p w14:paraId="40C1C391" w14:textId="77777777" w:rsidR="00FE057B" w:rsidRPr="002C434E" w:rsidRDefault="00FE057B" w:rsidP="00FE057B">
      <w:pPr>
        <w:pStyle w:val="af3"/>
        <w:ind w:left="-284" w:right="-1"/>
        <w:jc w:val="center"/>
        <w:rPr>
          <w:sz w:val="24"/>
          <w:szCs w:val="24"/>
        </w:rPr>
      </w:pPr>
      <w:r>
        <w:rPr>
          <w:sz w:val="24"/>
          <w:szCs w:val="24"/>
        </w:rPr>
        <w:t>ЧЕТВЕРТЫЙ СОЗЫВ</w:t>
      </w:r>
    </w:p>
    <w:p w14:paraId="6478710F" w14:textId="77777777" w:rsidR="00FE057B" w:rsidRDefault="00FE057B" w:rsidP="00FE057B">
      <w:pPr>
        <w:pStyle w:val="1"/>
        <w:ind w:left="-284" w:right="49"/>
        <w:rPr>
          <w:b/>
          <w:szCs w:val="28"/>
        </w:rPr>
      </w:pPr>
      <w:r w:rsidRPr="00EC3122">
        <w:rPr>
          <w:b/>
          <w:szCs w:val="28"/>
        </w:rPr>
        <w:t>Р Е Ш Е Н И Е</w:t>
      </w:r>
    </w:p>
    <w:p w14:paraId="7B962F0D" w14:textId="77777777" w:rsidR="00FE057B" w:rsidRDefault="00FE057B" w:rsidP="00FE057B">
      <w:pPr>
        <w:ind w:left="284" w:right="-93"/>
      </w:pPr>
    </w:p>
    <w:p w14:paraId="4B98076C" w14:textId="77777777" w:rsidR="00FE057B" w:rsidRDefault="00FE057B" w:rsidP="00FE057B">
      <w:pPr>
        <w:ind w:left="284" w:right="-93"/>
      </w:pPr>
    </w:p>
    <w:p w14:paraId="2261A443" w14:textId="20A81250" w:rsidR="00FE057B" w:rsidRPr="002C434E" w:rsidRDefault="00FE057B" w:rsidP="00FE057B">
      <w:pPr>
        <w:pStyle w:val="af2"/>
        <w:ind w:left="284" w:right="-93"/>
        <w:jc w:val="left"/>
        <w:rPr>
          <w:b/>
          <w:sz w:val="16"/>
          <w:szCs w:val="16"/>
        </w:rPr>
      </w:pPr>
      <w:r>
        <w:rPr>
          <w:b/>
        </w:rPr>
        <w:t xml:space="preserve"> </w:t>
      </w:r>
      <w:r w:rsidRPr="002C434E">
        <w:rPr>
          <w:b/>
        </w:rPr>
        <w:t xml:space="preserve">от </w:t>
      </w:r>
      <w:r>
        <w:rPr>
          <w:b/>
        </w:rPr>
        <w:t>24 сентября</w:t>
      </w:r>
      <w:r w:rsidRPr="002C434E">
        <w:rPr>
          <w:b/>
        </w:rPr>
        <w:t xml:space="preserve"> 20</w:t>
      </w:r>
      <w:r>
        <w:rPr>
          <w:b/>
        </w:rPr>
        <w:t>21</w:t>
      </w:r>
      <w:r w:rsidRPr="002C434E">
        <w:rPr>
          <w:b/>
        </w:rPr>
        <w:t xml:space="preserve"> г</w:t>
      </w:r>
      <w:r>
        <w:rPr>
          <w:b/>
        </w:rPr>
        <w:t>ода</w:t>
      </w:r>
      <w:r w:rsidRPr="002C434E">
        <w:rPr>
          <w:b/>
        </w:rPr>
        <w:t xml:space="preserve">                 </w:t>
      </w:r>
      <w:r>
        <w:rPr>
          <w:b/>
        </w:rPr>
        <w:t xml:space="preserve">                       </w:t>
      </w:r>
      <w:r w:rsidRPr="002C434E">
        <w:rPr>
          <w:b/>
        </w:rPr>
        <w:t xml:space="preserve">         </w:t>
      </w:r>
      <w:r>
        <w:rPr>
          <w:b/>
        </w:rPr>
        <w:t xml:space="preserve">      </w:t>
      </w:r>
      <w:r w:rsidRPr="002C434E">
        <w:rPr>
          <w:b/>
        </w:rPr>
        <w:t xml:space="preserve">      №</w:t>
      </w:r>
      <w:r>
        <w:rPr>
          <w:b/>
        </w:rPr>
        <w:t xml:space="preserve"> </w:t>
      </w:r>
      <w:r w:rsidR="00F574E7">
        <w:rPr>
          <w:b/>
        </w:rPr>
        <w:t>170</w:t>
      </w:r>
    </w:p>
    <w:p w14:paraId="3734D730" w14:textId="77777777" w:rsidR="000F0623" w:rsidRPr="00740A3D" w:rsidRDefault="000F0623" w:rsidP="000F0623">
      <w:pPr>
        <w:shd w:val="clear" w:color="auto" w:fill="FFFFFF"/>
        <w:ind w:right="5386"/>
        <w:rPr>
          <w:iCs/>
          <w:sz w:val="28"/>
          <w:szCs w:val="28"/>
        </w:rPr>
      </w:pPr>
    </w:p>
    <w:p w14:paraId="01301D70" w14:textId="77777777" w:rsidR="000F0623" w:rsidRPr="00740A3D" w:rsidRDefault="000F0623" w:rsidP="000F0623">
      <w:pPr>
        <w:ind w:right="5385"/>
        <w:rPr>
          <w:rFonts w:eastAsia="Calibri"/>
          <w:iCs/>
          <w:sz w:val="28"/>
          <w:szCs w:val="28"/>
        </w:rPr>
      </w:pPr>
    </w:p>
    <w:p w14:paraId="2DE612BA" w14:textId="77777777" w:rsidR="000F0623" w:rsidRPr="00FE057B" w:rsidRDefault="000F0623" w:rsidP="000F0623">
      <w:pPr>
        <w:tabs>
          <w:tab w:val="left" w:pos="3686"/>
          <w:tab w:val="left" w:pos="4111"/>
          <w:tab w:val="left" w:pos="4253"/>
        </w:tabs>
        <w:autoSpaceDE w:val="0"/>
        <w:autoSpaceDN w:val="0"/>
        <w:adjustRightInd w:val="0"/>
        <w:ind w:right="4818"/>
        <w:jc w:val="both"/>
        <w:rPr>
          <w:rFonts w:eastAsia="Calibri"/>
        </w:rPr>
      </w:pPr>
      <w:r w:rsidRPr="00FE057B">
        <w:rPr>
          <w:rFonts w:eastAsia="Calibri"/>
          <w:iCs/>
        </w:rPr>
        <w:t>Об утверждении положения о муниципальном контроле на автомобильном транспорте и в дорожном хозяйстве н</w:t>
      </w:r>
      <w:r w:rsidRPr="00FE057B">
        <w:rPr>
          <w:rFonts w:eastAsia="Calibri"/>
        </w:rPr>
        <w:t xml:space="preserve">а территории </w:t>
      </w:r>
      <w:r w:rsidR="00C9373F" w:rsidRPr="00FE057B">
        <w:rPr>
          <w:rFonts w:eastAsia="Calibri"/>
          <w:bCs/>
          <w:kern w:val="28"/>
        </w:rPr>
        <w:t>Гатчинского муниципального района</w:t>
      </w:r>
    </w:p>
    <w:p w14:paraId="6E693685" w14:textId="77777777" w:rsidR="000F0623" w:rsidRDefault="000F0623" w:rsidP="008D55F5">
      <w:pPr>
        <w:pStyle w:val="s10"/>
        <w:spacing w:before="0" w:beforeAutospacing="0" w:after="0" w:afterAutospacing="0"/>
        <w:jc w:val="both"/>
        <w:rPr>
          <w:sz w:val="28"/>
          <w:szCs w:val="28"/>
        </w:rPr>
      </w:pPr>
    </w:p>
    <w:p w14:paraId="1E649FEE" w14:textId="31FB4D64" w:rsidR="000F0623" w:rsidRDefault="006C067A" w:rsidP="00CC402A">
      <w:pPr>
        <w:ind w:firstLine="708"/>
        <w:jc w:val="both"/>
        <w:rPr>
          <w:rFonts w:eastAsia="Calibri"/>
          <w:sz w:val="28"/>
          <w:szCs w:val="28"/>
        </w:rPr>
      </w:pPr>
      <w:r>
        <w:rPr>
          <w:rStyle w:val="bumpedfont15"/>
          <w:sz w:val="28"/>
          <w:szCs w:val="28"/>
        </w:rPr>
        <w:t>В соответствии с Федеральным </w:t>
      </w:r>
      <w:r>
        <w:rPr>
          <w:rStyle w:val="bumpedfont15"/>
          <w:color w:val="000000"/>
          <w:sz w:val="28"/>
          <w:szCs w:val="28"/>
        </w:rPr>
        <w:t>закон</w:t>
      </w:r>
      <w:r>
        <w:rPr>
          <w:rStyle w:val="bumpedfont15"/>
          <w:sz w:val="28"/>
          <w:szCs w:val="28"/>
        </w:rPr>
        <w:t xml:space="preserve">ом от 06.10.2003 № 131-ФЗ «Об общих принципах организации местного самоуправления в Российской Федерации», </w:t>
      </w:r>
      <w:r>
        <w:rPr>
          <w:sz w:val="28"/>
          <w:szCs w:val="28"/>
          <w:lang w:eastAsia="en-US"/>
        </w:rPr>
        <w:t xml:space="preserve">Федеральным законом от 31.07.2020 № 248-ФЗ «О государственном контроле (надзоре) и муниципальном контроле в Российской Федерации», </w:t>
      </w:r>
      <w:r>
        <w:rPr>
          <w:rStyle w:val="bumpedfont15"/>
          <w:sz w:val="28"/>
          <w:szCs w:val="28"/>
        </w:rPr>
        <w:t xml:space="preserve">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eastAsia="Calibri"/>
          <w:sz w:val="28"/>
          <w:szCs w:val="28"/>
        </w:rPr>
        <w:t>Уставом Гатчинского муниципального района</w:t>
      </w:r>
      <w:r w:rsidR="00C9373F">
        <w:rPr>
          <w:rFonts w:eastAsia="Calibri"/>
          <w:sz w:val="28"/>
          <w:szCs w:val="28"/>
        </w:rPr>
        <w:t>,</w:t>
      </w:r>
      <w:r w:rsidR="000F0623" w:rsidRPr="00740A3D">
        <w:rPr>
          <w:rFonts w:eastAsia="Calibri"/>
          <w:sz w:val="28"/>
          <w:szCs w:val="28"/>
        </w:rPr>
        <w:t xml:space="preserve"> </w:t>
      </w:r>
      <w:r w:rsidR="00CC402A">
        <w:rPr>
          <w:rFonts w:eastAsia="Calibri"/>
          <w:sz w:val="28"/>
          <w:szCs w:val="28"/>
        </w:rPr>
        <w:t xml:space="preserve"> </w:t>
      </w:r>
    </w:p>
    <w:p w14:paraId="2A37101C" w14:textId="77777777" w:rsidR="006C067A" w:rsidRDefault="006C067A" w:rsidP="00CC402A">
      <w:pPr>
        <w:pStyle w:val="af2"/>
        <w:ind w:right="-5"/>
        <w:rPr>
          <w:b/>
        </w:rPr>
      </w:pPr>
    </w:p>
    <w:p w14:paraId="43BFB92C" w14:textId="359EDAA7" w:rsidR="00CC402A" w:rsidRDefault="00CC402A" w:rsidP="00CC402A">
      <w:pPr>
        <w:pStyle w:val="af2"/>
        <w:ind w:right="-5"/>
        <w:rPr>
          <w:b/>
        </w:rPr>
      </w:pPr>
      <w:r>
        <w:rPr>
          <w:b/>
        </w:rPr>
        <w:t>совет депутатов Гатчинского муниципального района</w:t>
      </w:r>
    </w:p>
    <w:p w14:paraId="2D2FB476" w14:textId="77777777" w:rsidR="00CC402A" w:rsidRDefault="00CC402A" w:rsidP="00CC402A">
      <w:pPr>
        <w:pStyle w:val="af2"/>
        <w:ind w:right="-5"/>
        <w:rPr>
          <w:b/>
        </w:rPr>
      </w:pPr>
      <w:r>
        <w:rPr>
          <w:b/>
        </w:rPr>
        <w:t>Р Е Ш И Л:</w:t>
      </w:r>
    </w:p>
    <w:p w14:paraId="36BD90FE" w14:textId="77777777" w:rsidR="00CC402A" w:rsidRPr="00740A3D" w:rsidRDefault="00CC402A" w:rsidP="00CC402A">
      <w:pPr>
        <w:ind w:firstLine="708"/>
        <w:jc w:val="both"/>
        <w:rPr>
          <w:b/>
          <w:sz w:val="28"/>
          <w:szCs w:val="28"/>
        </w:rPr>
      </w:pPr>
    </w:p>
    <w:p w14:paraId="7310DE55" w14:textId="77777777" w:rsidR="000F0623" w:rsidRPr="00740A3D" w:rsidRDefault="000F0623" w:rsidP="007104FE">
      <w:pPr>
        <w:suppressAutoHyphens/>
        <w:autoSpaceDN w:val="0"/>
        <w:ind w:firstLine="567"/>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008A4133">
        <w:rPr>
          <w:rStyle w:val="bumpedfont15"/>
          <w:sz w:val="28"/>
          <w:szCs w:val="28"/>
        </w:rPr>
        <w:t xml:space="preserve"> на территории</w:t>
      </w:r>
      <w:r w:rsidRPr="00740A3D">
        <w:rPr>
          <w:rFonts w:eastAsia="SimSun" w:cs="Mangal"/>
          <w:bCs/>
          <w:kern w:val="28"/>
          <w:sz w:val="28"/>
          <w:szCs w:val="28"/>
          <w:lang w:eastAsia="zh-CN" w:bidi="hi-IN"/>
        </w:rPr>
        <w:t xml:space="preserve"> </w:t>
      </w:r>
      <w:r w:rsidR="008A4133">
        <w:rPr>
          <w:rFonts w:eastAsia="SimSun" w:cs="Mangal"/>
          <w:bCs/>
          <w:kern w:val="28"/>
          <w:sz w:val="28"/>
          <w:szCs w:val="28"/>
          <w:lang w:eastAsia="zh-CN" w:bidi="hi-IN"/>
        </w:rPr>
        <w:t>Гатчинского муниципального района</w:t>
      </w:r>
      <w:r w:rsidR="00407417">
        <w:rPr>
          <w:rFonts w:eastAsia="SimSun" w:cs="Mangal"/>
          <w:bCs/>
          <w:kern w:val="28"/>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14:paraId="692E44F5" w14:textId="7D356944" w:rsidR="00407417" w:rsidRPr="00E51F13" w:rsidRDefault="000F0623" w:rsidP="007104FE">
      <w:pPr>
        <w:autoSpaceDE w:val="0"/>
        <w:autoSpaceDN w:val="0"/>
        <w:adjustRightInd w:val="0"/>
        <w:ind w:firstLine="567"/>
        <w:jc w:val="both"/>
        <w:rPr>
          <w:sz w:val="28"/>
          <w:szCs w:val="28"/>
        </w:rPr>
      </w:pPr>
      <w:r w:rsidRPr="00740A3D">
        <w:rPr>
          <w:sz w:val="28"/>
          <w:szCs w:val="28"/>
        </w:rPr>
        <w:t xml:space="preserve">2. </w:t>
      </w:r>
      <w:r w:rsidR="00113E8E" w:rsidRPr="00961D0E">
        <w:rPr>
          <w:sz w:val="28"/>
          <w:szCs w:val="28"/>
        </w:rPr>
        <w:t xml:space="preserve">Настоящее решение подлежит официальному опубликованию в </w:t>
      </w:r>
      <w:r w:rsidR="007104FE">
        <w:rPr>
          <w:sz w:val="28"/>
          <w:szCs w:val="28"/>
        </w:rPr>
        <w:t xml:space="preserve">газете </w:t>
      </w:r>
      <w:r w:rsidR="0082441E">
        <w:rPr>
          <w:sz w:val="28"/>
          <w:szCs w:val="28"/>
        </w:rPr>
        <w:t>«</w:t>
      </w:r>
      <w:r w:rsidR="00113E8E" w:rsidRPr="00961D0E">
        <w:rPr>
          <w:sz w:val="28"/>
          <w:szCs w:val="28"/>
        </w:rPr>
        <w:t>Официальн</w:t>
      </w:r>
      <w:r w:rsidR="0082441E">
        <w:rPr>
          <w:sz w:val="28"/>
          <w:szCs w:val="28"/>
        </w:rPr>
        <w:t>ый вестник»</w:t>
      </w:r>
      <w:r w:rsidR="00113E8E" w:rsidRPr="00961D0E">
        <w:rPr>
          <w:sz w:val="28"/>
          <w:szCs w:val="28"/>
        </w:rPr>
        <w:t xml:space="preserve"> - приложение к газете «Гатчинская правда» и размещению на официальном сайте Гатчинского муниципального района.</w:t>
      </w:r>
    </w:p>
    <w:p w14:paraId="2F18625E" w14:textId="516BA4D4" w:rsidR="00407417" w:rsidRPr="007104FE" w:rsidRDefault="00407417" w:rsidP="007104FE">
      <w:pPr>
        <w:pStyle w:val="ad"/>
        <w:numPr>
          <w:ilvl w:val="0"/>
          <w:numId w:val="2"/>
        </w:numPr>
        <w:autoSpaceDE w:val="0"/>
        <w:autoSpaceDN w:val="0"/>
        <w:adjustRightInd w:val="0"/>
        <w:jc w:val="both"/>
        <w:rPr>
          <w:rFonts w:ascii="Times New Roman" w:hAnsi="Times New Roman"/>
          <w:bCs/>
          <w:sz w:val="28"/>
          <w:szCs w:val="28"/>
        </w:rPr>
      </w:pPr>
      <w:r w:rsidRPr="007104FE">
        <w:rPr>
          <w:rFonts w:ascii="Times New Roman" w:hAnsi="Times New Roman"/>
          <w:sz w:val="28"/>
          <w:szCs w:val="28"/>
        </w:rPr>
        <w:t>Решение вступает в силу с 01.10.2021</w:t>
      </w:r>
      <w:r w:rsidR="007104FE">
        <w:rPr>
          <w:rFonts w:ascii="Times New Roman" w:hAnsi="Times New Roman"/>
          <w:sz w:val="28"/>
          <w:szCs w:val="28"/>
        </w:rPr>
        <w:t>.</w:t>
      </w:r>
    </w:p>
    <w:p w14:paraId="5582712F" w14:textId="77777777" w:rsidR="000F0623" w:rsidRPr="007104FE" w:rsidRDefault="000F0623" w:rsidP="007104FE">
      <w:pPr>
        <w:tabs>
          <w:tab w:val="left" w:pos="720"/>
        </w:tabs>
        <w:ind w:firstLine="567"/>
        <w:jc w:val="both"/>
        <w:rPr>
          <w:rStyle w:val="bumpedfont15"/>
          <w:sz w:val="28"/>
          <w:szCs w:val="28"/>
        </w:rPr>
      </w:pPr>
    </w:p>
    <w:p w14:paraId="083D0B65" w14:textId="77777777" w:rsidR="000F0623" w:rsidRPr="00740A3D" w:rsidRDefault="000F0623" w:rsidP="000F0623">
      <w:pPr>
        <w:ind w:right="-1"/>
        <w:rPr>
          <w:sz w:val="28"/>
          <w:szCs w:val="28"/>
        </w:rPr>
      </w:pPr>
    </w:p>
    <w:p w14:paraId="0282D2E6" w14:textId="77777777" w:rsidR="007104FE" w:rsidRDefault="000F0623" w:rsidP="000F0623">
      <w:pPr>
        <w:rPr>
          <w:sz w:val="28"/>
          <w:szCs w:val="28"/>
        </w:rPr>
      </w:pPr>
      <w:r w:rsidRPr="00740A3D">
        <w:rPr>
          <w:sz w:val="28"/>
          <w:szCs w:val="28"/>
        </w:rPr>
        <w:t>Глава</w:t>
      </w:r>
    </w:p>
    <w:p w14:paraId="28EAC3B6" w14:textId="6FE17720" w:rsidR="000F0623" w:rsidRPr="007104FE" w:rsidRDefault="008A4133" w:rsidP="000F0623">
      <w:pPr>
        <w:rPr>
          <w:sz w:val="28"/>
          <w:szCs w:val="28"/>
        </w:rPr>
      </w:pPr>
      <w:r>
        <w:rPr>
          <w:sz w:val="28"/>
          <w:szCs w:val="28"/>
        </w:rPr>
        <w:t>Гатчинского муниципального района</w:t>
      </w:r>
      <w:r w:rsidR="00407417">
        <w:rPr>
          <w:sz w:val="28"/>
          <w:szCs w:val="28"/>
        </w:rPr>
        <w:t xml:space="preserve">           </w:t>
      </w:r>
      <w:r w:rsidR="000F0623">
        <w:rPr>
          <w:sz w:val="28"/>
          <w:szCs w:val="28"/>
        </w:rPr>
        <w:t xml:space="preserve">                  </w:t>
      </w:r>
      <w:r>
        <w:rPr>
          <w:sz w:val="28"/>
          <w:szCs w:val="28"/>
        </w:rPr>
        <w:t xml:space="preserve">  </w:t>
      </w:r>
      <w:r w:rsidR="00407417">
        <w:rPr>
          <w:sz w:val="28"/>
          <w:szCs w:val="28"/>
        </w:rPr>
        <w:t>В.А. Филоненко</w:t>
      </w:r>
    </w:p>
    <w:p w14:paraId="5162E26D" w14:textId="77777777" w:rsidR="005046DE" w:rsidRDefault="005046DE" w:rsidP="008D55F5">
      <w:pPr>
        <w:pStyle w:val="s18"/>
        <w:spacing w:before="0" w:beforeAutospacing="0" w:after="0" w:afterAutospacing="0"/>
        <w:ind w:left="3825"/>
        <w:rPr>
          <w:rStyle w:val="bumpedfont15"/>
          <w:sz w:val="28"/>
          <w:szCs w:val="28"/>
        </w:rPr>
      </w:pPr>
      <w:r>
        <w:rPr>
          <w:rStyle w:val="bumpedfont15"/>
          <w:sz w:val="28"/>
          <w:szCs w:val="28"/>
        </w:rPr>
        <w:br w:type="page"/>
      </w:r>
    </w:p>
    <w:p w14:paraId="01604E9E" w14:textId="57BB579B" w:rsidR="00F574E7" w:rsidRDefault="00F574E7" w:rsidP="00F574E7">
      <w:pPr>
        <w:ind w:left="4962"/>
        <w:jc w:val="center"/>
      </w:pPr>
      <w:bookmarkStart w:id="0" w:name="Par35"/>
      <w:bookmarkEnd w:id="0"/>
      <w:r w:rsidRPr="00BA2D9B">
        <w:lastRenderedPageBreak/>
        <w:t>Приложение</w:t>
      </w:r>
    </w:p>
    <w:p w14:paraId="66B4B500" w14:textId="491CB418" w:rsidR="00F574E7" w:rsidRPr="00BA2D9B" w:rsidRDefault="00F574E7" w:rsidP="00F574E7">
      <w:pPr>
        <w:ind w:left="4962"/>
        <w:jc w:val="center"/>
      </w:pPr>
      <w:r>
        <w:t xml:space="preserve">к решению </w:t>
      </w:r>
      <w:r w:rsidRPr="00BA2D9B">
        <w:t>совета депутатов</w:t>
      </w:r>
    </w:p>
    <w:p w14:paraId="3D90A448" w14:textId="77777777" w:rsidR="00F574E7" w:rsidRPr="00BA2D9B" w:rsidRDefault="00F574E7" w:rsidP="00F574E7">
      <w:pPr>
        <w:ind w:left="4962"/>
        <w:jc w:val="center"/>
      </w:pPr>
      <w:r w:rsidRPr="00BA2D9B">
        <w:t>Гатчинского муниципального района</w:t>
      </w:r>
    </w:p>
    <w:p w14:paraId="4F48FE32" w14:textId="7F880801" w:rsidR="000F0623" w:rsidRPr="00740A3D" w:rsidRDefault="00F574E7" w:rsidP="00F574E7">
      <w:pPr>
        <w:autoSpaceDE w:val="0"/>
        <w:autoSpaceDN w:val="0"/>
        <w:adjustRightInd w:val="0"/>
        <w:ind w:left="4536"/>
        <w:jc w:val="center"/>
        <w:rPr>
          <w:b/>
          <w:color w:val="000000" w:themeColor="text1"/>
          <w:sz w:val="28"/>
          <w:szCs w:val="28"/>
        </w:rPr>
      </w:pPr>
      <w:r>
        <w:t xml:space="preserve">            </w:t>
      </w:r>
      <w:r w:rsidRPr="00BA2D9B">
        <w:t xml:space="preserve">№ </w:t>
      </w:r>
      <w:r>
        <w:t>17</w:t>
      </w:r>
      <w:r>
        <w:t>0</w:t>
      </w:r>
      <w:r>
        <w:t xml:space="preserve"> </w:t>
      </w:r>
      <w:r w:rsidRPr="00BA2D9B">
        <w:t>от</w:t>
      </w:r>
      <w:r>
        <w:t xml:space="preserve"> 24 сентября 2021 года</w:t>
      </w:r>
    </w:p>
    <w:p w14:paraId="3E4C9ED4" w14:textId="77777777"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14:paraId="2AE95575" w14:textId="77777777" w:rsidR="00F574E7" w:rsidRDefault="00F574E7" w:rsidP="000F0623">
      <w:pPr>
        <w:pStyle w:val="s20"/>
        <w:spacing w:before="0" w:beforeAutospacing="0" w:after="0" w:afterAutospacing="0" w:line="324" w:lineRule="atLeast"/>
        <w:jc w:val="center"/>
        <w:rPr>
          <w:rStyle w:val="bumpedfont15"/>
          <w:b/>
          <w:bCs/>
          <w:sz w:val="28"/>
          <w:szCs w:val="28"/>
        </w:rPr>
      </w:pPr>
    </w:p>
    <w:p w14:paraId="1C75FC9D" w14:textId="76C2D16E"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14:paraId="7568E574" w14:textId="77777777"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008A4133">
        <w:rPr>
          <w:b/>
          <w:color w:val="000000" w:themeColor="text1"/>
          <w:sz w:val="28"/>
          <w:szCs w:val="28"/>
        </w:rPr>
        <w:t>на территории Гатчинского муниципального района</w:t>
      </w:r>
    </w:p>
    <w:p w14:paraId="54378BD9" w14:textId="77777777"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14:paraId="71FCF5A5" w14:textId="77777777"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14:paraId="1068B7C6" w14:textId="77777777"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14:paraId="1C5EF216" w14:textId="77777777"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8A4133">
        <w:rPr>
          <w:rStyle w:val="bumpedfont15"/>
          <w:sz w:val="28"/>
          <w:szCs w:val="28"/>
        </w:rPr>
        <w:t>Гатчинского муниципального района</w:t>
      </w:r>
      <w:r w:rsidR="0091687E" w:rsidRPr="0091687E">
        <w:rPr>
          <w:rStyle w:val="bumpedfont15"/>
          <w:sz w:val="28"/>
          <w:szCs w:val="28"/>
        </w:rPr>
        <w:t xml:space="preserve"> (далее – муниципальный контроль).</w:t>
      </w:r>
    </w:p>
    <w:p w14:paraId="0179F097" w14:textId="77777777"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14:paraId="3E0F85FB" w14:textId="77777777"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14:paraId="7493BFB4"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14:paraId="632E59AB"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14:paraId="0432E9F0"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045567C" w14:textId="77777777"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F1392A9" w14:textId="77777777"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CEE3F66" w14:textId="77777777"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14:paraId="3B031C5F" w14:textId="77777777"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14:paraId="01644D12" w14:textId="77777777"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14:paraId="7FED55DF"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4F043DE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14:paraId="70C7AFE4"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14:paraId="37B3AA0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14:paraId="028E8D1D"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14:paraId="31C83859"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14:paraId="69268B9E"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14:paraId="06C722B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14:paraId="208B72B1"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20BBAA39"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5A7E0FD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3132A1B8"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 xml:space="preserve">здания, помещения, сооружения, линейные объекты, </w:t>
      </w:r>
      <w:proofErr w:type="gramStart"/>
      <w:r w:rsidRPr="00AA1B5B">
        <w:rPr>
          <w:rStyle w:val="bumpedfont15"/>
          <w:sz w:val="28"/>
          <w:szCs w:val="28"/>
        </w:rPr>
        <w:t>территории,  земельные</w:t>
      </w:r>
      <w:proofErr w:type="gramEnd"/>
      <w:r w:rsidRPr="00AA1B5B">
        <w:rPr>
          <w:rStyle w:val="bumpedfont15"/>
          <w:sz w:val="28"/>
          <w:szCs w:val="28"/>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14:paraId="7E72D7EC"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14:paraId="16D26EE6"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14:paraId="21F53244"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14:paraId="569623D5"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14:paraId="58E98702"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11ED2F65" w14:textId="77777777"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14:paraId="533FFD19" w14:textId="77777777"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14:paraId="58DD85E4" w14:textId="77777777"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14:paraId="4566658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14:paraId="0452B76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14:paraId="7451BFF4" w14:textId="77777777"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14:paraId="7F3DEAEC" w14:textId="77777777"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A66C49" w:rsidRPr="00A66C49">
        <w:rPr>
          <w:sz w:val="28"/>
          <w:szCs w:val="28"/>
        </w:rPr>
        <w:t>Гатчинского муниципального района</w:t>
      </w:r>
      <w:r w:rsidRPr="00A66C49">
        <w:rPr>
          <w:sz w:val="28"/>
          <w:szCs w:val="28"/>
        </w:rPr>
        <w:t xml:space="preserve"> </w:t>
      </w:r>
      <w:r>
        <w:rPr>
          <w:sz w:val="28"/>
          <w:szCs w:val="28"/>
        </w:rPr>
        <w:t>(далее - также Контрольный орган).</w:t>
      </w:r>
    </w:p>
    <w:p w14:paraId="056A6689" w14:textId="77777777" w:rsidR="002E2BDC" w:rsidRPr="00A66C49" w:rsidRDefault="002E2BDC" w:rsidP="002E2BDC">
      <w:pPr>
        <w:pStyle w:val="ad"/>
        <w:widowControl/>
        <w:ind w:left="0" w:firstLine="709"/>
        <w:jc w:val="both"/>
        <w:rPr>
          <w:rFonts w:ascii="Times New Roman" w:hAnsi="Times New Roman"/>
          <w:sz w:val="28"/>
          <w:szCs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A66C49" w:rsidRPr="00A66C49">
        <w:rPr>
          <w:rFonts w:ascii="Times New Roman" w:hAnsi="Times New Roman"/>
          <w:sz w:val="28"/>
          <w:szCs w:val="28"/>
        </w:rPr>
        <w:t>Гатчинского муниципального района.</w:t>
      </w:r>
    </w:p>
    <w:p w14:paraId="5DEC408D" w14:textId="77777777" w:rsidR="002E2BDC" w:rsidRDefault="002E2BDC" w:rsidP="00A66C49">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4B75568F" w14:textId="77777777"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уполномоченные должн</w:t>
      </w:r>
      <w:r w:rsidR="00A66C49">
        <w:rPr>
          <w:sz w:val="28"/>
          <w:szCs w:val="28"/>
        </w:rPr>
        <w:t>остные лица Контрольного органа</w:t>
      </w:r>
      <w:r>
        <w:rPr>
          <w:sz w:val="28"/>
          <w:szCs w:val="28"/>
        </w:rPr>
        <w:t>.</w:t>
      </w:r>
    </w:p>
    <w:p w14:paraId="6F869705"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14:paraId="195C8A50"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14:paraId="0E32DD55"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14:paraId="5061B72E"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FBD4D7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C52457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B40DC7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14:paraId="3257D94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6F37CE1C"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AEB0D65"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66DB408"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9A076A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0BF536D8"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945C33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45E6759"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4AFA9C9"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2D071A">
        <w:rPr>
          <w:rStyle w:val="bumpedfont15"/>
          <w:sz w:val="28"/>
          <w:szCs w:val="28"/>
        </w:rPr>
        <w:lastRenderedPageBreak/>
        <w:t>производственные объекты, если иное не предусмотрено федеральными законами;</w:t>
      </w:r>
    </w:p>
    <w:p w14:paraId="32113F70"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ABB8719"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73ABAF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324BE9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3AFE37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DB74DA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A66C49">
        <w:rPr>
          <w:rStyle w:val="bumpedfont15"/>
          <w:sz w:val="28"/>
          <w:szCs w:val="28"/>
        </w:rPr>
        <w:t>.</w:t>
      </w:r>
    </w:p>
    <w:p w14:paraId="0C2B3406" w14:textId="77777777" w:rsidR="008D55F5" w:rsidRPr="002D071A" w:rsidRDefault="008D55F5" w:rsidP="00A66C49">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07785AC"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344FF9DE" w14:textId="77777777"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14:paraId="7B318027"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350E557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Муниципальный контроль осуществляется на основе управления рисками причинения вреда (ущерба), определяющего выбор </w:t>
      </w:r>
      <w:r w:rsidRPr="002D071A">
        <w:rPr>
          <w:rStyle w:val="bumpedfont15"/>
          <w:sz w:val="28"/>
          <w:szCs w:val="28"/>
        </w:rPr>
        <w:lastRenderedPageBreak/>
        <w:t>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1F0EB3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127CF0B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14:paraId="5E2BF58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14:paraId="5777F4D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14:paraId="2FF9CFE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14:paraId="1DA98FE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0D03947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14:paraId="5D62C45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3112F8C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FDF96F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14:paraId="7FAFF21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14:paraId="1BE79DE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14:paraId="1FA13AE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14:paraId="075E5CA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14:paraId="4A165D19"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56FE5269"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14:paraId="75AC672C"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14:paraId="71FF0BCD" w14:textId="77777777" w:rsidR="008D55F5" w:rsidRPr="002D071A" w:rsidRDefault="008D55F5" w:rsidP="008D55F5">
      <w:pPr>
        <w:pStyle w:val="s10"/>
        <w:spacing w:before="0" w:beforeAutospacing="0" w:after="0" w:afterAutospacing="0"/>
        <w:jc w:val="both"/>
        <w:rPr>
          <w:sz w:val="28"/>
          <w:szCs w:val="28"/>
        </w:rPr>
      </w:pPr>
      <w:r w:rsidRPr="002D071A">
        <w:rPr>
          <w:sz w:val="28"/>
          <w:szCs w:val="28"/>
        </w:rPr>
        <w:t> </w:t>
      </w:r>
    </w:p>
    <w:p w14:paraId="6074AB63" w14:textId="77777777"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14:paraId="76DFCEC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14:paraId="030D868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14:paraId="38EE02C4" w14:textId="77777777"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14:paraId="1DECF55F" w14:textId="77777777" w:rsidR="00A66C49" w:rsidRDefault="00A66C49" w:rsidP="008D55F5">
      <w:pPr>
        <w:pStyle w:val="s15"/>
        <w:spacing w:before="0" w:beforeAutospacing="0" w:after="0" w:afterAutospacing="0"/>
        <w:ind w:firstLine="525"/>
        <w:jc w:val="both"/>
        <w:rPr>
          <w:rStyle w:val="bumpedfont15"/>
          <w:sz w:val="28"/>
          <w:szCs w:val="28"/>
        </w:rPr>
      </w:pPr>
      <w:r>
        <w:rPr>
          <w:rStyle w:val="bumpedfont15"/>
          <w:sz w:val="28"/>
          <w:szCs w:val="28"/>
        </w:rPr>
        <w:lastRenderedPageBreak/>
        <w:t xml:space="preserve">4) профилактический визит. </w:t>
      </w:r>
    </w:p>
    <w:p w14:paraId="268DF1AA"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2E7CCA6B"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14:paraId="046E458A"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156E6A5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47F36A9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2D071A">
        <w:rPr>
          <w:rStyle w:val="bumpedfont15"/>
          <w:sz w:val="28"/>
          <w:szCs w:val="28"/>
        </w:rPr>
        <w:t>закона  №</w:t>
      </w:r>
      <w:proofErr w:type="gramEnd"/>
      <w:r w:rsidRPr="002D071A">
        <w:rPr>
          <w:rStyle w:val="bumpedfont15"/>
          <w:sz w:val="28"/>
          <w:szCs w:val="28"/>
        </w:rPr>
        <w:t xml:space="preserve"> 248-ФЗ.</w:t>
      </w:r>
    </w:p>
    <w:p w14:paraId="604C3562" w14:textId="77777777" w:rsidR="00104406" w:rsidRDefault="00104406" w:rsidP="008D55F5">
      <w:pPr>
        <w:pStyle w:val="s4"/>
        <w:spacing w:before="0" w:beforeAutospacing="0" w:after="0" w:afterAutospacing="0"/>
        <w:jc w:val="center"/>
        <w:rPr>
          <w:sz w:val="28"/>
          <w:szCs w:val="28"/>
        </w:rPr>
      </w:pPr>
    </w:p>
    <w:p w14:paraId="66A8E257"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14:paraId="78001977"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14:paraId="36DDDFB8" w14:textId="77777777" w:rsidR="008D55F5" w:rsidRPr="002D071A" w:rsidRDefault="008D55F5" w:rsidP="008D55F5">
      <w:pPr>
        <w:pStyle w:val="s31"/>
        <w:spacing w:before="0" w:beforeAutospacing="0" w:after="0" w:afterAutospacing="0"/>
        <w:ind w:firstLine="525"/>
        <w:jc w:val="center"/>
        <w:rPr>
          <w:sz w:val="28"/>
          <w:szCs w:val="28"/>
        </w:rPr>
      </w:pPr>
    </w:p>
    <w:p w14:paraId="78DC687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AA16AA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D85BAE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E60CE4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14:paraId="12D6F5E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14:paraId="5BA5677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37FA01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14:paraId="022E6ED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14:paraId="4A5F4D7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14:paraId="452C289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6) личную подпись и дату.</w:t>
      </w:r>
    </w:p>
    <w:p w14:paraId="4A1D656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4C8A7C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14:paraId="00D9DC2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14:paraId="40DEBF78" w14:textId="77777777"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14:paraId="3C64447F" w14:textId="77777777"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14:paraId="6DA4A2A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00033A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14:paraId="02C9C7C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2014BA0"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56BEED0D"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14:paraId="7598F7D7"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0868F76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DE90869"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14:paraId="2FF468A1"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14:paraId="4E5EC313"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14:paraId="246EA0E5"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14:paraId="431F47B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14:paraId="220FC94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2A92AF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EE229D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14:paraId="056BC3F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14:paraId="124ACB8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A6ED53B" w14:textId="77777777" w:rsidR="008D55F5" w:rsidRPr="002D071A" w:rsidRDefault="008D55F5" w:rsidP="00A66C49">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вопрос</w:t>
      </w:r>
      <w:r w:rsidR="00A66C49">
        <w:rPr>
          <w:rStyle w:val="bumpedfont15"/>
          <w:sz w:val="28"/>
          <w:szCs w:val="28"/>
        </w:rPr>
        <w:t>у</w:t>
      </w:r>
      <w:r w:rsidR="00A66C49">
        <w:rPr>
          <w:sz w:val="28"/>
          <w:szCs w:val="28"/>
        </w:rPr>
        <w:t xml:space="preserve"> </w:t>
      </w:r>
      <w:r w:rsidRPr="002D071A">
        <w:rPr>
          <w:rStyle w:val="bumpedfont15"/>
          <w:sz w:val="28"/>
          <w:szCs w:val="28"/>
        </w:rPr>
        <w:t>поряд</w:t>
      </w:r>
      <w:r w:rsidR="00A66C49">
        <w:rPr>
          <w:rStyle w:val="bumpedfont15"/>
          <w:sz w:val="28"/>
          <w:szCs w:val="28"/>
        </w:rPr>
        <w:t>ка</w:t>
      </w:r>
      <w:r w:rsidRPr="002D071A">
        <w:rPr>
          <w:rStyle w:val="bumpedfont15"/>
          <w:sz w:val="28"/>
          <w:szCs w:val="28"/>
        </w:rPr>
        <w:t xml:space="preserve"> обжалования решений Контрольного органа</w:t>
      </w:r>
      <w:r w:rsidR="00A66C49">
        <w:rPr>
          <w:rStyle w:val="bumpedfont15"/>
          <w:sz w:val="28"/>
          <w:szCs w:val="28"/>
        </w:rPr>
        <w:t>.</w:t>
      </w:r>
    </w:p>
    <w:p w14:paraId="68F7147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69D83559" w14:textId="77777777"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14:paraId="268392AA" w14:textId="77777777" w:rsidR="00B53690" w:rsidRDefault="00B53690" w:rsidP="008D55F5">
      <w:pPr>
        <w:pStyle w:val="s15"/>
        <w:spacing w:before="0" w:beforeAutospacing="0" w:after="0" w:afterAutospacing="0"/>
        <w:ind w:firstLine="525"/>
        <w:jc w:val="both"/>
        <w:rPr>
          <w:rStyle w:val="bumpedfont15"/>
          <w:sz w:val="28"/>
          <w:szCs w:val="28"/>
        </w:rPr>
      </w:pPr>
    </w:p>
    <w:p w14:paraId="209E5CDA" w14:textId="77777777" w:rsidR="00A66C49" w:rsidRDefault="00A66C49" w:rsidP="00A66C49">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14:paraId="765CC98B" w14:textId="77777777" w:rsidR="00A66C49" w:rsidRDefault="00A66C49" w:rsidP="00A66C49">
      <w:pPr>
        <w:pStyle w:val="s15"/>
        <w:spacing w:before="0" w:beforeAutospacing="0" w:after="0" w:afterAutospacing="0"/>
        <w:ind w:firstLine="525"/>
        <w:jc w:val="both"/>
        <w:rPr>
          <w:sz w:val="28"/>
          <w:szCs w:val="20"/>
        </w:rPr>
      </w:pPr>
    </w:p>
    <w:p w14:paraId="60ACDC18" w14:textId="77777777" w:rsidR="00A66C49" w:rsidRPr="00D31735" w:rsidRDefault="00A66C49" w:rsidP="00A66C49">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628475A2" w14:textId="77777777" w:rsidR="00A66C49" w:rsidRPr="00D31735" w:rsidRDefault="00A66C49" w:rsidP="00A66C49">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EA1BDCB" w14:textId="77777777" w:rsidR="00A66C49" w:rsidRPr="00D31735" w:rsidRDefault="00A66C49" w:rsidP="00A66C49">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DFAC479" w14:textId="77777777" w:rsidR="00A66C49" w:rsidRPr="00D31735" w:rsidRDefault="00A66C49" w:rsidP="00A66C49">
      <w:pPr>
        <w:autoSpaceDE w:val="0"/>
        <w:autoSpaceDN w:val="0"/>
        <w:adjustRightInd w:val="0"/>
        <w:jc w:val="both"/>
        <w:rPr>
          <w:sz w:val="28"/>
          <w:szCs w:val="28"/>
        </w:rPr>
      </w:pPr>
      <w:r w:rsidRPr="00D31735">
        <w:rPr>
          <w:sz w:val="28"/>
          <w:szCs w:val="28"/>
        </w:rPr>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48504AD8" w14:textId="77777777" w:rsidR="00A66C49" w:rsidRDefault="00A66C49" w:rsidP="00A66C49"/>
    <w:p w14:paraId="4B542818" w14:textId="77777777" w:rsidR="00A66C49" w:rsidRDefault="00A66C49" w:rsidP="008D55F5">
      <w:pPr>
        <w:pStyle w:val="s15"/>
        <w:spacing w:before="0" w:beforeAutospacing="0" w:after="0" w:afterAutospacing="0"/>
        <w:ind w:firstLine="525"/>
        <w:jc w:val="both"/>
        <w:rPr>
          <w:rStyle w:val="bumpedfont15"/>
          <w:sz w:val="28"/>
          <w:szCs w:val="28"/>
        </w:rPr>
      </w:pPr>
    </w:p>
    <w:p w14:paraId="76930292" w14:textId="77777777" w:rsidR="00A50F92" w:rsidRDefault="00A50F92" w:rsidP="008D55F5">
      <w:pPr>
        <w:pStyle w:val="s15"/>
        <w:spacing w:before="0" w:beforeAutospacing="0" w:after="0" w:afterAutospacing="0"/>
        <w:ind w:firstLine="525"/>
        <w:jc w:val="both"/>
        <w:rPr>
          <w:rStyle w:val="bumpedfont15"/>
          <w:sz w:val="28"/>
          <w:szCs w:val="28"/>
        </w:rPr>
      </w:pPr>
    </w:p>
    <w:p w14:paraId="00D6A3CA"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14:paraId="45561C87"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14:paraId="13913DF7" w14:textId="77777777"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14:paraId="4602E048"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14:paraId="776302CB"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2C6F2161" w14:textId="77777777"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14:paraId="3E6054FD" w14:textId="77777777"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w:t>
      </w:r>
      <w:proofErr w:type="gramStart"/>
      <w:r w:rsidRPr="003E666D">
        <w:rPr>
          <w:sz w:val="28"/>
        </w:rPr>
        <w:t>при  взаимодействии</w:t>
      </w:r>
      <w:proofErr w:type="gramEnd"/>
      <w:r w:rsidRPr="003E666D">
        <w:rPr>
          <w:sz w:val="28"/>
        </w:rPr>
        <w:t xml:space="preserve"> с контролируемыми лицами;</w:t>
      </w:r>
    </w:p>
    <w:p w14:paraId="10A94415" w14:textId="77777777"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14:paraId="48A588C2"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117C5DFC" w14:textId="77777777"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14:paraId="6B2E486A"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14:paraId="699CE95D"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3B1937D" w14:textId="77777777"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w:t>
      </w:r>
      <w:proofErr w:type="gramStart"/>
      <w:r w:rsidRPr="003E666D">
        <w:rPr>
          <w:sz w:val="28"/>
        </w:rPr>
        <w:t xml:space="preserve">при </w:t>
      </w:r>
      <w:r w:rsidRPr="003E666D">
        <w:rPr>
          <w:sz w:val="28"/>
          <w:szCs w:val="28"/>
          <w:lang w:eastAsia="en-US"/>
        </w:rPr>
        <w:t xml:space="preserve"> взаимодействии</w:t>
      </w:r>
      <w:proofErr w:type="gramEnd"/>
      <w:r w:rsidRPr="003E666D">
        <w:rPr>
          <w:sz w:val="28"/>
          <w:szCs w:val="28"/>
          <w:lang w:eastAsia="en-US"/>
        </w:rPr>
        <w:t xml:space="preserve"> с контролируемым лицом, </w:t>
      </w:r>
      <w:r w:rsidRPr="003E666D">
        <w:rPr>
          <w:sz w:val="28"/>
        </w:rPr>
        <w:t>проводятся Контрольным органом по следующим основаниям:</w:t>
      </w:r>
    </w:p>
    <w:p w14:paraId="0E74022C" w14:textId="77777777"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3840AB5" w14:textId="77777777"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14:paraId="4B9B887C" w14:textId="77777777"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8CFE8DF" w14:textId="77777777"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B257519" w14:textId="77777777"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sz w:val="28"/>
          </w:rPr>
          <w:t>частью 1 статьи 95</w:t>
        </w:r>
      </w:hyperlink>
      <w:r w:rsidRPr="000E7BBF">
        <w:rPr>
          <w:sz w:val="28"/>
        </w:rPr>
        <w:t xml:space="preserve"> Федерального закона.</w:t>
      </w:r>
    </w:p>
    <w:p w14:paraId="770A21DC" w14:textId="77777777"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5AC1F6B2" w14:textId="77777777"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5E21FB94" w14:textId="77777777"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8BD52B4" w14:textId="77777777"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721A997B" w14:textId="77777777"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17EF893"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proofErr w:type="gramStart"/>
      <w:r w:rsidRPr="003E666D">
        <w:rPr>
          <w:rFonts w:ascii="Times New Roman" w:hAnsi="Times New Roman"/>
          <w:sz w:val="28"/>
          <w:szCs w:val="28"/>
        </w:rPr>
        <w:t>лицом,</w:t>
      </w:r>
      <w:r w:rsidRPr="003E666D">
        <w:rPr>
          <w:rFonts w:ascii="Times New Roman" w:hAnsi="Times New Roman"/>
          <w:sz w:val="24"/>
          <w:szCs w:val="24"/>
        </w:rPr>
        <w:t xml:space="preserve"> </w:t>
      </w:r>
      <w:r w:rsidRPr="003E666D">
        <w:rPr>
          <w:rFonts w:ascii="Times New Roman" w:hAnsi="Times New Roman"/>
          <w:sz w:val="28"/>
        </w:rPr>
        <w:t xml:space="preserve"> инспектор</w:t>
      </w:r>
      <w:proofErr w:type="gramEnd"/>
      <w:r w:rsidRPr="003E666D">
        <w:rPr>
          <w:rFonts w:ascii="Times New Roman" w:hAnsi="Times New Roman"/>
          <w:sz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7F12E0A9" w14:textId="77777777"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241BB9E" w14:textId="77777777"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7EC763F4" w14:textId="77777777"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14:paraId="42527363" w14:textId="77777777"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70217E98" w14:textId="77777777"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002810F" w14:textId="77777777"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B1DEF66" w14:textId="77777777"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675D275" w14:textId="77777777" w:rsidR="008D55F5" w:rsidRPr="002D071A" w:rsidRDefault="008D55F5" w:rsidP="00F6171E">
      <w:pPr>
        <w:pStyle w:val="s26"/>
        <w:spacing w:before="0" w:beforeAutospacing="0" w:after="0" w:afterAutospacing="0"/>
        <w:jc w:val="both"/>
        <w:rPr>
          <w:sz w:val="28"/>
          <w:szCs w:val="28"/>
        </w:rPr>
      </w:pPr>
      <w:r w:rsidRPr="002D071A">
        <w:rPr>
          <w:sz w:val="28"/>
          <w:szCs w:val="28"/>
        </w:rPr>
        <w:t> </w:t>
      </w:r>
    </w:p>
    <w:p w14:paraId="41178109"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14:paraId="3DBE0864"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3E54C12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5483441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w:t>
      </w:r>
      <w:r w:rsidRPr="002D071A">
        <w:rPr>
          <w:rStyle w:val="bumpedfont15"/>
          <w:sz w:val="28"/>
          <w:szCs w:val="28"/>
        </w:rPr>
        <w:lastRenderedPageBreak/>
        <w:t>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14:paraId="4AD9274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7C4128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808839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9AC0B1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831909F" w14:textId="77777777"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08610D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42418D6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67D9AAB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47603B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5E79854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6F9FF87" w14:textId="77777777"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FCCD3FA"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1FED1A6E"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14:paraId="661BA422"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4D7492B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0C2CE1E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0E22A1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14:paraId="6F75746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14:paraId="0800125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14:paraId="05CBD1E6" w14:textId="77777777" w:rsidR="00B53690" w:rsidRPr="00A7128B" w:rsidRDefault="008D55F5" w:rsidP="00B53690">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B5369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B53690">
        <w:rPr>
          <w:rStyle w:val="bumpedfont15"/>
          <w:sz w:val="28"/>
          <w:szCs w:val="28"/>
        </w:rPr>
        <w:t>.</w:t>
      </w:r>
    </w:p>
    <w:p w14:paraId="77400C90" w14:textId="77777777" w:rsidR="00B53690" w:rsidRPr="00A7128B" w:rsidRDefault="008D55F5" w:rsidP="00B53690">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B5369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B53690">
        <w:rPr>
          <w:rStyle w:val="bumpedfont15"/>
          <w:sz w:val="28"/>
          <w:szCs w:val="28"/>
        </w:rPr>
        <w:t>.</w:t>
      </w:r>
    </w:p>
    <w:p w14:paraId="6F2EF05D" w14:textId="77777777" w:rsidR="008D55F5" w:rsidRPr="002D071A" w:rsidRDefault="008D55F5" w:rsidP="00B53690">
      <w:pPr>
        <w:pStyle w:val="s26"/>
        <w:spacing w:before="0" w:beforeAutospacing="0" w:after="0" w:afterAutospacing="0"/>
        <w:jc w:val="both"/>
        <w:rPr>
          <w:sz w:val="28"/>
          <w:szCs w:val="28"/>
        </w:rPr>
      </w:pPr>
    </w:p>
    <w:p w14:paraId="76C809F5" w14:textId="77777777"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14:paraId="7332E4AD" w14:textId="77777777"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14:paraId="027BB79D" w14:textId="77777777"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14:paraId="5F3FB1C3" w14:textId="77777777"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14:paraId="29937ABB"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19D83034"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14:paraId="15BDED52"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32461FA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14:paraId="4738503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5669F09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93FF44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58B0156"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20BF2D44"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14:paraId="61384831"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47366C5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0DE859E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5CE6B4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AF76E7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14:paraId="0156CBD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14:paraId="79D6B88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D718FB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14:paraId="48A4781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о выявлении ошибок и (или) противоречий в представленных контролируемым лицом документах;</w:t>
      </w:r>
    </w:p>
    <w:p w14:paraId="689EEA4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38FB32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4.5.4. </w:t>
      </w:r>
      <w:proofErr w:type="gramStart"/>
      <w:r w:rsidRPr="002D071A">
        <w:rPr>
          <w:rStyle w:val="bumpedfont15"/>
          <w:sz w:val="28"/>
          <w:szCs w:val="28"/>
        </w:rPr>
        <w:t>Перечень допустимых контрольных действий</w:t>
      </w:r>
      <w:proofErr w:type="gramEnd"/>
      <w:r w:rsidRPr="002D071A">
        <w:rPr>
          <w:rStyle w:val="bumpedfont15"/>
          <w:sz w:val="28"/>
          <w:szCs w:val="28"/>
        </w:rPr>
        <w:t> совершаемых в ходе документарной проверки:</w:t>
      </w:r>
    </w:p>
    <w:p w14:paraId="2AD828C6" w14:textId="77777777"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14:paraId="41A0EC5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14:paraId="559809E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14:paraId="44C1525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477FAE0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084398F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14:paraId="244FD01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4EFAB9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14:paraId="1996D5D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A974B7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14:paraId="2937C9D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4.5.8. Акт направляется Контрольным органом контролируемому лицу в срок не позднее пяти рабочих дней после окончания документарной </w:t>
      </w:r>
      <w:r w:rsidRPr="002D071A">
        <w:rPr>
          <w:rStyle w:val="bumpedfont15"/>
          <w:sz w:val="28"/>
          <w:szCs w:val="28"/>
        </w:rPr>
        <w:lastRenderedPageBreak/>
        <w:t>проверки в порядке, предусмотренном статьей 21 Федерального закона № 248-ФЗ.</w:t>
      </w:r>
    </w:p>
    <w:p w14:paraId="5C46DEE6" w14:textId="77777777"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14:paraId="25E1F453" w14:textId="77777777" w:rsidR="006A1643" w:rsidRDefault="006A1643" w:rsidP="006A1643">
      <w:pPr>
        <w:pStyle w:val="s26"/>
        <w:spacing w:before="0" w:beforeAutospacing="0" w:after="0" w:afterAutospacing="0"/>
        <w:ind w:firstLine="525"/>
        <w:jc w:val="both"/>
        <w:rPr>
          <w:sz w:val="28"/>
          <w:szCs w:val="28"/>
        </w:rPr>
      </w:pPr>
    </w:p>
    <w:p w14:paraId="6866D4AA"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14:paraId="4BF966A8"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39E4204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FB66D0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481725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14:paraId="450C7AD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AD1D1B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2D071A">
        <w:rPr>
          <w:rStyle w:val="bumpedfont15"/>
          <w:sz w:val="28"/>
          <w:szCs w:val="28"/>
        </w:rPr>
        <w:t>контрольных  мероприятий</w:t>
      </w:r>
      <w:proofErr w:type="gramEnd"/>
      <w:r w:rsidRPr="002D071A">
        <w:rPr>
          <w:rStyle w:val="bumpedfont15"/>
          <w:sz w:val="28"/>
          <w:szCs w:val="28"/>
        </w:rPr>
        <w:t>.</w:t>
      </w:r>
    </w:p>
    <w:p w14:paraId="2E672F2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4787A9B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A86386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A2DC0D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14:paraId="584C15F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14:paraId="79F40D28" w14:textId="77777777"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14:paraId="22A9A29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14:paraId="60CFDD8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14:paraId="2171D63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14:paraId="2732C2F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616F055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По результатам осмотра составляется протокол осмотра.</w:t>
      </w:r>
    </w:p>
    <w:p w14:paraId="7B2C41C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BE550F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75F87A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14:paraId="06E47BA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14:paraId="0669331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14:paraId="0CD9459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064F2B4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263B83C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14:paraId="543B4C5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14:paraId="01ECD11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51F3D1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A78A43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1405CD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6D36B14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14:paraId="663B85F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14:paraId="1490711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44E3C1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w:t>
      </w:r>
      <w:r w:rsidRPr="002D071A">
        <w:rPr>
          <w:rStyle w:val="bumpedfont15"/>
          <w:sz w:val="28"/>
          <w:szCs w:val="28"/>
        </w:rPr>
        <w:lastRenderedPageBreak/>
        <w:t>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14:paraId="486430E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6B59D2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05AF60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14:paraId="7C9E277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5A5DCD4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B99527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14:paraId="23FE97F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918EA05"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4BD6B55B"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14:paraId="06F8417F"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7CF56C0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14:paraId="6E3DCF3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4432AE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FD1A32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14:paraId="186C003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250B538" w14:textId="77777777"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D44CF27" w14:textId="77777777" w:rsidR="00B53690" w:rsidRDefault="00B53690" w:rsidP="00B53690">
      <w:pPr>
        <w:pStyle w:val="s15"/>
        <w:spacing w:before="0" w:beforeAutospacing="0" w:after="0" w:afterAutospacing="0"/>
        <w:ind w:firstLine="525"/>
        <w:jc w:val="center"/>
        <w:rPr>
          <w:rStyle w:val="bumpedfont15"/>
          <w:sz w:val="28"/>
          <w:szCs w:val="28"/>
        </w:rPr>
      </w:pPr>
      <w:r>
        <w:rPr>
          <w:rStyle w:val="bumpedfont15"/>
          <w:sz w:val="28"/>
          <w:szCs w:val="28"/>
        </w:rPr>
        <w:t>4.8 Рейдовый осмотр</w:t>
      </w:r>
    </w:p>
    <w:p w14:paraId="03CBF2A6" w14:textId="77777777" w:rsidR="00B53690" w:rsidRDefault="00B53690" w:rsidP="00B53690">
      <w:pPr>
        <w:pStyle w:val="s15"/>
        <w:spacing w:before="0" w:beforeAutospacing="0" w:after="0" w:afterAutospacing="0"/>
        <w:ind w:firstLine="525"/>
        <w:jc w:val="center"/>
        <w:rPr>
          <w:rStyle w:val="bumpedfont15"/>
          <w:sz w:val="28"/>
          <w:szCs w:val="28"/>
        </w:rPr>
      </w:pPr>
    </w:p>
    <w:p w14:paraId="42288EDD" w14:textId="77777777" w:rsidR="00B53690" w:rsidRDefault="00B53690" w:rsidP="00B53690">
      <w:pPr>
        <w:autoSpaceDE w:val="0"/>
        <w:autoSpaceDN w:val="0"/>
        <w:adjustRightInd w:val="0"/>
        <w:jc w:val="both"/>
        <w:rPr>
          <w:sz w:val="28"/>
          <w:szCs w:val="28"/>
          <w:lang w:eastAsia="en-US"/>
        </w:rPr>
      </w:pPr>
      <w:r>
        <w:rPr>
          <w:rStyle w:val="bumpedfont15"/>
          <w:sz w:val="28"/>
          <w:szCs w:val="28"/>
        </w:rPr>
        <w:t>4.</w:t>
      </w:r>
      <w:r w:rsidR="00395C52">
        <w:rPr>
          <w:rStyle w:val="bumpedfont15"/>
          <w:sz w:val="28"/>
          <w:szCs w:val="28"/>
        </w:rPr>
        <w:t>8</w:t>
      </w:r>
      <w:r>
        <w:rPr>
          <w:rStyle w:val="bumpedfont15"/>
          <w:sz w:val="28"/>
          <w:szCs w:val="28"/>
        </w:rPr>
        <w:t xml:space="preserve">.1. </w:t>
      </w:r>
      <w:r>
        <w:rPr>
          <w:sz w:val="28"/>
          <w:szCs w:val="28"/>
          <w:lang w:eastAsia="en-US"/>
        </w:rPr>
        <w:t xml:space="preserve">Рейдовый осмотр - контрольное мероприятие, проводимое в целях оценки соблюдения обязательных требований по использованию </w:t>
      </w:r>
      <w:r>
        <w:rPr>
          <w:sz w:val="28"/>
          <w:szCs w:val="28"/>
          <w:lang w:eastAsia="en-US"/>
        </w:rPr>
        <w:lastRenderedPageBreak/>
        <w:t>(эксплуатации)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28FD95D8" w14:textId="77777777" w:rsidR="00B53690" w:rsidRDefault="00B53690" w:rsidP="00B53690">
      <w:pPr>
        <w:autoSpaceDE w:val="0"/>
        <w:autoSpaceDN w:val="0"/>
        <w:adjustRightInd w:val="0"/>
        <w:jc w:val="both"/>
        <w:rPr>
          <w:sz w:val="28"/>
          <w:szCs w:val="28"/>
          <w:lang w:eastAsia="en-US"/>
        </w:rPr>
      </w:pPr>
      <w:r>
        <w:rPr>
          <w:sz w:val="28"/>
          <w:szCs w:val="28"/>
          <w:lang w:eastAsia="en-US"/>
        </w:rPr>
        <w:t>4.</w:t>
      </w:r>
      <w:r w:rsidR="00395C52">
        <w:rPr>
          <w:sz w:val="28"/>
          <w:szCs w:val="28"/>
          <w:lang w:eastAsia="en-US"/>
        </w:rPr>
        <w:t>8</w:t>
      </w:r>
      <w:r>
        <w:rPr>
          <w:sz w:val="28"/>
          <w:szCs w:val="28"/>
          <w:lang w:eastAsia="en-US"/>
        </w:rPr>
        <w:t>.2. Рейдовый осмотр может проводиться в форме совместного (межведомственного) контрольного (надзорного) мероприятия.</w:t>
      </w:r>
    </w:p>
    <w:p w14:paraId="236A45FA" w14:textId="77777777" w:rsidR="008D55F5" w:rsidRPr="002D071A" w:rsidRDefault="008D55F5" w:rsidP="00104406">
      <w:pPr>
        <w:pStyle w:val="s15"/>
        <w:spacing w:before="0" w:beforeAutospacing="0" w:after="0" w:afterAutospacing="0"/>
        <w:ind w:firstLine="525"/>
        <w:jc w:val="both"/>
        <w:rPr>
          <w:sz w:val="28"/>
          <w:szCs w:val="28"/>
        </w:rPr>
      </w:pPr>
    </w:p>
    <w:p w14:paraId="3F0B5EBD" w14:textId="77777777"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14:paraId="323E471C"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1A3ADDD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5F5CF3F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14:paraId="0C09394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актов </w:t>
      </w:r>
      <w:proofErr w:type="gramStart"/>
      <w:r w:rsidRPr="002D071A">
        <w:rPr>
          <w:rStyle w:val="bumpedfont15"/>
          <w:sz w:val="28"/>
          <w:szCs w:val="28"/>
        </w:rPr>
        <w:t>контрольных  мероприятий</w:t>
      </w:r>
      <w:proofErr w:type="gramEnd"/>
      <w:r w:rsidRPr="002D071A">
        <w:rPr>
          <w:rStyle w:val="bumpedfont15"/>
          <w:sz w:val="28"/>
          <w:szCs w:val="28"/>
        </w:rPr>
        <w:t>, предписаний об</w:t>
      </w:r>
      <w:r>
        <w:rPr>
          <w:rStyle w:val="bumpedfont15"/>
          <w:sz w:val="32"/>
          <w:szCs w:val="32"/>
        </w:rPr>
        <w:t xml:space="preserve"> устранении </w:t>
      </w:r>
      <w:r w:rsidRPr="002D071A">
        <w:rPr>
          <w:rStyle w:val="bumpedfont15"/>
          <w:sz w:val="28"/>
          <w:szCs w:val="28"/>
        </w:rPr>
        <w:t>выявленных нарушений;</w:t>
      </w:r>
    </w:p>
    <w:p w14:paraId="58E7491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14:paraId="3BEC9BB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7F1EFF4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14:paraId="6333C59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543035A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88734E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14:paraId="5605C86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6E5F7A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14:paraId="2F5997A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B1BDC6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14:paraId="16E3232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2C755F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14:paraId="5438FE2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14:paraId="297B04D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F74C048" w14:textId="77777777"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14:paraId="6D017BB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CF5364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631728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20297C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886849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14:paraId="1B9A5F85" w14:textId="77777777"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C4F2BB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44BC58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9E55D3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6F355E3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D6C6B6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14:paraId="7360246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до принятия решения по жалобе от контролируемого лица, ее подавшего, поступило заявление об отзыве жалобы;</w:t>
      </w:r>
    </w:p>
    <w:p w14:paraId="4A617E3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14:paraId="193445D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14:paraId="05675F7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9C5E0F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7557A2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14:paraId="553B994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6A754A8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0BA282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0A2BEE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2E8264E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14:paraId="5B64F82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4B91105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172DA6F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D6B09C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E62EC0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405FFD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533DA0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13F337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0A6A45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w:t>
      </w:r>
      <w:proofErr w:type="gramStart"/>
      <w:r w:rsidRPr="002D071A">
        <w:rPr>
          <w:rStyle w:val="bumpedfont15"/>
          <w:sz w:val="28"/>
          <w:szCs w:val="28"/>
        </w:rPr>
        <w:t>руководителя)Контрольного</w:t>
      </w:r>
      <w:proofErr w:type="gramEnd"/>
      <w:r w:rsidRPr="002D071A">
        <w:rPr>
          <w:rStyle w:val="bumpedfont15"/>
          <w:sz w:val="28"/>
          <w:szCs w:val="28"/>
        </w:rPr>
        <w:t> органа принимает одно из следующих решений:</w:t>
      </w:r>
    </w:p>
    <w:p w14:paraId="73FC63D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14:paraId="348F2A1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14:paraId="734D847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14:paraId="7FE0F06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 признает действия (бездействие) должностных лиц незаконными и выносит </w:t>
      </w:r>
      <w:proofErr w:type="gramStart"/>
      <w:r w:rsidRPr="002D071A">
        <w:rPr>
          <w:rStyle w:val="bumpedfont15"/>
          <w:sz w:val="28"/>
          <w:szCs w:val="28"/>
        </w:rPr>
        <w:t>решение по существу</w:t>
      </w:r>
      <w:proofErr w:type="gramEnd"/>
      <w:r w:rsidRPr="002D071A">
        <w:rPr>
          <w:rStyle w:val="bumpedfont15"/>
          <w:sz w:val="28"/>
          <w:szCs w:val="28"/>
        </w:rPr>
        <w:t>, в том числе об осуществлении при необходимости определенных действий.</w:t>
      </w:r>
    </w:p>
    <w:p w14:paraId="73745BD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51F423A4" w14:textId="77777777"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14:paraId="1E083102"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14:paraId="3B4CD8D1"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14:paraId="0E26A18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14:paraId="7B0F2BC0" w14:textId="77777777"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14:paraId="100E6D0C" w14:textId="77777777"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14:paraId="147A286C" w14:textId="77777777" w:rsidR="007F7F30" w:rsidRPr="000E7BBF" w:rsidRDefault="007F7F30" w:rsidP="007F7F30">
      <w:pPr>
        <w:pStyle w:val="ConsPlusNormal"/>
        <w:spacing w:line="192" w:lineRule="auto"/>
        <w:ind w:left="4535" w:firstLine="0"/>
        <w:outlineLvl w:val="1"/>
        <w:rPr>
          <w:i/>
        </w:rPr>
      </w:pPr>
    </w:p>
    <w:p w14:paraId="2D6D8084" w14:textId="77777777"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14:paraId="5CE81427" w14:textId="77777777"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14:paraId="4E5A11F4" w14:textId="77777777" w:rsidR="007F7F30" w:rsidRPr="00721895" w:rsidRDefault="007F7F30" w:rsidP="007F7F30">
      <w:pPr>
        <w:ind w:firstLine="709"/>
        <w:jc w:val="both"/>
        <w:rPr>
          <w:sz w:val="16"/>
          <w:szCs w:val="16"/>
        </w:rPr>
      </w:pPr>
      <w:r w:rsidRPr="00721895">
        <w:rPr>
          <w:sz w:val="28"/>
          <w:szCs w:val="28"/>
        </w:rPr>
        <w:t> </w:t>
      </w:r>
    </w:p>
    <w:p w14:paraId="706FAC28" w14:textId="77777777"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14:paraId="072C77AA" w14:textId="77777777"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14:paraId="4FF7756C" w14:textId="77777777"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14:paraId="636080B5" w14:textId="77777777"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14:paraId="08367CBE" w14:textId="77777777"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14:paraId="2D5C4876" w14:textId="77777777" w:rsidR="007F7F30" w:rsidRPr="008C559A" w:rsidRDefault="007F7F30" w:rsidP="007F7F30">
      <w:pPr>
        <w:ind w:firstLine="709"/>
        <w:jc w:val="both"/>
        <w:rPr>
          <w:sz w:val="28"/>
          <w:szCs w:val="28"/>
        </w:rPr>
      </w:pPr>
      <w:r w:rsidRPr="008C559A">
        <w:rPr>
          <w:sz w:val="28"/>
          <w:szCs w:val="28"/>
        </w:rPr>
        <w:t> </w:t>
      </w:r>
    </w:p>
    <w:p w14:paraId="48549CA0" w14:textId="77777777"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14:paraId="71098415" w14:textId="77777777" w:rsidR="007F7F30" w:rsidRPr="00D51060" w:rsidRDefault="007F7F30" w:rsidP="007F7F30">
      <w:pPr>
        <w:ind w:firstLine="709"/>
        <w:jc w:val="both"/>
        <w:rPr>
          <w:sz w:val="28"/>
          <w:szCs w:val="28"/>
        </w:rPr>
      </w:pPr>
      <w:r w:rsidRPr="00D51060">
        <w:rPr>
          <w:sz w:val="28"/>
          <w:szCs w:val="28"/>
        </w:rPr>
        <w:t>К - показатель риска;</w:t>
      </w:r>
    </w:p>
    <w:p w14:paraId="151D114B" w14:textId="77777777" w:rsidR="007F7F30" w:rsidRDefault="007F7F30" w:rsidP="007F7F30">
      <w:pPr>
        <w:ind w:firstLine="709"/>
        <w:jc w:val="both"/>
        <w:rPr>
          <w:sz w:val="28"/>
          <w:szCs w:val="28"/>
        </w:rPr>
      </w:pPr>
    </w:p>
    <w:p w14:paraId="172D20DF" w14:textId="77777777"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14:paraId="3952CE73" w14:textId="77777777" w:rsidR="007F7F30" w:rsidRDefault="007F7F30" w:rsidP="007F7F30">
      <w:pPr>
        <w:ind w:firstLine="709"/>
        <w:jc w:val="both"/>
        <w:rPr>
          <w:sz w:val="28"/>
          <w:szCs w:val="28"/>
        </w:rPr>
      </w:pPr>
      <w:r w:rsidRPr="00D51060">
        <w:rPr>
          <w:sz w:val="28"/>
          <w:szCs w:val="28"/>
        </w:rPr>
        <w:t> </w:t>
      </w:r>
    </w:p>
    <w:p w14:paraId="38C6D789" w14:textId="77777777"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14:paraId="3F4780BB" w14:textId="77777777" w:rsidR="007F7F30" w:rsidRDefault="007F7F30" w:rsidP="007F7F30">
      <w:pPr>
        <w:ind w:firstLine="709"/>
        <w:jc w:val="both"/>
        <w:rPr>
          <w:sz w:val="28"/>
          <w:szCs w:val="28"/>
        </w:rPr>
      </w:pPr>
    </w:p>
    <w:p w14:paraId="3522573B" w14:textId="77777777"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14:paraId="01794F59" w14:textId="77777777"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14:paraId="25E5C5CD" w14:textId="77777777" w:rsidR="007F7F30" w:rsidRPr="000E7BBF" w:rsidRDefault="007F7F30" w:rsidP="007F7F30">
      <w:pPr>
        <w:pStyle w:val="ConsPlusNormal"/>
        <w:spacing w:line="240" w:lineRule="exact"/>
        <w:jc w:val="center"/>
        <w:rPr>
          <w:shd w:val="clear" w:color="auto" w:fill="F1C100"/>
        </w:rPr>
      </w:pPr>
    </w:p>
    <w:p w14:paraId="7AE2135A" w14:textId="77777777" w:rsidR="007F7F30" w:rsidRPr="000E7BBF" w:rsidRDefault="007F7F30" w:rsidP="007F7F30">
      <w:pPr>
        <w:jc w:val="center"/>
        <w:rPr>
          <w:b/>
          <w:bCs/>
          <w:sz w:val="28"/>
          <w:szCs w:val="28"/>
        </w:rPr>
      </w:pPr>
    </w:p>
    <w:p w14:paraId="4E0D4CC8" w14:textId="77777777"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6F47783C" w14:textId="77777777"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23DC7F00" w14:textId="77777777"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D00D760" w14:textId="77777777"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04535672" w14:textId="77777777"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0C27FB5B" w14:textId="77777777"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74E27E6A" w14:textId="77777777" w:rsidR="007F7F30" w:rsidRDefault="00FB2351" w:rsidP="00FB2351">
      <w:pPr>
        <w:ind w:firstLine="709"/>
        <w:jc w:val="both"/>
        <w:rPr>
          <w:sz w:val="28"/>
          <w:szCs w:val="28"/>
        </w:rPr>
      </w:pPr>
      <w:r w:rsidRPr="00D24D01">
        <w:rPr>
          <w:sz w:val="28"/>
          <w:szCs w:val="28"/>
        </w:rPr>
        <w:lastRenderedPageBreak/>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301896BB" w14:textId="77777777" w:rsidR="00FB2351" w:rsidRDefault="008D55F5" w:rsidP="00FB2351">
      <w:pPr>
        <w:pStyle w:val="s44"/>
        <w:spacing w:before="0" w:beforeAutospacing="0" w:after="0" w:afterAutospacing="0"/>
        <w:ind w:firstLine="540"/>
        <w:rPr>
          <w:sz w:val="27"/>
          <w:szCs w:val="27"/>
        </w:rPr>
        <w:sectPr w:rsidR="00FB2351" w:rsidSect="00F574E7">
          <w:pgSz w:w="11906" w:h="16838"/>
          <w:pgMar w:top="568" w:right="850" w:bottom="993" w:left="1701" w:header="708" w:footer="708" w:gutter="0"/>
          <w:cols w:space="708"/>
          <w:docGrid w:linePitch="360"/>
        </w:sectPr>
      </w:pPr>
      <w:r>
        <w:rPr>
          <w:sz w:val="27"/>
          <w:szCs w:val="27"/>
        </w:rPr>
        <w:t> </w:t>
      </w:r>
    </w:p>
    <w:p w14:paraId="3A5B3EE7" w14:textId="77777777"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14:paraId="5988FBE2" w14:textId="77777777" w:rsidR="006A1643" w:rsidRPr="006A1643" w:rsidRDefault="006A1643" w:rsidP="006A1643">
      <w:pPr>
        <w:widowControl w:val="0"/>
        <w:spacing w:line="192" w:lineRule="auto"/>
        <w:ind w:left="3827" w:firstLine="708"/>
        <w:outlineLvl w:val="1"/>
        <w:rPr>
          <w:rFonts w:eastAsia="Times New Roman"/>
          <w:sz w:val="28"/>
          <w:szCs w:val="22"/>
        </w:rPr>
      </w:pPr>
    </w:p>
    <w:p w14:paraId="7733F061" w14:textId="77777777" w:rsidR="006A1643" w:rsidRPr="006A1643" w:rsidRDefault="006A1643" w:rsidP="006A1643">
      <w:pPr>
        <w:tabs>
          <w:tab w:val="left" w:pos="1134"/>
        </w:tabs>
        <w:contextualSpacing/>
        <w:jc w:val="center"/>
        <w:rPr>
          <w:rFonts w:eastAsia="Times New Roman"/>
          <w:b/>
          <w:sz w:val="28"/>
          <w:szCs w:val="20"/>
          <w:highlight w:val="yellow"/>
        </w:rPr>
      </w:pPr>
    </w:p>
    <w:p w14:paraId="1E99ACEE" w14:textId="77777777"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14:paraId="088BEB53" w14:textId="77777777" w:rsidR="006A1643" w:rsidRPr="006A1643" w:rsidRDefault="006A1643" w:rsidP="006A1643">
      <w:pPr>
        <w:jc w:val="center"/>
        <w:outlineLvl w:val="0"/>
        <w:rPr>
          <w:b/>
          <w:bCs/>
          <w:sz w:val="28"/>
          <w:szCs w:val="32"/>
        </w:rPr>
      </w:pPr>
      <w:r w:rsidRPr="006A1643">
        <w:rPr>
          <w:b/>
          <w:bCs/>
          <w:sz w:val="28"/>
          <w:szCs w:val="32"/>
        </w:rPr>
        <w:t>муниципального контроля</w:t>
      </w:r>
      <w:r w:rsidR="00395C52" w:rsidRPr="00395C52">
        <w:rPr>
          <w:rStyle w:val="bumpedfont15"/>
          <w:sz w:val="28"/>
          <w:szCs w:val="28"/>
        </w:rPr>
        <w:t xml:space="preserve"> </w:t>
      </w:r>
      <w:r w:rsidR="00395C52" w:rsidRPr="005046DE">
        <w:rPr>
          <w:rStyle w:val="bumpedfont15"/>
          <w:sz w:val="28"/>
          <w:szCs w:val="28"/>
        </w:rPr>
        <w:t>на автомобильном транспорте и в дорожном хозяйстве</w:t>
      </w:r>
      <w:r w:rsidR="00395C52" w:rsidRPr="00740A3D">
        <w:rPr>
          <w:rFonts w:eastAsia="SimSun" w:cs="Mangal"/>
          <w:bCs/>
          <w:kern w:val="28"/>
          <w:sz w:val="28"/>
          <w:szCs w:val="28"/>
          <w:lang w:eastAsia="zh-CN" w:bidi="hi-IN"/>
        </w:rPr>
        <w:t xml:space="preserve"> муниципального образования </w:t>
      </w:r>
      <w:r w:rsidR="00395C52">
        <w:rPr>
          <w:rFonts w:eastAsia="SimSun" w:cs="Mangal"/>
          <w:bCs/>
          <w:kern w:val="28"/>
          <w:sz w:val="28"/>
          <w:szCs w:val="28"/>
          <w:lang w:eastAsia="zh-CN" w:bidi="hi-IN"/>
        </w:rPr>
        <w:t>«Город Гатчина»</w:t>
      </w:r>
    </w:p>
    <w:p w14:paraId="7ACF7FDA" w14:textId="77777777"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14:paraId="16F6D91E" w14:textId="77777777" w:rsidTr="00407417">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568D0F3" w14:textId="77777777"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124AC68" w14:textId="77777777"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14:paraId="2A7FABA0" w14:textId="77777777"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6F40461" w14:textId="77777777"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A58C4B9"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14:paraId="65F6D4B2" w14:textId="77777777"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EE7D85C" w14:textId="77777777" w:rsidR="006A1643" w:rsidRPr="006A1643" w:rsidRDefault="006A1643" w:rsidP="006A1643">
            <w:pPr>
              <w:spacing w:line="105" w:lineRule="atLeast"/>
              <w:ind w:firstLine="390"/>
              <w:rPr>
                <w:color w:val="000000"/>
                <w:sz w:val="18"/>
                <w:szCs w:val="18"/>
              </w:rPr>
            </w:pPr>
            <w:r w:rsidRPr="006A1643">
              <w:rPr>
                <w:color w:val="000000"/>
                <w:sz w:val="18"/>
                <w:szCs w:val="18"/>
              </w:rPr>
              <w:t xml:space="preserve">Процент выполнения плана проведения плановых </w:t>
            </w:r>
            <w:proofErr w:type="gramStart"/>
            <w:r w:rsidRPr="006A1643">
              <w:rPr>
                <w:color w:val="000000"/>
                <w:sz w:val="18"/>
                <w:szCs w:val="18"/>
              </w:rPr>
              <w:t>контрольных  мероприятий</w:t>
            </w:r>
            <w:proofErr w:type="gramEnd"/>
            <w:r w:rsidRPr="006A1643">
              <w:rPr>
                <w:color w:val="000000"/>
                <w:sz w:val="18"/>
                <w:szCs w:val="18"/>
              </w:rPr>
              <w:t xml:space="preserve">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F644D51"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14:paraId="28E4D017" w14:textId="77777777" w:rsidTr="00407417">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94A9A50" w14:textId="77777777"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E0ECD3F" w14:textId="77777777"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14:paraId="060C0FD8" w14:textId="77777777" w:rsidTr="00407417">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D0FD2E7" w14:textId="77777777" w:rsidR="006A1643" w:rsidRPr="006A1643" w:rsidRDefault="006A1643" w:rsidP="006A1643">
            <w:pPr>
              <w:spacing w:line="120" w:lineRule="atLeast"/>
              <w:ind w:firstLine="390"/>
              <w:rPr>
                <w:color w:val="000000"/>
                <w:sz w:val="18"/>
                <w:szCs w:val="18"/>
              </w:rPr>
            </w:pPr>
            <w:r w:rsidRPr="006A1643">
              <w:rPr>
                <w:color w:val="000000"/>
                <w:sz w:val="18"/>
                <w:szCs w:val="18"/>
              </w:rPr>
              <w:t xml:space="preserve">Процент отмененных результатов </w:t>
            </w:r>
            <w:proofErr w:type="gramStart"/>
            <w:r w:rsidRPr="006A1643">
              <w:rPr>
                <w:color w:val="000000"/>
                <w:sz w:val="18"/>
                <w:szCs w:val="18"/>
              </w:rPr>
              <w:t>контрольных  мероприятий</w:t>
            </w:r>
            <w:proofErr w:type="gramEnd"/>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31ACBE0" w14:textId="77777777"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14:paraId="4BCBBF4D" w14:textId="77777777"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7C87F2E"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1C3B38C"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14:paraId="2ECD198C" w14:textId="77777777"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276C4B7"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16585DD"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14:paraId="3A1EF49E" w14:textId="77777777" w:rsidTr="00407417">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D59D46C" w14:textId="77777777" w:rsidR="006A1643" w:rsidRPr="006A1643" w:rsidRDefault="006A1643" w:rsidP="006A1643">
            <w:pPr>
              <w:spacing w:line="135" w:lineRule="atLeast"/>
              <w:ind w:firstLine="390"/>
              <w:jc w:val="both"/>
              <w:rPr>
                <w:color w:val="000000"/>
                <w:sz w:val="18"/>
                <w:szCs w:val="18"/>
              </w:rPr>
            </w:pPr>
            <w:r w:rsidRPr="006A1643">
              <w:rPr>
                <w:color w:val="000000"/>
                <w:sz w:val="18"/>
                <w:szCs w:val="18"/>
              </w:rPr>
              <w:t xml:space="preserve">Процент отмененных в судебном порядке постановлений по делам об административных правонарушениях </w:t>
            </w:r>
            <w:proofErr w:type="gramStart"/>
            <w:r w:rsidRPr="006A1643">
              <w:rPr>
                <w:color w:val="000000"/>
                <w:sz w:val="18"/>
                <w:szCs w:val="18"/>
              </w:rPr>
              <w:t>от общего количества</w:t>
            </w:r>
            <w:proofErr w:type="gramEnd"/>
            <w:r w:rsidRPr="006A1643">
              <w:rPr>
                <w:color w:val="000000"/>
                <w:sz w:val="18"/>
                <w:szCs w:val="18"/>
              </w:rPr>
              <w:t xml:space="preserve">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A36F9EE" w14:textId="77777777"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14:paraId="509B28C4" w14:textId="77777777" w:rsidR="006A1643" w:rsidRPr="006A1643" w:rsidRDefault="006A1643" w:rsidP="006A1643">
      <w:pPr>
        <w:jc w:val="center"/>
        <w:rPr>
          <w:sz w:val="27"/>
          <w:szCs w:val="27"/>
        </w:rPr>
      </w:pPr>
      <w:r w:rsidRPr="006A1643">
        <w:rPr>
          <w:sz w:val="27"/>
          <w:szCs w:val="27"/>
        </w:rPr>
        <w:t> </w:t>
      </w:r>
    </w:p>
    <w:p w14:paraId="6B77B919" w14:textId="77777777" w:rsidR="006A1643" w:rsidRPr="006A1643" w:rsidRDefault="006A1643" w:rsidP="006A1643">
      <w:pPr>
        <w:jc w:val="center"/>
        <w:rPr>
          <w:sz w:val="27"/>
          <w:szCs w:val="27"/>
        </w:rPr>
      </w:pPr>
      <w:r w:rsidRPr="006A1643">
        <w:rPr>
          <w:b/>
          <w:bCs/>
          <w:sz w:val="32"/>
          <w:szCs w:val="32"/>
        </w:rPr>
        <w:t>Индикативные показатели</w:t>
      </w:r>
    </w:p>
    <w:p w14:paraId="6B04E260" w14:textId="77777777"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14:paraId="416675FF" w14:textId="77777777" w:rsidTr="00407417">
        <w:tc>
          <w:tcPr>
            <w:tcW w:w="0" w:type="auto"/>
            <w:shd w:val="clear" w:color="auto" w:fill="FFFFFF"/>
            <w:tcMar>
              <w:top w:w="15" w:type="dxa"/>
              <w:left w:w="105" w:type="dxa"/>
              <w:bottom w:w="15" w:type="dxa"/>
              <w:right w:w="105" w:type="dxa"/>
            </w:tcMar>
            <w:hideMark/>
          </w:tcPr>
          <w:p w14:paraId="356D651A" w14:textId="77777777"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14:paraId="40CC6366" w14:textId="77777777"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14:paraId="7C0E086F" w14:textId="77777777"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14:paraId="21E57C56" w14:textId="77777777" w:rsidTr="00407417">
        <w:tc>
          <w:tcPr>
            <w:tcW w:w="0" w:type="auto"/>
            <w:shd w:val="clear" w:color="auto" w:fill="FFFFFF"/>
            <w:tcMar>
              <w:top w:w="15" w:type="dxa"/>
              <w:left w:w="105" w:type="dxa"/>
              <w:bottom w:w="15" w:type="dxa"/>
              <w:right w:w="105" w:type="dxa"/>
            </w:tcMar>
            <w:hideMark/>
          </w:tcPr>
          <w:p w14:paraId="12C9923A" w14:textId="77777777"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14:paraId="59FB85B3" w14:textId="77777777"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2144FA92" w14:textId="77777777"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14:paraId="6E4D8502" w14:textId="77777777" w:rsidR="006A1643" w:rsidRPr="006A1643" w:rsidRDefault="006A1643" w:rsidP="006A1643">
            <w:pPr>
              <w:rPr>
                <w:color w:val="000000"/>
                <w:sz w:val="18"/>
                <w:szCs w:val="18"/>
              </w:rPr>
            </w:pPr>
            <w:r w:rsidRPr="006A1643">
              <w:rPr>
                <w:color w:val="444444"/>
                <w:sz w:val="18"/>
                <w:szCs w:val="18"/>
              </w:rPr>
              <w:t xml:space="preserve">Врз - выполняемость </w:t>
            </w:r>
            <w:proofErr w:type="gramStart"/>
            <w:r w:rsidRPr="006A1643">
              <w:rPr>
                <w:color w:val="444444"/>
                <w:sz w:val="18"/>
                <w:szCs w:val="18"/>
              </w:rPr>
              <w:t>плановых  заданий</w:t>
            </w:r>
            <w:proofErr w:type="gramEnd"/>
            <w:r w:rsidRPr="006A1643">
              <w:rPr>
                <w:color w:val="444444"/>
                <w:sz w:val="18"/>
                <w:szCs w:val="18"/>
              </w:rPr>
              <w:t xml:space="preserve"> (осмотров) %</w:t>
            </w:r>
          </w:p>
          <w:p w14:paraId="2EF492FE" w14:textId="77777777"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14:paraId="77B7D816" w14:textId="77777777"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62E9BE93" w14:textId="77777777"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14:paraId="3C40ED89" w14:textId="77777777"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14:paraId="3AF93C30" w14:textId="77777777" w:rsidTr="00407417">
        <w:tc>
          <w:tcPr>
            <w:tcW w:w="0" w:type="auto"/>
            <w:shd w:val="clear" w:color="auto" w:fill="FFFFFF"/>
            <w:tcMar>
              <w:top w:w="15" w:type="dxa"/>
              <w:left w:w="105" w:type="dxa"/>
              <w:bottom w:w="15" w:type="dxa"/>
              <w:right w:w="105" w:type="dxa"/>
            </w:tcMar>
            <w:hideMark/>
          </w:tcPr>
          <w:p w14:paraId="7BDFA15E" w14:textId="77777777"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14:paraId="4D3E80D8" w14:textId="77777777"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71E1B54F" w14:textId="77777777"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14:paraId="7AF5858A" w14:textId="77777777"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14:paraId="38110A6D" w14:textId="77777777"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14:paraId="00C9C4DA" w14:textId="77777777"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57919D16" w14:textId="77777777"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14:paraId="0844302F" w14:textId="77777777"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14:paraId="68A6613E" w14:textId="77777777" w:rsidTr="00407417">
        <w:trPr>
          <w:trHeight w:val="1905"/>
        </w:trPr>
        <w:tc>
          <w:tcPr>
            <w:tcW w:w="0" w:type="auto"/>
            <w:shd w:val="clear" w:color="auto" w:fill="FFFFFF"/>
            <w:tcMar>
              <w:top w:w="15" w:type="dxa"/>
              <w:left w:w="105" w:type="dxa"/>
              <w:bottom w:w="15" w:type="dxa"/>
              <w:right w:w="105" w:type="dxa"/>
            </w:tcMar>
            <w:hideMark/>
          </w:tcPr>
          <w:p w14:paraId="0686D15C" w14:textId="77777777"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14:paraId="7D1A7AAE" w14:textId="77777777"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7BE15141" w14:textId="77777777"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14:paraId="0DF7281F" w14:textId="77777777" w:rsidR="006A1643" w:rsidRPr="006A1643" w:rsidRDefault="006A1643" w:rsidP="006A1643">
            <w:pPr>
              <w:rPr>
                <w:color w:val="000000"/>
                <w:sz w:val="18"/>
                <w:szCs w:val="18"/>
              </w:rPr>
            </w:pPr>
            <w:r w:rsidRPr="006A1643">
              <w:rPr>
                <w:color w:val="444444"/>
                <w:sz w:val="18"/>
                <w:szCs w:val="18"/>
              </w:rPr>
              <w:t>Ж - количество жалоб (ед.)</w:t>
            </w:r>
          </w:p>
          <w:p w14:paraId="5DCAEA54" w14:textId="77777777"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14:paraId="4C8C73C7" w14:textId="77777777"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14:paraId="43427C46"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6EA22E46" w14:textId="77777777" w:rsidTr="00407417">
        <w:tc>
          <w:tcPr>
            <w:tcW w:w="0" w:type="auto"/>
            <w:shd w:val="clear" w:color="auto" w:fill="FFFFFF"/>
            <w:tcMar>
              <w:top w:w="15" w:type="dxa"/>
              <w:left w:w="105" w:type="dxa"/>
              <w:bottom w:w="15" w:type="dxa"/>
              <w:right w:w="105" w:type="dxa"/>
            </w:tcMar>
            <w:hideMark/>
          </w:tcPr>
          <w:p w14:paraId="51ED833B" w14:textId="77777777"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14:paraId="1FD04401" w14:textId="77777777"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13CD9E7A" w14:textId="77777777"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14:paraId="52456611" w14:textId="77777777"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14:paraId="4B697969" w14:textId="77777777"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286385D1" w14:textId="77777777"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14:paraId="0D116025"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7E4242EC" w14:textId="77777777" w:rsidTr="00407417">
        <w:tc>
          <w:tcPr>
            <w:tcW w:w="0" w:type="auto"/>
            <w:shd w:val="clear" w:color="auto" w:fill="FFFFFF"/>
            <w:tcMar>
              <w:top w:w="15" w:type="dxa"/>
              <w:left w:w="105" w:type="dxa"/>
              <w:bottom w:w="15" w:type="dxa"/>
              <w:right w:w="105" w:type="dxa"/>
            </w:tcMar>
            <w:hideMark/>
          </w:tcPr>
          <w:p w14:paraId="5ED63488" w14:textId="77777777"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14:paraId="5AAA1E0C" w14:textId="77777777"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4B4F87A1" w14:textId="77777777"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14:paraId="4512FA17" w14:textId="77777777"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14:paraId="04110C97" w14:textId="77777777"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1D1CB43B" w14:textId="77777777"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14:paraId="713AF7D3"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3E1F1E4D" w14:textId="77777777" w:rsidTr="00407417">
        <w:tc>
          <w:tcPr>
            <w:tcW w:w="0" w:type="auto"/>
            <w:shd w:val="clear" w:color="auto" w:fill="FFFFFF"/>
            <w:tcMar>
              <w:top w:w="15" w:type="dxa"/>
              <w:left w:w="105" w:type="dxa"/>
              <w:bottom w:w="15" w:type="dxa"/>
              <w:right w:w="105" w:type="dxa"/>
            </w:tcMar>
            <w:hideMark/>
          </w:tcPr>
          <w:p w14:paraId="4F0E5FE1" w14:textId="77777777"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14:paraId="75811639" w14:textId="77777777"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w:t>
            </w:r>
            <w:r w:rsidRPr="006A1643">
              <w:rPr>
                <w:color w:val="444444"/>
                <w:sz w:val="18"/>
                <w:szCs w:val="18"/>
              </w:rPr>
              <w:lastRenderedPageBreak/>
              <w:t>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743E8097" w14:textId="77777777"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14:paraId="1CD812AD" w14:textId="77777777"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14:paraId="28512707" w14:textId="77777777" w:rsidR="006A1643" w:rsidRPr="006A1643" w:rsidRDefault="006A1643" w:rsidP="006A1643">
            <w:pPr>
              <w:rPr>
                <w:color w:val="000000"/>
                <w:sz w:val="18"/>
                <w:szCs w:val="18"/>
              </w:rPr>
            </w:pPr>
            <w:r w:rsidRPr="006A1643">
              <w:rPr>
                <w:color w:val="444444"/>
                <w:sz w:val="18"/>
                <w:szCs w:val="18"/>
              </w:rPr>
              <w:lastRenderedPageBreak/>
              <w:t>Квн - количество выявленных нарушений (ед.)</w:t>
            </w:r>
          </w:p>
        </w:tc>
        <w:tc>
          <w:tcPr>
            <w:tcW w:w="0" w:type="auto"/>
            <w:shd w:val="clear" w:color="auto" w:fill="FFFFFF"/>
            <w:tcMar>
              <w:top w:w="15" w:type="dxa"/>
              <w:left w:w="105" w:type="dxa"/>
              <w:bottom w:w="15" w:type="dxa"/>
              <w:right w:w="105" w:type="dxa"/>
            </w:tcMar>
            <w:hideMark/>
          </w:tcPr>
          <w:p w14:paraId="4C530984" w14:textId="77777777"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14:paraId="28A0DBDB"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2A8F239C" w14:textId="77777777" w:rsidTr="00407417">
        <w:tc>
          <w:tcPr>
            <w:tcW w:w="0" w:type="auto"/>
            <w:shd w:val="clear" w:color="auto" w:fill="FFFFFF"/>
            <w:tcMar>
              <w:top w:w="15" w:type="dxa"/>
              <w:left w:w="105" w:type="dxa"/>
              <w:bottom w:w="15" w:type="dxa"/>
              <w:right w:w="105" w:type="dxa"/>
            </w:tcMar>
            <w:hideMark/>
          </w:tcPr>
          <w:p w14:paraId="4ADA3D39" w14:textId="77777777"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14:paraId="316B97F6" w14:textId="77777777"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07B1938F" w14:textId="77777777"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14:paraId="42768A99" w14:textId="77777777"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14:paraId="58AFEB85" w14:textId="77777777"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14:paraId="6FEB2248"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14801943" w14:textId="77777777" w:rsidTr="00407417">
        <w:tc>
          <w:tcPr>
            <w:tcW w:w="0" w:type="auto"/>
            <w:shd w:val="clear" w:color="auto" w:fill="FFFFFF"/>
            <w:tcMar>
              <w:top w:w="15" w:type="dxa"/>
              <w:left w:w="105" w:type="dxa"/>
              <w:bottom w:w="15" w:type="dxa"/>
              <w:right w:w="105" w:type="dxa"/>
            </w:tcMar>
            <w:hideMark/>
          </w:tcPr>
          <w:p w14:paraId="5055F076" w14:textId="77777777"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14:paraId="0BF6C213" w14:textId="77777777"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14:paraId="275C9ABA" w14:textId="77777777" w:rsidTr="00407417">
        <w:tc>
          <w:tcPr>
            <w:tcW w:w="0" w:type="auto"/>
            <w:shd w:val="clear" w:color="auto" w:fill="FFFFFF"/>
            <w:tcMar>
              <w:top w:w="15" w:type="dxa"/>
              <w:left w:w="105" w:type="dxa"/>
              <w:bottom w:w="15" w:type="dxa"/>
              <w:right w:w="105" w:type="dxa"/>
            </w:tcMar>
            <w:hideMark/>
          </w:tcPr>
          <w:p w14:paraId="1155E853" w14:textId="77777777"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14:paraId="27BE687C" w14:textId="77777777"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4EBB1697" w14:textId="77777777"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14:paraId="7A5E8BDF" w14:textId="77777777"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14:paraId="1828F53B" w14:textId="77777777"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14:paraId="76549ECA"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6B49157A" w14:textId="77777777" w:rsidTr="00407417">
        <w:tc>
          <w:tcPr>
            <w:tcW w:w="0" w:type="auto"/>
            <w:shd w:val="clear" w:color="auto" w:fill="FFFFFF"/>
            <w:tcMar>
              <w:top w:w="15" w:type="dxa"/>
              <w:left w:w="105" w:type="dxa"/>
              <w:bottom w:w="15" w:type="dxa"/>
              <w:right w:w="105" w:type="dxa"/>
            </w:tcMar>
            <w:hideMark/>
          </w:tcPr>
          <w:p w14:paraId="26A8A86A" w14:textId="77777777"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14:paraId="2F51B1FE" w14:textId="77777777"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6C261BB0" w14:textId="77777777"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14:paraId="0D01148B" w14:textId="77777777"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14:paraId="7D7DD7A8" w14:textId="77777777"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14:paraId="5FC74CF4" w14:textId="77777777"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14:paraId="7BE00F78" w14:textId="77777777"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14:paraId="5DBE5ED6" w14:textId="77777777" w:rsidR="006A1643" w:rsidRPr="006A1643" w:rsidRDefault="006A1643" w:rsidP="006A1643">
            <w:pPr>
              <w:rPr>
                <w:color w:val="000000"/>
                <w:sz w:val="18"/>
                <w:szCs w:val="18"/>
              </w:rPr>
            </w:pPr>
            <w:r w:rsidRPr="006A1643">
              <w:rPr>
                <w:color w:val="000000"/>
                <w:sz w:val="18"/>
                <w:szCs w:val="18"/>
              </w:rPr>
              <w:t> </w:t>
            </w:r>
          </w:p>
        </w:tc>
      </w:tr>
    </w:tbl>
    <w:p w14:paraId="6DC9CC13" w14:textId="77777777" w:rsidR="006A1643" w:rsidRPr="006A1643" w:rsidRDefault="006A1643" w:rsidP="006A1643"/>
    <w:p w14:paraId="71A6DE53" w14:textId="77777777" w:rsidR="006A1643" w:rsidRPr="006A1643" w:rsidRDefault="006A1643" w:rsidP="006A1643">
      <w:pPr>
        <w:spacing w:after="360"/>
        <w:jc w:val="center"/>
        <w:outlineLvl w:val="0"/>
        <w:rPr>
          <w:b/>
          <w:sz w:val="28"/>
          <w:szCs w:val="28"/>
        </w:rPr>
      </w:pPr>
    </w:p>
    <w:p w14:paraId="29AC05DF" w14:textId="77777777" w:rsidR="006A1643" w:rsidRPr="006A1643" w:rsidRDefault="006A1643" w:rsidP="006A1643">
      <w:pPr>
        <w:rPr>
          <w:sz w:val="2"/>
          <w:szCs w:val="2"/>
        </w:rPr>
      </w:pPr>
    </w:p>
    <w:p w14:paraId="476A0F42" w14:textId="77777777" w:rsidR="006A1643" w:rsidRPr="006A1643" w:rsidRDefault="006A1643" w:rsidP="006A1643">
      <w:pPr>
        <w:spacing w:line="324" w:lineRule="atLeast"/>
        <w:ind w:firstLine="540"/>
        <w:jc w:val="center"/>
      </w:pPr>
    </w:p>
    <w:p w14:paraId="4AD8293F" w14:textId="77777777" w:rsidR="008953A4" w:rsidRDefault="008953A4" w:rsidP="006A1643">
      <w:pPr>
        <w:pStyle w:val="ConsPlusNormal"/>
        <w:spacing w:line="192" w:lineRule="auto"/>
        <w:ind w:left="9923" w:firstLine="0"/>
        <w:outlineLvl w:val="1"/>
        <w:rPr>
          <w:sz w:val="27"/>
          <w:szCs w:val="27"/>
        </w:rPr>
      </w:pPr>
    </w:p>
    <w:sectPr w:rsidR="008953A4" w:rsidSect="00407417">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3C0C" w14:textId="77777777" w:rsidR="00CB57DA" w:rsidRDefault="00CB57DA" w:rsidP="00F6171E">
      <w:r>
        <w:separator/>
      </w:r>
    </w:p>
  </w:endnote>
  <w:endnote w:type="continuationSeparator" w:id="0">
    <w:p w14:paraId="6B8F4E17" w14:textId="77777777" w:rsidR="00CB57DA" w:rsidRDefault="00CB57DA"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 Antiqu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A49D" w14:textId="77777777" w:rsidR="00CB57DA" w:rsidRDefault="00CB57DA" w:rsidP="00F6171E">
      <w:r>
        <w:separator/>
      </w:r>
    </w:p>
  </w:footnote>
  <w:footnote w:type="continuationSeparator" w:id="0">
    <w:p w14:paraId="58195F0B" w14:textId="77777777" w:rsidR="00CB57DA" w:rsidRDefault="00CB57DA" w:rsidP="00F6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966EE1"/>
    <w:multiLevelType w:val="hybridMultilevel"/>
    <w:tmpl w:val="AB9281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5796B"/>
    <w:rsid w:val="000A7C41"/>
    <w:rsid w:val="000B338B"/>
    <w:rsid w:val="000C0A75"/>
    <w:rsid w:val="000F0623"/>
    <w:rsid w:val="00104406"/>
    <w:rsid w:val="00113E8E"/>
    <w:rsid w:val="001325DA"/>
    <w:rsid w:val="001470B0"/>
    <w:rsid w:val="00191A71"/>
    <w:rsid w:val="001A30EC"/>
    <w:rsid w:val="001C62A2"/>
    <w:rsid w:val="00211DF0"/>
    <w:rsid w:val="00237C79"/>
    <w:rsid w:val="00282949"/>
    <w:rsid w:val="002D071A"/>
    <w:rsid w:val="002E2BDC"/>
    <w:rsid w:val="00361E73"/>
    <w:rsid w:val="0038027D"/>
    <w:rsid w:val="00395C52"/>
    <w:rsid w:val="00407417"/>
    <w:rsid w:val="0042693B"/>
    <w:rsid w:val="004F0235"/>
    <w:rsid w:val="004F2C68"/>
    <w:rsid w:val="005046DE"/>
    <w:rsid w:val="00505888"/>
    <w:rsid w:val="005061E6"/>
    <w:rsid w:val="00541278"/>
    <w:rsid w:val="005728C8"/>
    <w:rsid w:val="006541C8"/>
    <w:rsid w:val="00654947"/>
    <w:rsid w:val="00661875"/>
    <w:rsid w:val="006631B7"/>
    <w:rsid w:val="00693D81"/>
    <w:rsid w:val="006A1643"/>
    <w:rsid w:val="006C067A"/>
    <w:rsid w:val="006D32F3"/>
    <w:rsid w:val="006D41DA"/>
    <w:rsid w:val="006E5FBC"/>
    <w:rsid w:val="007104FE"/>
    <w:rsid w:val="00747A4F"/>
    <w:rsid w:val="007516D6"/>
    <w:rsid w:val="00754B5A"/>
    <w:rsid w:val="007B4AF4"/>
    <w:rsid w:val="007F7F30"/>
    <w:rsid w:val="0082441E"/>
    <w:rsid w:val="00850CE3"/>
    <w:rsid w:val="00891782"/>
    <w:rsid w:val="008953A4"/>
    <w:rsid w:val="008A4133"/>
    <w:rsid w:val="008D55F5"/>
    <w:rsid w:val="008F1DEB"/>
    <w:rsid w:val="00913F3D"/>
    <w:rsid w:val="0091687E"/>
    <w:rsid w:val="00931D1F"/>
    <w:rsid w:val="009A2996"/>
    <w:rsid w:val="00A50F92"/>
    <w:rsid w:val="00A66C49"/>
    <w:rsid w:val="00A76A96"/>
    <w:rsid w:val="00AA1B5B"/>
    <w:rsid w:val="00B53690"/>
    <w:rsid w:val="00B877B3"/>
    <w:rsid w:val="00BB1FBD"/>
    <w:rsid w:val="00BC5993"/>
    <w:rsid w:val="00C2754F"/>
    <w:rsid w:val="00C50DB4"/>
    <w:rsid w:val="00C6707E"/>
    <w:rsid w:val="00C9373F"/>
    <w:rsid w:val="00CB57DA"/>
    <w:rsid w:val="00CC402A"/>
    <w:rsid w:val="00D24D01"/>
    <w:rsid w:val="00D27565"/>
    <w:rsid w:val="00D335A9"/>
    <w:rsid w:val="00D51DFA"/>
    <w:rsid w:val="00D54141"/>
    <w:rsid w:val="00D8647A"/>
    <w:rsid w:val="00D903E4"/>
    <w:rsid w:val="00DA1813"/>
    <w:rsid w:val="00E13740"/>
    <w:rsid w:val="00E640C2"/>
    <w:rsid w:val="00E73188"/>
    <w:rsid w:val="00EC0086"/>
    <w:rsid w:val="00EC259B"/>
    <w:rsid w:val="00ED036A"/>
    <w:rsid w:val="00F574E7"/>
    <w:rsid w:val="00F6171E"/>
    <w:rsid w:val="00FA37F9"/>
    <w:rsid w:val="00FB2351"/>
    <w:rsid w:val="00FE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D006"/>
  <w15:docId w15:val="{C525495E-DED5-4E5F-A2D2-FFB2A59C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FE057B"/>
    <w:pPr>
      <w:keepNext/>
      <w:ind w:left="567" w:right="-1192"/>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1"/>
    <w:uiPriority w:val="99"/>
    <w:rsid w:val="00F6171E"/>
    <w:rPr>
      <w:rFonts w:ascii="Calibri" w:eastAsia="Times New Roman" w:hAnsi="Calibri" w:cs="Times New Roman"/>
      <w:sz w:val="20"/>
      <w:szCs w:val="20"/>
      <w:vertAlign w:val="superscript"/>
    </w:rPr>
  </w:style>
  <w:style w:type="paragraph" w:styleId="ad">
    <w:name w:val="List Paragraph"/>
    <w:basedOn w:val="a"/>
    <w:link w:val="ae"/>
    <w:uiPriority w:val="34"/>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0741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FE057B"/>
    <w:rPr>
      <w:rFonts w:ascii="Times New Roman" w:eastAsia="Times New Roman" w:hAnsi="Times New Roman" w:cs="Times New Roman"/>
      <w:sz w:val="28"/>
      <w:szCs w:val="20"/>
      <w:lang w:eastAsia="ru-RU"/>
    </w:rPr>
  </w:style>
  <w:style w:type="paragraph" w:styleId="af2">
    <w:name w:val="caption"/>
    <w:basedOn w:val="a"/>
    <w:uiPriority w:val="99"/>
    <w:qFormat/>
    <w:rsid w:val="00FE057B"/>
    <w:pPr>
      <w:jc w:val="center"/>
    </w:pPr>
    <w:rPr>
      <w:rFonts w:eastAsia="Times New Roman"/>
      <w:sz w:val="28"/>
      <w:szCs w:val="20"/>
    </w:rPr>
  </w:style>
  <w:style w:type="paragraph" w:styleId="af3">
    <w:name w:val="Body Text Indent"/>
    <w:basedOn w:val="a"/>
    <w:link w:val="af4"/>
    <w:rsid w:val="00FE057B"/>
    <w:pPr>
      <w:spacing w:after="120"/>
      <w:ind w:left="283"/>
    </w:pPr>
    <w:rPr>
      <w:rFonts w:eastAsia="Times New Roman"/>
      <w:sz w:val="20"/>
      <w:szCs w:val="20"/>
    </w:rPr>
  </w:style>
  <w:style w:type="character" w:customStyle="1" w:styleId="af4">
    <w:name w:val="Основной текст с отступом Знак"/>
    <w:basedOn w:val="a0"/>
    <w:link w:val="af3"/>
    <w:rsid w:val="00FE057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198">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311F5-5E3A-41D0-8923-0B4831AD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9598</Words>
  <Characters>54714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depgmr07@yandex.ru</cp:lastModifiedBy>
  <cp:revision>10</cp:revision>
  <cp:lastPrinted>2021-09-23T06:23:00Z</cp:lastPrinted>
  <dcterms:created xsi:type="dcterms:W3CDTF">2021-09-14T11:53:00Z</dcterms:created>
  <dcterms:modified xsi:type="dcterms:W3CDTF">2021-09-23T13:32:00Z</dcterms:modified>
</cp:coreProperties>
</file>