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35" w:rsidRPr="009B7E90" w:rsidRDefault="00C10A33" w:rsidP="00CB4935">
      <w:pPr>
        <w:pStyle w:val="a3"/>
        <w:rPr>
          <w:b w:val="0"/>
          <w:szCs w:val="28"/>
        </w:rPr>
      </w:pPr>
      <w:r>
        <w:rPr>
          <w:b w:val="0"/>
          <w:szCs w:val="28"/>
        </w:rPr>
        <w:t>ПРОТОКОЛ №3</w:t>
      </w:r>
    </w:p>
    <w:p w:rsidR="00CB4935" w:rsidRPr="009B7E90" w:rsidRDefault="00CB4935" w:rsidP="00CB4935">
      <w:pPr>
        <w:pStyle w:val="a3"/>
        <w:rPr>
          <w:b w:val="0"/>
          <w:szCs w:val="28"/>
        </w:rPr>
      </w:pPr>
      <w:r w:rsidRPr="009B7E90">
        <w:rPr>
          <w:b w:val="0"/>
          <w:szCs w:val="28"/>
        </w:rPr>
        <w:t xml:space="preserve">                                                                           </w:t>
      </w:r>
    </w:p>
    <w:p w:rsidR="00CB4935" w:rsidRPr="009B7E90" w:rsidRDefault="00CB4935" w:rsidP="00CB4935">
      <w:pPr>
        <w:jc w:val="center"/>
        <w:rPr>
          <w:b w:val="0"/>
          <w:sz w:val="28"/>
          <w:szCs w:val="28"/>
        </w:rPr>
      </w:pPr>
      <w:r w:rsidRPr="009B7E90">
        <w:rPr>
          <w:b w:val="0"/>
          <w:sz w:val="28"/>
          <w:szCs w:val="28"/>
        </w:rPr>
        <w:t>заседания комиссии по обеспечению безопасности дорожного движения на территории МО «Город Гатчина» и Гатчинского муниципал</w:t>
      </w:r>
      <w:r w:rsidR="00F45136" w:rsidRPr="009B7E90">
        <w:rPr>
          <w:b w:val="0"/>
          <w:sz w:val="28"/>
          <w:szCs w:val="28"/>
        </w:rPr>
        <w:t xml:space="preserve">ьного района при администрации </w:t>
      </w:r>
      <w:r w:rsidRPr="009B7E90">
        <w:rPr>
          <w:b w:val="0"/>
          <w:sz w:val="28"/>
          <w:szCs w:val="28"/>
        </w:rPr>
        <w:t>Гатчинского муниципального района</w:t>
      </w:r>
    </w:p>
    <w:p w:rsidR="00CB4935" w:rsidRPr="009B7E90" w:rsidRDefault="00CB4935" w:rsidP="00CB4935">
      <w:pPr>
        <w:rPr>
          <w:b w:val="0"/>
          <w:sz w:val="28"/>
          <w:szCs w:val="28"/>
        </w:rPr>
      </w:pPr>
    </w:p>
    <w:p w:rsidR="00CB4935" w:rsidRPr="009B7E90" w:rsidRDefault="00C10A33" w:rsidP="00CB4935">
      <w:pPr>
        <w:rPr>
          <w:b w:val="0"/>
          <w:sz w:val="28"/>
          <w:szCs w:val="28"/>
        </w:rPr>
      </w:pPr>
      <w:r>
        <w:rPr>
          <w:b w:val="0"/>
          <w:sz w:val="28"/>
          <w:szCs w:val="28"/>
        </w:rPr>
        <w:t>01 марта</w:t>
      </w:r>
      <w:r w:rsidR="009C695F" w:rsidRPr="009B7E90">
        <w:rPr>
          <w:b w:val="0"/>
          <w:sz w:val="28"/>
          <w:szCs w:val="28"/>
        </w:rPr>
        <w:t xml:space="preserve"> </w:t>
      </w:r>
      <w:r w:rsidR="00826CD2" w:rsidRPr="009B7E90">
        <w:rPr>
          <w:b w:val="0"/>
          <w:sz w:val="28"/>
          <w:szCs w:val="28"/>
        </w:rPr>
        <w:t>2017</w:t>
      </w:r>
      <w:r w:rsidR="00CB4935" w:rsidRPr="009B7E90">
        <w:rPr>
          <w:b w:val="0"/>
          <w:sz w:val="28"/>
          <w:szCs w:val="28"/>
        </w:rPr>
        <w:t xml:space="preserve"> г</w:t>
      </w:r>
      <w:r w:rsidR="00EF5734">
        <w:rPr>
          <w:b w:val="0"/>
          <w:sz w:val="28"/>
          <w:szCs w:val="28"/>
        </w:rPr>
        <w:t>.</w:t>
      </w:r>
      <w:r w:rsidR="00CB4935" w:rsidRPr="009B7E90">
        <w:rPr>
          <w:b w:val="0"/>
          <w:sz w:val="28"/>
          <w:szCs w:val="28"/>
        </w:rPr>
        <w:t xml:space="preserve">                                      </w:t>
      </w:r>
      <w:r w:rsidR="009B7E90">
        <w:rPr>
          <w:b w:val="0"/>
          <w:sz w:val="28"/>
          <w:szCs w:val="28"/>
        </w:rPr>
        <w:t xml:space="preserve">                           </w:t>
      </w:r>
      <w:r w:rsidR="00F45136" w:rsidRPr="009B7E90">
        <w:rPr>
          <w:b w:val="0"/>
          <w:sz w:val="28"/>
          <w:szCs w:val="28"/>
        </w:rPr>
        <w:t xml:space="preserve"> г. </w:t>
      </w:r>
      <w:r w:rsidR="00CB4935" w:rsidRPr="009B7E90">
        <w:rPr>
          <w:b w:val="0"/>
          <w:sz w:val="28"/>
          <w:szCs w:val="28"/>
        </w:rPr>
        <w:t>Гатчина</w:t>
      </w:r>
    </w:p>
    <w:p w:rsidR="00CB4935" w:rsidRPr="009B7E90" w:rsidRDefault="00CB4935" w:rsidP="00BB258A">
      <w:pPr>
        <w:rPr>
          <w:b w:val="0"/>
          <w:sz w:val="28"/>
          <w:szCs w:val="28"/>
        </w:rPr>
      </w:pPr>
      <w:r w:rsidRPr="009B7E90">
        <w:rPr>
          <w:b w:val="0"/>
          <w:sz w:val="28"/>
          <w:szCs w:val="28"/>
        </w:rPr>
        <w:t xml:space="preserve">                                                                           </w:t>
      </w:r>
      <w:r w:rsidR="009B7E90">
        <w:rPr>
          <w:b w:val="0"/>
          <w:sz w:val="28"/>
          <w:szCs w:val="28"/>
        </w:rPr>
        <w:t xml:space="preserve">            </w:t>
      </w:r>
      <w:r w:rsidR="00206FE6" w:rsidRPr="009B7E90">
        <w:rPr>
          <w:b w:val="0"/>
          <w:sz w:val="28"/>
          <w:szCs w:val="28"/>
        </w:rPr>
        <w:t xml:space="preserve"> </w:t>
      </w:r>
      <w:r w:rsidR="00354179" w:rsidRPr="009B7E90">
        <w:rPr>
          <w:b w:val="0"/>
          <w:sz w:val="28"/>
          <w:szCs w:val="28"/>
        </w:rPr>
        <w:t>у</w:t>
      </w:r>
      <w:r w:rsidRPr="009B7E90">
        <w:rPr>
          <w:b w:val="0"/>
          <w:sz w:val="28"/>
          <w:szCs w:val="28"/>
        </w:rPr>
        <w:t>л.</w:t>
      </w:r>
      <w:r w:rsidR="00354179" w:rsidRPr="009B7E90">
        <w:rPr>
          <w:b w:val="0"/>
          <w:sz w:val="28"/>
          <w:szCs w:val="28"/>
        </w:rPr>
        <w:t xml:space="preserve"> </w:t>
      </w:r>
      <w:r w:rsidR="009B7E90">
        <w:rPr>
          <w:b w:val="0"/>
          <w:sz w:val="28"/>
          <w:szCs w:val="28"/>
        </w:rPr>
        <w:t>Киргетова,</w:t>
      </w:r>
      <w:r w:rsidR="00EF5734">
        <w:rPr>
          <w:b w:val="0"/>
          <w:sz w:val="28"/>
          <w:szCs w:val="28"/>
        </w:rPr>
        <w:t xml:space="preserve"> </w:t>
      </w:r>
      <w:r w:rsidRPr="009B7E90">
        <w:rPr>
          <w:b w:val="0"/>
          <w:sz w:val="28"/>
          <w:szCs w:val="28"/>
        </w:rPr>
        <w:t>д.1,</w:t>
      </w:r>
      <w:r w:rsidR="00206FE6" w:rsidRPr="009B7E90">
        <w:rPr>
          <w:b w:val="0"/>
          <w:sz w:val="28"/>
          <w:szCs w:val="28"/>
        </w:rPr>
        <w:t xml:space="preserve"> </w:t>
      </w:r>
      <w:r w:rsidRPr="009B7E90">
        <w:rPr>
          <w:b w:val="0"/>
          <w:sz w:val="28"/>
          <w:szCs w:val="28"/>
        </w:rPr>
        <w:t>каб.40</w:t>
      </w:r>
    </w:p>
    <w:p w:rsidR="00CB4935" w:rsidRPr="009B7E90" w:rsidRDefault="00CB4935" w:rsidP="00CB4935">
      <w:pPr>
        <w:pStyle w:val="a5"/>
        <w:rPr>
          <w:b w:val="0"/>
          <w:sz w:val="28"/>
          <w:szCs w:val="28"/>
        </w:rPr>
      </w:pPr>
      <w:r w:rsidRPr="009B7E90">
        <w:rPr>
          <w:b w:val="0"/>
          <w:sz w:val="28"/>
          <w:szCs w:val="28"/>
        </w:rPr>
        <w:t>ПРЕДСЕДАТЕЛЬСТВОВАЛ</w:t>
      </w:r>
      <w:r w:rsidR="00276D37" w:rsidRPr="009B7E90">
        <w:rPr>
          <w:b w:val="0"/>
          <w:sz w:val="28"/>
          <w:szCs w:val="28"/>
        </w:rPr>
        <w:t>И</w:t>
      </w:r>
      <w:r w:rsidRPr="009B7E90">
        <w:rPr>
          <w:b w:val="0"/>
          <w:sz w:val="28"/>
          <w:szCs w:val="28"/>
        </w:rPr>
        <w:t xml:space="preserve">: </w:t>
      </w:r>
    </w:p>
    <w:p w:rsidR="00CB4935" w:rsidRPr="009B7E90" w:rsidRDefault="00CB4935" w:rsidP="00203087">
      <w:pPr>
        <w:rPr>
          <w:b w:val="0"/>
          <w:sz w:val="28"/>
          <w:szCs w:val="28"/>
        </w:rPr>
      </w:pPr>
      <w:r w:rsidRPr="009B7E90">
        <w:rPr>
          <w:b w:val="0"/>
          <w:sz w:val="28"/>
          <w:szCs w:val="28"/>
        </w:rPr>
        <w:t>Заместител</w:t>
      </w:r>
      <w:r w:rsidR="00EB6F13" w:rsidRPr="009B7E90">
        <w:rPr>
          <w:b w:val="0"/>
          <w:sz w:val="28"/>
          <w:szCs w:val="28"/>
        </w:rPr>
        <w:t>ь</w:t>
      </w:r>
      <w:r w:rsidRPr="009B7E90">
        <w:rPr>
          <w:b w:val="0"/>
          <w:sz w:val="28"/>
          <w:szCs w:val="28"/>
        </w:rPr>
        <w:t xml:space="preserve"> председателя комиссии:</w:t>
      </w:r>
    </w:p>
    <w:p w:rsidR="00276D37" w:rsidRPr="009B7E90" w:rsidRDefault="00CA35D0" w:rsidP="00203087">
      <w:pPr>
        <w:rPr>
          <w:b w:val="0"/>
          <w:sz w:val="28"/>
          <w:szCs w:val="28"/>
        </w:rPr>
      </w:pPr>
      <w:r w:rsidRPr="009B7E90">
        <w:rPr>
          <w:b w:val="0"/>
          <w:sz w:val="28"/>
          <w:szCs w:val="28"/>
        </w:rPr>
        <w:t>Материков Т.Ф.</w:t>
      </w:r>
      <w:r w:rsidR="00276D37" w:rsidRPr="009B7E90">
        <w:rPr>
          <w:b w:val="0"/>
          <w:sz w:val="28"/>
          <w:szCs w:val="28"/>
        </w:rPr>
        <w:t xml:space="preserve"> –</w:t>
      </w:r>
      <w:r w:rsidR="00D35FC0" w:rsidRPr="009B7E90">
        <w:rPr>
          <w:b w:val="0"/>
          <w:sz w:val="28"/>
          <w:szCs w:val="28"/>
        </w:rPr>
        <w:t xml:space="preserve"> </w:t>
      </w:r>
      <w:r w:rsidR="00276D37" w:rsidRPr="009B7E90">
        <w:rPr>
          <w:b w:val="0"/>
          <w:sz w:val="28"/>
          <w:szCs w:val="28"/>
        </w:rPr>
        <w:t>заместитель главы администрации Гатчинского муниципального района;</w:t>
      </w:r>
    </w:p>
    <w:p w:rsidR="00CB4935" w:rsidRPr="009B7E90" w:rsidRDefault="00CB4935" w:rsidP="00203087">
      <w:pPr>
        <w:rPr>
          <w:b w:val="0"/>
          <w:sz w:val="28"/>
          <w:szCs w:val="28"/>
        </w:rPr>
      </w:pPr>
      <w:r w:rsidRPr="009B7E90">
        <w:rPr>
          <w:b w:val="0"/>
          <w:sz w:val="28"/>
          <w:szCs w:val="28"/>
        </w:rPr>
        <w:t>Присутствовали:</w:t>
      </w:r>
    </w:p>
    <w:p w:rsidR="00CB4935" w:rsidRDefault="00CB4935" w:rsidP="00203087">
      <w:pPr>
        <w:rPr>
          <w:b w:val="0"/>
          <w:sz w:val="28"/>
          <w:szCs w:val="28"/>
        </w:rPr>
      </w:pPr>
      <w:r w:rsidRPr="009B7E90">
        <w:rPr>
          <w:b w:val="0"/>
          <w:sz w:val="28"/>
          <w:szCs w:val="28"/>
        </w:rPr>
        <w:t>Члены комиссии или их полномочные представители:</w:t>
      </w:r>
    </w:p>
    <w:p w:rsidR="00D745C2" w:rsidRPr="009B7E90" w:rsidRDefault="00D745C2" w:rsidP="00203087">
      <w:pPr>
        <w:rPr>
          <w:b w:val="0"/>
          <w:sz w:val="28"/>
          <w:szCs w:val="28"/>
        </w:rPr>
      </w:pPr>
      <w:r>
        <w:rPr>
          <w:b w:val="0"/>
          <w:sz w:val="28"/>
          <w:szCs w:val="28"/>
        </w:rPr>
        <w:t>Фараонова Е.Ю.</w:t>
      </w:r>
      <w:r w:rsidRPr="009B7E90">
        <w:rPr>
          <w:b w:val="0"/>
          <w:sz w:val="28"/>
          <w:szCs w:val="28"/>
        </w:rPr>
        <w:t xml:space="preserve"> – заместитель главы администрации Гатчинского муниципального района;</w:t>
      </w:r>
    </w:p>
    <w:p w:rsidR="00354179" w:rsidRPr="00A84D1B" w:rsidRDefault="00CA35D0" w:rsidP="00203087">
      <w:pPr>
        <w:rPr>
          <w:b w:val="0"/>
          <w:sz w:val="28"/>
          <w:szCs w:val="28"/>
        </w:rPr>
      </w:pPr>
      <w:r w:rsidRPr="009B7E90">
        <w:rPr>
          <w:b w:val="0"/>
          <w:sz w:val="28"/>
          <w:szCs w:val="28"/>
        </w:rPr>
        <w:t>Супренок А.А.</w:t>
      </w:r>
      <w:r w:rsidR="00CB4935" w:rsidRPr="009B7E90">
        <w:rPr>
          <w:b w:val="0"/>
          <w:sz w:val="28"/>
          <w:szCs w:val="28"/>
        </w:rPr>
        <w:t xml:space="preserve"> </w:t>
      </w:r>
      <w:r w:rsidRPr="009B7E90">
        <w:rPr>
          <w:b w:val="0"/>
          <w:sz w:val="28"/>
          <w:szCs w:val="28"/>
        </w:rPr>
        <w:t>начальник</w:t>
      </w:r>
      <w:r w:rsidR="00CB4935" w:rsidRPr="009B7E90">
        <w:rPr>
          <w:b w:val="0"/>
          <w:sz w:val="28"/>
          <w:szCs w:val="28"/>
        </w:rPr>
        <w:t xml:space="preserve"> отдела городского хозяйства </w:t>
      </w:r>
      <w:r w:rsidR="00EF5734">
        <w:rPr>
          <w:b w:val="0"/>
          <w:sz w:val="28"/>
          <w:szCs w:val="28"/>
        </w:rPr>
        <w:t>А</w:t>
      </w:r>
      <w:r w:rsidR="00CB4935" w:rsidRPr="009B7E90">
        <w:rPr>
          <w:b w:val="0"/>
          <w:sz w:val="28"/>
          <w:szCs w:val="28"/>
        </w:rPr>
        <w:t>ГМР</w:t>
      </w:r>
      <w:r w:rsidR="00A84D1B" w:rsidRPr="00A84D1B">
        <w:rPr>
          <w:b w:val="0"/>
          <w:sz w:val="28"/>
          <w:szCs w:val="28"/>
        </w:rPr>
        <w:t>;</w:t>
      </w:r>
    </w:p>
    <w:p w:rsidR="00A84D1B" w:rsidRDefault="00A84D1B" w:rsidP="00203087">
      <w:pPr>
        <w:rPr>
          <w:b w:val="0"/>
          <w:sz w:val="28"/>
          <w:szCs w:val="28"/>
        </w:rPr>
      </w:pPr>
      <w:r>
        <w:rPr>
          <w:b w:val="0"/>
          <w:sz w:val="28"/>
          <w:szCs w:val="28"/>
        </w:rPr>
        <w:t>Коновалов Д.В. – председатель комитета градостроительства и архитектуры АГМР</w:t>
      </w:r>
      <w:r w:rsidRPr="00A84D1B">
        <w:rPr>
          <w:b w:val="0"/>
          <w:sz w:val="28"/>
          <w:szCs w:val="28"/>
        </w:rPr>
        <w:t>;</w:t>
      </w:r>
    </w:p>
    <w:p w:rsidR="00632C22" w:rsidRPr="00632C22" w:rsidRDefault="00632C22" w:rsidP="00203087">
      <w:pPr>
        <w:rPr>
          <w:b w:val="0"/>
          <w:sz w:val="28"/>
          <w:szCs w:val="28"/>
        </w:rPr>
      </w:pPr>
      <w:r>
        <w:rPr>
          <w:b w:val="0"/>
          <w:sz w:val="28"/>
          <w:szCs w:val="28"/>
        </w:rPr>
        <w:t>Алексеев Р.С. – представитель ОГИБДД УМВД России по Гатчинскому району ЛО</w:t>
      </w:r>
      <w:r w:rsidRPr="00632C22">
        <w:rPr>
          <w:b w:val="0"/>
          <w:sz w:val="28"/>
          <w:szCs w:val="28"/>
        </w:rPr>
        <w:t>;</w:t>
      </w:r>
    </w:p>
    <w:p w:rsidR="00CB4935" w:rsidRPr="009B7E90" w:rsidRDefault="00EF5734" w:rsidP="00203087">
      <w:pPr>
        <w:rPr>
          <w:b w:val="0"/>
          <w:sz w:val="28"/>
          <w:szCs w:val="28"/>
        </w:rPr>
      </w:pPr>
      <w:r>
        <w:rPr>
          <w:b w:val="0"/>
          <w:sz w:val="28"/>
          <w:szCs w:val="28"/>
        </w:rPr>
        <w:t xml:space="preserve">Михайлов С.В. </w:t>
      </w:r>
      <w:r w:rsidR="00CB4935" w:rsidRPr="009B7E90">
        <w:rPr>
          <w:b w:val="0"/>
          <w:sz w:val="28"/>
          <w:szCs w:val="28"/>
        </w:rPr>
        <w:t>–</w:t>
      </w:r>
      <w:r>
        <w:rPr>
          <w:b w:val="0"/>
          <w:sz w:val="28"/>
          <w:szCs w:val="28"/>
        </w:rPr>
        <w:t xml:space="preserve"> представитель </w:t>
      </w:r>
      <w:r w:rsidR="00CB4935" w:rsidRPr="009B7E90">
        <w:rPr>
          <w:b w:val="0"/>
          <w:sz w:val="28"/>
          <w:szCs w:val="28"/>
        </w:rPr>
        <w:t xml:space="preserve">комитета образования </w:t>
      </w:r>
      <w:r>
        <w:rPr>
          <w:b w:val="0"/>
          <w:sz w:val="28"/>
          <w:szCs w:val="28"/>
        </w:rPr>
        <w:t>А</w:t>
      </w:r>
      <w:r w:rsidR="00CB4935" w:rsidRPr="009B7E90">
        <w:rPr>
          <w:b w:val="0"/>
          <w:sz w:val="28"/>
          <w:szCs w:val="28"/>
        </w:rPr>
        <w:t>ГМР;</w:t>
      </w:r>
    </w:p>
    <w:p w:rsidR="00203087" w:rsidRPr="009B7E90" w:rsidRDefault="00505A3B" w:rsidP="00203087">
      <w:pPr>
        <w:rPr>
          <w:b w:val="0"/>
          <w:sz w:val="28"/>
          <w:szCs w:val="28"/>
        </w:rPr>
      </w:pPr>
      <w:r w:rsidRPr="009B7E90">
        <w:rPr>
          <w:b w:val="0"/>
          <w:sz w:val="28"/>
          <w:szCs w:val="28"/>
        </w:rPr>
        <w:t>Кузнецов Д.В.</w:t>
      </w:r>
      <w:r w:rsidR="00CB4935" w:rsidRPr="009B7E90">
        <w:rPr>
          <w:b w:val="0"/>
          <w:sz w:val="28"/>
          <w:szCs w:val="28"/>
        </w:rPr>
        <w:t>–</w:t>
      </w:r>
      <w:r w:rsidR="00D35FC0" w:rsidRPr="009B7E90">
        <w:rPr>
          <w:b w:val="0"/>
          <w:sz w:val="28"/>
          <w:szCs w:val="28"/>
        </w:rPr>
        <w:t xml:space="preserve"> </w:t>
      </w:r>
      <w:r w:rsidR="006978D3" w:rsidRPr="009B7E90">
        <w:rPr>
          <w:b w:val="0"/>
          <w:sz w:val="28"/>
          <w:szCs w:val="28"/>
        </w:rPr>
        <w:t>стар</w:t>
      </w:r>
      <w:r w:rsidR="002158D2" w:rsidRPr="009B7E90">
        <w:rPr>
          <w:b w:val="0"/>
          <w:sz w:val="28"/>
          <w:szCs w:val="28"/>
        </w:rPr>
        <w:t>ший</w:t>
      </w:r>
      <w:r w:rsidR="00203087" w:rsidRPr="009B7E90">
        <w:rPr>
          <w:b w:val="0"/>
          <w:sz w:val="28"/>
          <w:szCs w:val="28"/>
        </w:rPr>
        <w:t xml:space="preserve"> государственный инспектор дорожного надзора ГИБДД УМВД России по Гатчинскому району;</w:t>
      </w:r>
    </w:p>
    <w:p w:rsidR="009832DD" w:rsidRPr="009B7E90" w:rsidRDefault="009832DD" w:rsidP="00203087">
      <w:pPr>
        <w:rPr>
          <w:b w:val="0"/>
          <w:sz w:val="28"/>
          <w:szCs w:val="28"/>
        </w:rPr>
      </w:pPr>
      <w:r w:rsidRPr="009B7E90">
        <w:rPr>
          <w:b w:val="0"/>
          <w:sz w:val="28"/>
          <w:szCs w:val="28"/>
        </w:rPr>
        <w:t>Вихров С.Н. – командир отдельной роты ДПС № 4 ГИБДД ГУ МВД по СПб и ЛО;</w:t>
      </w:r>
    </w:p>
    <w:p w:rsidR="009832DD" w:rsidRDefault="009832DD" w:rsidP="009832DD">
      <w:pPr>
        <w:rPr>
          <w:b w:val="0"/>
          <w:sz w:val="28"/>
          <w:szCs w:val="28"/>
        </w:rPr>
      </w:pPr>
      <w:r w:rsidRPr="009B7E90">
        <w:rPr>
          <w:b w:val="0"/>
          <w:sz w:val="28"/>
          <w:szCs w:val="28"/>
        </w:rPr>
        <w:t>Устинов А.Л. –  старший инспектор отдельной роты ДПС №4 УГИБДД ГУ МВД РФ по СПб и ЛО;</w:t>
      </w:r>
    </w:p>
    <w:p w:rsidR="00EF5734" w:rsidRPr="00D745C2" w:rsidRDefault="00EF5734" w:rsidP="009832DD">
      <w:pPr>
        <w:rPr>
          <w:b w:val="0"/>
          <w:sz w:val="28"/>
          <w:szCs w:val="28"/>
        </w:rPr>
      </w:pPr>
      <w:r>
        <w:rPr>
          <w:b w:val="0"/>
          <w:sz w:val="28"/>
          <w:szCs w:val="28"/>
        </w:rPr>
        <w:t xml:space="preserve">Памурзин А.В. – Директор </w:t>
      </w:r>
      <w:r w:rsidR="00D745C2">
        <w:rPr>
          <w:b w:val="0"/>
          <w:sz w:val="28"/>
          <w:szCs w:val="28"/>
        </w:rPr>
        <w:t>ГП «Гатчинское ДРСУ»</w:t>
      </w:r>
      <w:r w:rsidR="00D745C2" w:rsidRPr="00D745C2">
        <w:rPr>
          <w:b w:val="0"/>
          <w:sz w:val="28"/>
          <w:szCs w:val="28"/>
        </w:rPr>
        <w:t>;</w:t>
      </w:r>
    </w:p>
    <w:p w:rsidR="009832DD" w:rsidRDefault="00826CD2" w:rsidP="009832DD">
      <w:pPr>
        <w:rPr>
          <w:b w:val="0"/>
          <w:sz w:val="28"/>
          <w:szCs w:val="28"/>
        </w:rPr>
      </w:pPr>
      <w:r w:rsidRPr="009B7E90">
        <w:rPr>
          <w:b w:val="0"/>
          <w:sz w:val="28"/>
          <w:szCs w:val="28"/>
        </w:rPr>
        <w:t>Савин</w:t>
      </w:r>
      <w:r w:rsidR="009832DD" w:rsidRPr="009B7E90">
        <w:rPr>
          <w:b w:val="0"/>
          <w:sz w:val="28"/>
          <w:szCs w:val="28"/>
        </w:rPr>
        <w:t xml:space="preserve"> </w:t>
      </w:r>
      <w:r w:rsidRPr="009B7E90">
        <w:rPr>
          <w:b w:val="0"/>
          <w:sz w:val="28"/>
          <w:szCs w:val="28"/>
        </w:rPr>
        <w:t>Б.Ф</w:t>
      </w:r>
      <w:r w:rsidR="009832DD" w:rsidRPr="009B7E90">
        <w:rPr>
          <w:b w:val="0"/>
          <w:sz w:val="28"/>
          <w:szCs w:val="28"/>
        </w:rPr>
        <w:t xml:space="preserve">.-  </w:t>
      </w:r>
      <w:r w:rsidRPr="009B7E90">
        <w:rPr>
          <w:b w:val="0"/>
          <w:sz w:val="28"/>
          <w:szCs w:val="28"/>
        </w:rPr>
        <w:t>ГП «Гатчинское ДРСУ»</w:t>
      </w:r>
      <w:r w:rsidR="009832DD" w:rsidRPr="009B7E90">
        <w:rPr>
          <w:b w:val="0"/>
          <w:sz w:val="28"/>
          <w:szCs w:val="28"/>
        </w:rPr>
        <w:t>;</w:t>
      </w:r>
    </w:p>
    <w:p w:rsidR="00D745C2" w:rsidRDefault="00D745C2" w:rsidP="009832DD">
      <w:pPr>
        <w:rPr>
          <w:b w:val="0"/>
          <w:sz w:val="28"/>
          <w:szCs w:val="28"/>
        </w:rPr>
      </w:pPr>
      <w:r>
        <w:rPr>
          <w:b w:val="0"/>
          <w:sz w:val="28"/>
          <w:szCs w:val="28"/>
        </w:rPr>
        <w:t>Игнатенко Т.В. – представитель администрации Таицкого городского поселения</w:t>
      </w:r>
      <w:r w:rsidRPr="00D745C2">
        <w:rPr>
          <w:b w:val="0"/>
          <w:sz w:val="28"/>
          <w:szCs w:val="28"/>
        </w:rPr>
        <w:t>;</w:t>
      </w:r>
    </w:p>
    <w:p w:rsidR="00D745C2" w:rsidRDefault="00D745C2" w:rsidP="009832DD">
      <w:pPr>
        <w:rPr>
          <w:b w:val="0"/>
          <w:sz w:val="28"/>
          <w:szCs w:val="28"/>
        </w:rPr>
      </w:pPr>
      <w:r>
        <w:rPr>
          <w:b w:val="0"/>
          <w:sz w:val="28"/>
          <w:szCs w:val="28"/>
        </w:rPr>
        <w:t xml:space="preserve">Медведев А.Ю. – представитель Гатчинской дистанции пути филиала ОАО </w:t>
      </w:r>
      <w:r w:rsidR="00F95238">
        <w:rPr>
          <w:b w:val="0"/>
          <w:sz w:val="28"/>
          <w:szCs w:val="28"/>
        </w:rPr>
        <w:t>«РЖД» Октябрьская железная дорога</w:t>
      </w:r>
      <w:r w:rsidR="00F95238" w:rsidRPr="00F95238">
        <w:rPr>
          <w:b w:val="0"/>
          <w:sz w:val="28"/>
          <w:szCs w:val="28"/>
        </w:rPr>
        <w:t>;</w:t>
      </w:r>
    </w:p>
    <w:p w:rsidR="00F95238" w:rsidRDefault="00F95238" w:rsidP="009832DD">
      <w:pPr>
        <w:rPr>
          <w:b w:val="0"/>
          <w:sz w:val="28"/>
          <w:szCs w:val="28"/>
        </w:rPr>
      </w:pPr>
      <w:r>
        <w:rPr>
          <w:b w:val="0"/>
          <w:sz w:val="28"/>
          <w:szCs w:val="28"/>
        </w:rPr>
        <w:t>Давыдов А.Н. – депутат Совета депутатов МО «Город Гатчина»</w:t>
      </w:r>
      <w:r w:rsidRPr="00F95238">
        <w:rPr>
          <w:b w:val="0"/>
          <w:sz w:val="28"/>
          <w:szCs w:val="28"/>
        </w:rPr>
        <w:t>;</w:t>
      </w:r>
    </w:p>
    <w:p w:rsidR="00F95238" w:rsidRPr="00A84D1B" w:rsidRDefault="00F95238" w:rsidP="009832DD">
      <w:pPr>
        <w:rPr>
          <w:b w:val="0"/>
          <w:sz w:val="28"/>
          <w:szCs w:val="28"/>
        </w:rPr>
      </w:pPr>
      <w:r>
        <w:rPr>
          <w:b w:val="0"/>
          <w:sz w:val="28"/>
          <w:szCs w:val="28"/>
        </w:rPr>
        <w:t>Моисеев Б.В. – представитель рекламной дорожной службы «Фиеста»</w:t>
      </w:r>
      <w:r w:rsidR="00A84D1B" w:rsidRPr="00A84D1B">
        <w:rPr>
          <w:b w:val="0"/>
          <w:sz w:val="28"/>
          <w:szCs w:val="28"/>
        </w:rPr>
        <w:t>;</w:t>
      </w:r>
    </w:p>
    <w:p w:rsidR="00D745C2" w:rsidRPr="00D745C2" w:rsidRDefault="00D745C2" w:rsidP="009832DD">
      <w:pPr>
        <w:rPr>
          <w:b w:val="0"/>
          <w:sz w:val="28"/>
          <w:szCs w:val="28"/>
        </w:rPr>
      </w:pPr>
      <w:r>
        <w:rPr>
          <w:b w:val="0"/>
          <w:sz w:val="28"/>
          <w:szCs w:val="28"/>
        </w:rPr>
        <w:t>Корунов Р.А. – главный инженер МУП «ЖКХ г. Гатчины»</w:t>
      </w:r>
      <w:r w:rsidRPr="00D745C2">
        <w:rPr>
          <w:b w:val="0"/>
          <w:sz w:val="28"/>
          <w:szCs w:val="28"/>
        </w:rPr>
        <w:t>;</w:t>
      </w:r>
    </w:p>
    <w:p w:rsidR="007278F1" w:rsidRPr="009B7E90" w:rsidRDefault="007278F1" w:rsidP="007278F1">
      <w:pPr>
        <w:rPr>
          <w:b w:val="0"/>
          <w:sz w:val="28"/>
          <w:szCs w:val="28"/>
        </w:rPr>
      </w:pPr>
      <w:r w:rsidRPr="009B7E90">
        <w:rPr>
          <w:b w:val="0"/>
          <w:sz w:val="28"/>
          <w:szCs w:val="28"/>
        </w:rPr>
        <w:t>Исаева А.С. – начальник отдела муниципального контроля АГМР;</w:t>
      </w:r>
    </w:p>
    <w:p w:rsidR="009832DD" w:rsidRPr="009B7E90" w:rsidRDefault="007278F1" w:rsidP="009832DD">
      <w:pPr>
        <w:rPr>
          <w:b w:val="0"/>
          <w:sz w:val="28"/>
          <w:szCs w:val="28"/>
        </w:rPr>
      </w:pPr>
      <w:r w:rsidRPr="009B7E90">
        <w:rPr>
          <w:b w:val="0"/>
          <w:sz w:val="28"/>
          <w:szCs w:val="28"/>
        </w:rPr>
        <w:t>Уханов В.И. – начальника отдела ГО и ЧС администрации ГМР;</w:t>
      </w:r>
    </w:p>
    <w:p w:rsidR="009832DD" w:rsidRDefault="00203087" w:rsidP="009832DD">
      <w:pPr>
        <w:rPr>
          <w:b w:val="0"/>
          <w:sz w:val="28"/>
          <w:szCs w:val="28"/>
        </w:rPr>
      </w:pPr>
      <w:r w:rsidRPr="009B7E90">
        <w:rPr>
          <w:b w:val="0"/>
          <w:sz w:val="28"/>
          <w:szCs w:val="28"/>
        </w:rPr>
        <w:t>Жабрева Т.Е. – главный инженер отдела технического надзора за состоянием дорог комитета по  дорожному хозяйству</w:t>
      </w:r>
      <w:r w:rsidR="00D745C2">
        <w:rPr>
          <w:b w:val="0"/>
          <w:sz w:val="28"/>
          <w:szCs w:val="28"/>
        </w:rPr>
        <w:t xml:space="preserve"> ЛО</w:t>
      </w:r>
      <w:r w:rsidRPr="009B7E90">
        <w:rPr>
          <w:b w:val="0"/>
          <w:sz w:val="28"/>
          <w:szCs w:val="28"/>
        </w:rPr>
        <w:t>;</w:t>
      </w:r>
    </w:p>
    <w:p w:rsidR="00EF5734" w:rsidRPr="00EF5734" w:rsidRDefault="00EF5734" w:rsidP="009832DD">
      <w:pPr>
        <w:rPr>
          <w:w w:val="80"/>
          <w:sz w:val="28"/>
          <w:szCs w:val="28"/>
        </w:rPr>
      </w:pPr>
      <w:r>
        <w:rPr>
          <w:b w:val="0"/>
          <w:sz w:val="28"/>
          <w:szCs w:val="28"/>
        </w:rPr>
        <w:t>Батьянов В.П. – Директор ОАО «Пригородное ДРСУ-3»</w:t>
      </w:r>
      <w:r w:rsidRPr="00EF5734">
        <w:rPr>
          <w:b w:val="0"/>
          <w:sz w:val="28"/>
          <w:szCs w:val="28"/>
        </w:rPr>
        <w:t>;</w:t>
      </w:r>
    </w:p>
    <w:p w:rsidR="00826CD2" w:rsidRPr="009B7E90" w:rsidRDefault="009832DD" w:rsidP="009832DD">
      <w:pPr>
        <w:rPr>
          <w:b w:val="0"/>
          <w:sz w:val="28"/>
          <w:szCs w:val="28"/>
        </w:rPr>
      </w:pPr>
      <w:r w:rsidRPr="009B7E90">
        <w:rPr>
          <w:b w:val="0"/>
          <w:sz w:val="28"/>
          <w:szCs w:val="28"/>
        </w:rPr>
        <w:t>Турапин В.З. – представитель общественности, председатель Гатчинского МО политической партии «Патриоты России»;</w:t>
      </w:r>
    </w:p>
    <w:p w:rsidR="00826CD2" w:rsidRPr="009B7E90" w:rsidRDefault="00826CD2" w:rsidP="009832DD">
      <w:pPr>
        <w:rPr>
          <w:b w:val="0"/>
          <w:sz w:val="28"/>
          <w:szCs w:val="28"/>
        </w:rPr>
      </w:pPr>
      <w:r w:rsidRPr="009B7E90">
        <w:rPr>
          <w:b w:val="0"/>
          <w:sz w:val="28"/>
          <w:szCs w:val="28"/>
        </w:rPr>
        <w:t>Рящин В.А. – Директор МБУ «УБДХ» г. Гатчина;</w:t>
      </w:r>
    </w:p>
    <w:p w:rsidR="00CB4935" w:rsidRPr="009B7E90" w:rsidRDefault="00C10A33" w:rsidP="009832DD">
      <w:pPr>
        <w:rPr>
          <w:b w:val="0"/>
          <w:sz w:val="28"/>
          <w:szCs w:val="28"/>
        </w:rPr>
      </w:pPr>
      <w:r>
        <w:rPr>
          <w:b w:val="0"/>
          <w:sz w:val="28"/>
          <w:szCs w:val="28"/>
        </w:rPr>
        <w:lastRenderedPageBreak/>
        <w:t>Косачева О.С.</w:t>
      </w:r>
      <w:r w:rsidR="00CB4935" w:rsidRPr="009B7E90">
        <w:rPr>
          <w:b w:val="0"/>
          <w:sz w:val="28"/>
          <w:szCs w:val="28"/>
        </w:rPr>
        <w:t xml:space="preserve"> – секретарь комиссии, ведущий специалист отдела ГО и ЧС администрации ГМР.</w:t>
      </w:r>
    </w:p>
    <w:p w:rsidR="00CB4935" w:rsidRDefault="00CB4935" w:rsidP="009832DD">
      <w:pPr>
        <w:rPr>
          <w:b w:val="0"/>
          <w:sz w:val="28"/>
          <w:szCs w:val="28"/>
        </w:rPr>
      </w:pPr>
      <w:r w:rsidRPr="009B7E90">
        <w:rPr>
          <w:b w:val="0"/>
          <w:sz w:val="28"/>
          <w:szCs w:val="28"/>
        </w:rPr>
        <w:t>Приглашенные:</w:t>
      </w:r>
    </w:p>
    <w:p w:rsidR="00D745C2" w:rsidRDefault="00D745C2" w:rsidP="009832DD">
      <w:pPr>
        <w:rPr>
          <w:b w:val="0"/>
          <w:sz w:val="28"/>
          <w:szCs w:val="28"/>
        </w:rPr>
      </w:pPr>
      <w:r>
        <w:rPr>
          <w:b w:val="0"/>
          <w:sz w:val="28"/>
          <w:szCs w:val="28"/>
        </w:rPr>
        <w:t xml:space="preserve">Носков И.В. - </w:t>
      </w:r>
      <w:r w:rsidRPr="009B7E90">
        <w:rPr>
          <w:b w:val="0"/>
          <w:sz w:val="28"/>
          <w:szCs w:val="28"/>
        </w:rPr>
        <w:t>заместитель главы администрации Гатчинского муниципального района</w:t>
      </w:r>
      <w:r w:rsidRPr="00D745C2">
        <w:rPr>
          <w:b w:val="0"/>
          <w:sz w:val="28"/>
          <w:szCs w:val="28"/>
        </w:rPr>
        <w:t>;</w:t>
      </w:r>
    </w:p>
    <w:p w:rsidR="00A84D1B" w:rsidRDefault="00A84D1B" w:rsidP="009832DD">
      <w:pPr>
        <w:rPr>
          <w:b w:val="0"/>
          <w:sz w:val="28"/>
          <w:szCs w:val="28"/>
        </w:rPr>
      </w:pPr>
      <w:r>
        <w:rPr>
          <w:b w:val="0"/>
          <w:sz w:val="28"/>
          <w:szCs w:val="28"/>
        </w:rPr>
        <w:t>Сальцева Т.О. – председатель комитета юридического обеспечения АГМР</w:t>
      </w:r>
      <w:r w:rsidRPr="00A84D1B">
        <w:rPr>
          <w:b w:val="0"/>
          <w:sz w:val="28"/>
          <w:szCs w:val="28"/>
        </w:rPr>
        <w:t>;</w:t>
      </w:r>
    </w:p>
    <w:p w:rsidR="00A84D1B" w:rsidRPr="00A84D1B" w:rsidRDefault="00A84D1B" w:rsidP="009832DD">
      <w:pPr>
        <w:rPr>
          <w:b w:val="0"/>
          <w:sz w:val="28"/>
          <w:szCs w:val="28"/>
        </w:rPr>
      </w:pPr>
      <w:r>
        <w:rPr>
          <w:b w:val="0"/>
          <w:sz w:val="28"/>
          <w:szCs w:val="28"/>
        </w:rPr>
        <w:t>Аввакумов А.Н. – председатель комитета по управлению имуществом АГМР</w:t>
      </w:r>
      <w:r w:rsidRPr="00A84D1B">
        <w:rPr>
          <w:b w:val="0"/>
          <w:sz w:val="28"/>
          <w:szCs w:val="28"/>
        </w:rPr>
        <w:t>;</w:t>
      </w:r>
    </w:p>
    <w:p w:rsidR="00CA35D0" w:rsidRPr="009B7E90" w:rsidRDefault="00CA35D0" w:rsidP="00800987">
      <w:pPr>
        <w:rPr>
          <w:b w:val="0"/>
          <w:sz w:val="28"/>
          <w:szCs w:val="28"/>
        </w:rPr>
      </w:pPr>
    </w:p>
    <w:p w:rsidR="00585A1C" w:rsidRDefault="00585A1C" w:rsidP="00585A1C">
      <w:pPr>
        <w:rPr>
          <w:b w:val="0"/>
          <w:sz w:val="28"/>
          <w:szCs w:val="28"/>
        </w:rPr>
      </w:pPr>
      <w:r w:rsidRPr="009B7E90">
        <w:rPr>
          <w:b w:val="0"/>
          <w:sz w:val="28"/>
          <w:szCs w:val="28"/>
        </w:rPr>
        <w:t xml:space="preserve">    Председательствующий комиссии </w:t>
      </w:r>
      <w:r w:rsidR="00CA35D0" w:rsidRPr="009B7E90">
        <w:rPr>
          <w:b w:val="0"/>
          <w:sz w:val="28"/>
          <w:szCs w:val="28"/>
        </w:rPr>
        <w:t>Материков Т.Ф.</w:t>
      </w:r>
      <w:r w:rsidRPr="009B7E90">
        <w:rPr>
          <w:b w:val="0"/>
          <w:sz w:val="28"/>
          <w:szCs w:val="28"/>
        </w:rPr>
        <w:t xml:space="preserve"> </w:t>
      </w:r>
      <w:r w:rsidR="001B6D0B" w:rsidRPr="009B7E90">
        <w:rPr>
          <w:b w:val="0"/>
          <w:sz w:val="28"/>
          <w:szCs w:val="28"/>
        </w:rPr>
        <w:t>ознакомил</w:t>
      </w:r>
      <w:r w:rsidRPr="009B7E90">
        <w:rPr>
          <w:b w:val="0"/>
          <w:sz w:val="28"/>
          <w:szCs w:val="28"/>
        </w:rPr>
        <w:t xml:space="preserve"> присутствующих с повесткой </w:t>
      </w:r>
      <w:r w:rsidR="007C0D8E" w:rsidRPr="009B7E90">
        <w:rPr>
          <w:b w:val="0"/>
          <w:sz w:val="28"/>
          <w:szCs w:val="28"/>
        </w:rPr>
        <w:t xml:space="preserve">дня </w:t>
      </w:r>
      <w:r w:rsidRPr="009B7E90">
        <w:rPr>
          <w:b w:val="0"/>
          <w:sz w:val="28"/>
          <w:szCs w:val="28"/>
        </w:rPr>
        <w:t xml:space="preserve">заседания. </w:t>
      </w:r>
    </w:p>
    <w:p w:rsidR="00C10A33" w:rsidRPr="00C10A33" w:rsidRDefault="00C10A33" w:rsidP="00C10A33">
      <w:pPr>
        <w:rPr>
          <w:b w:val="0"/>
          <w:sz w:val="28"/>
          <w:szCs w:val="28"/>
        </w:rPr>
      </w:pPr>
      <w:r>
        <w:rPr>
          <w:b w:val="0"/>
          <w:sz w:val="28"/>
          <w:szCs w:val="28"/>
        </w:rPr>
        <w:t xml:space="preserve">1) </w:t>
      </w:r>
      <w:r w:rsidRPr="00C10A33">
        <w:rPr>
          <w:b w:val="0"/>
          <w:sz w:val="28"/>
          <w:szCs w:val="28"/>
        </w:rPr>
        <w:t>Проведение проверок использования светоотражающих элементов учащимися общеобразовательных учреждений.</w:t>
      </w:r>
    </w:p>
    <w:p w:rsidR="00C10A33" w:rsidRPr="00C10A33" w:rsidRDefault="00C10A33" w:rsidP="00C10A33">
      <w:pPr>
        <w:rPr>
          <w:b w:val="0"/>
          <w:sz w:val="28"/>
          <w:szCs w:val="28"/>
        </w:rPr>
      </w:pPr>
      <w:r w:rsidRPr="00C10A33">
        <w:rPr>
          <w:b w:val="0"/>
          <w:sz w:val="28"/>
          <w:szCs w:val="28"/>
        </w:rPr>
        <w:t xml:space="preserve">Доклад: </w:t>
      </w:r>
    </w:p>
    <w:p w:rsidR="00C10A33" w:rsidRPr="00C10A33" w:rsidRDefault="00C10A33" w:rsidP="00C10A33">
      <w:pPr>
        <w:numPr>
          <w:ilvl w:val="0"/>
          <w:numId w:val="38"/>
        </w:numPr>
        <w:rPr>
          <w:b w:val="0"/>
          <w:sz w:val="28"/>
          <w:szCs w:val="28"/>
        </w:rPr>
      </w:pPr>
      <w:r w:rsidRPr="00C10A33">
        <w:rPr>
          <w:b w:val="0"/>
          <w:sz w:val="28"/>
          <w:szCs w:val="28"/>
        </w:rPr>
        <w:t>Отдел ГИБДД УМВД России по Гатчинскому району;</w:t>
      </w:r>
    </w:p>
    <w:p w:rsidR="00C10A33" w:rsidRDefault="00C10A33" w:rsidP="00C10A33">
      <w:pPr>
        <w:numPr>
          <w:ilvl w:val="0"/>
          <w:numId w:val="38"/>
        </w:numPr>
        <w:jc w:val="left"/>
        <w:rPr>
          <w:b w:val="0"/>
          <w:sz w:val="28"/>
          <w:szCs w:val="28"/>
        </w:rPr>
      </w:pPr>
      <w:r w:rsidRPr="00C10A33">
        <w:rPr>
          <w:b w:val="0"/>
          <w:sz w:val="28"/>
          <w:szCs w:val="28"/>
        </w:rPr>
        <w:t>Комитет образования Гатчинского муниципального района.</w:t>
      </w:r>
    </w:p>
    <w:p w:rsidR="00192C1C" w:rsidRDefault="00192C1C" w:rsidP="006E09EB">
      <w:pPr>
        <w:rPr>
          <w:b w:val="0"/>
          <w:sz w:val="28"/>
          <w:szCs w:val="28"/>
        </w:rPr>
      </w:pPr>
      <w:r>
        <w:rPr>
          <w:b w:val="0"/>
          <w:sz w:val="28"/>
          <w:szCs w:val="28"/>
        </w:rPr>
        <w:t>По первому вопросу с докладом выступил</w:t>
      </w:r>
      <w:r w:rsidRPr="009B049E">
        <w:rPr>
          <w:b w:val="0"/>
          <w:sz w:val="28"/>
          <w:szCs w:val="28"/>
        </w:rPr>
        <w:t xml:space="preserve"> </w:t>
      </w:r>
      <w:r>
        <w:rPr>
          <w:b w:val="0"/>
          <w:sz w:val="28"/>
          <w:szCs w:val="28"/>
        </w:rPr>
        <w:t>Кузнецов Д.В.</w:t>
      </w:r>
      <w:r w:rsidRPr="009B049E">
        <w:rPr>
          <w:b w:val="0"/>
          <w:sz w:val="28"/>
          <w:szCs w:val="28"/>
        </w:rPr>
        <w:t xml:space="preserve"> - старший государственный инспектор дорожного надзора ГИБДД УМ</w:t>
      </w:r>
      <w:r>
        <w:rPr>
          <w:b w:val="0"/>
          <w:sz w:val="28"/>
          <w:szCs w:val="28"/>
        </w:rPr>
        <w:t>ВД России по Гатчинскому району.</w:t>
      </w:r>
      <w:r w:rsidR="006E09EB">
        <w:rPr>
          <w:b w:val="0"/>
          <w:sz w:val="28"/>
          <w:szCs w:val="28"/>
        </w:rPr>
        <w:t xml:space="preserve"> К следующему заседанию комиссии ГИБДД предоставит сведения по принадлежности к школам учащихся, не использующих светоотражающие элементы.</w:t>
      </w:r>
    </w:p>
    <w:p w:rsidR="00192C1C" w:rsidRDefault="00192C1C" w:rsidP="006E09EB">
      <w:pPr>
        <w:ind w:firstLine="708"/>
        <w:rPr>
          <w:b w:val="0"/>
          <w:sz w:val="28"/>
          <w:szCs w:val="28"/>
        </w:rPr>
      </w:pPr>
      <w:r>
        <w:rPr>
          <w:b w:val="0"/>
          <w:sz w:val="28"/>
          <w:szCs w:val="28"/>
        </w:rPr>
        <w:t>Также с докладом выступил представитель комитета образования администрации Гатчинского муниципального района</w:t>
      </w:r>
      <w:r w:rsidRPr="00192C1C">
        <w:rPr>
          <w:b w:val="0"/>
          <w:sz w:val="28"/>
          <w:szCs w:val="28"/>
        </w:rPr>
        <w:t xml:space="preserve"> </w:t>
      </w:r>
      <w:r>
        <w:rPr>
          <w:b w:val="0"/>
          <w:sz w:val="28"/>
          <w:szCs w:val="28"/>
        </w:rPr>
        <w:t>Михайлов С.В.</w:t>
      </w:r>
    </w:p>
    <w:p w:rsidR="0058159A" w:rsidRDefault="0058159A" w:rsidP="00192C1C">
      <w:pPr>
        <w:rPr>
          <w:b w:val="0"/>
          <w:sz w:val="28"/>
          <w:szCs w:val="28"/>
        </w:rPr>
      </w:pPr>
      <w:r>
        <w:rPr>
          <w:b w:val="0"/>
          <w:sz w:val="28"/>
          <w:szCs w:val="28"/>
        </w:rPr>
        <w:t xml:space="preserve">Ежемесячно инспектор ГИБДД предоставляет в комитет образования карточки нарушений </w:t>
      </w:r>
      <w:r w:rsidR="00A50B08">
        <w:rPr>
          <w:b w:val="0"/>
          <w:sz w:val="28"/>
          <w:szCs w:val="28"/>
        </w:rPr>
        <w:t>правил дорожного движения учащимися  образовательных учреждений Гатчинского муниципального района, по итогам которых проводятся беседы с детьми и их родителями.</w:t>
      </w:r>
    </w:p>
    <w:p w:rsidR="00A50B08" w:rsidRDefault="00A50B08" w:rsidP="00A50B08">
      <w:pPr>
        <w:ind w:firstLine="708"/>
        <w:rPr>
          <w:b w:val="0"/>
          <w:sz w:val="28"/>
          <w:szCs w:val="28"/>
        </w:rPr>
      </w:pPr>
      <w:r>
        <w:rPr>
          <w:b w:val="0"/>
          <w:sz w:val="28"/>
          <w:szCs w:val="28"/>
        </w:rPr>
        <w:t>Перед началом учебного года во всех школах на родительских собраниях будут разъяснены меры безопасности детей на дорогах, правила перевозки детей в личных автомобилях.</w:t>
      </w:r>
    </w:p>
    <w:p w:rsidR="00A50B08" w:rsidRDefault="00A50B08" w:rsidP="00A50B08">
      <w:pPr>
        <w:ind w:firstLine="708"/>
        <w:rPr>
          <w:b w:val="0"/>
          <w:sz w:val="28"/>
          <w:szCs w:val="28"/>
        </w:rPr>
      </w:pPr>
      <w:r>
        <w:rPr>
          <w:b w:val="0"/>
          <w:sz w:val="28"/>
          <w:szCs w:val="28"/>
        </w:rPr>
        <w:t>На классных часах дети инструктируются</w:t>
      </w:r>
      <w:r w:rsidR="00CB7FF8">
        <w:rPr>
          <w:b w:val="0"/>
          <w:sz w:val="28"/>
          <w:szCs w:val="28"/>
        </w:rPr>
        <w:t xml:space="preserve"> по правилам дорожного движения, учащимся разъясняется  необходимость использования светоотражающих элементов. </w:t>
      </w:r>
    </w:p>
    <w:p w:rsidR="00C10A33" w:rsidRPr="00C10A33" w:rsidRDefault="00C10A33" w:rsidP="00192C1C">
      <w:pPr>
        <w:rPr>
          <w:b w:val="0"/>
          <w:sz w:val="28"/>
          <w:szCs w:val="28"/>
        </w:rPr>
      </w:pPr>
    </w:p>
    <w:p w:rsidR="00C10A33" w:rsidRPr="00C10A33" w:rsidRDefault="00C10A33" w:rsidP="00C10A33">
      <w:pPr>
        <w:rPr>
          <w:b w:val="0"/>
          <w:sz w:val="28"/>
          <w:szCs w:val="28"/>
        </w:rPr>
      </w:pPr>
      <w:r w:rsidRPr="00C10A33">
        <w:rPr>
          <w:b w:val="0"/>
          <w:sz w:val="28"/>
          <w:szCs w:val="28"/>
        </w:rPr>
        <w:t>2. О мерах по обеспечению безопасности дорожного движения  при организации пассажирских перевозок и профилактике нарушений установленных требований в сфере перевозок пассажиров.</w:t>
      </w:r>
    </w:p>
    <w:p w:rsidR="00C10A33" w:rsidRPr="00C10A33" w:rsidRDefault="00C10A33" w:rsidP="00C10A33">
      <w:pPr>
        <w:rPr>
          <w:b w:val="0"/>
          <w:sz w:val="28"/>
          <w:szCs w:val="28"/>
        </w:rPr>
      </w:pPr>
      <w:r w:rsidRPr="00C10A33">
        <w:rPr>
          <w:b w:val="0"/>
          <w:sz w:val="28"/>
          <w:szCs w:val="28"/>
        </w:rPr>
        <w:t xml:space="preserve">Доклад: </w:t>
      </w:r>
    </w:p>
    <w:p w:rsidR="00C10A33" w:rsidRDefault="00C10A33" w:rsidP="00C10A33">
      <w:pPr>
        <w:numPr>
          <w:ilvl w:val="0"/>
          <w:numId w:val="39"/>
        </w:numPr>
        <w:jc w:val="left"/>
        <w:rPr>
          <w:b w:val="0"/>
          <w:sz w:val="28"/>
          <w:szCs w:val="28"/>
        </w:rPr>
      </w:pPr>
      <w:r w:rsidRPr="00C10A33">
        <w:rPr>
          <w:b w:val="0"/>
          <w:sz w:val="28"/>
          <w:szCs w:val="28"/>
        </w:rPr>
        <w:t>Отдел ГИБДД УМВД России по Гатчинскому району</w:t>
      </w:r>
    </w:p>
    <w:p w:rsidR="00EF5734" w:rsidRPr="00C10A33" w:rsidRDefault="00EF5734" w:rsidP="00C10A33">
      <w:pPr>
        <w:numPr>
          <w:ilvl w:val="0"/>
          <w:numId w:val="39"/>
        </w:numPr>
        <w:jc w:val="left"/>
        <w:rPr>
          <w:b w:val="0"/>
          <w:sz w:val="28"/>
          <w:szCs w:val="28"/>
        </w:rPr>
      </w:pPr>
      <w:r>
        <w:rPr>
          <w:b w:val="0"/>
          <w:sz w:val="28"/>
          <w:szCs w:val="28"/>
        </w:rPr>
        <w:t>Материков Т.Ф.</w:t>
      </w:r>
    </w:p>
    <w:p w:rsidR="00C10A33" w:rsidRPr="00A00092" w:rsidRDefault="00D50307" w:rsidP="00C10A33">
      <w:pPr>
        <w:rPr>
          <w:b w:val="0"/>
          <w:sz w:val="28"/>
          <w:szCs w:val="28"/>
        </w:rPr>
      </w:pPr>
      <w:r>
        <w:rPr>
          <w:b w:val="0"/>
          <w:sz w:val="28"/>
          <w:szCs w:val="28"/>
        </w:rPr>
        <w:t>По второму вопросу выступил Алексеев Р.С. представитель ОГИБДД УМВД России по Гатчинскому району, который сообщил следующее</w:t>
      </w:r>
      <w:r w:rsidRPr="00D50307">
        <w:rPr>
          <w:b w:val="0"/>
          <w:sz w:val="28"/>
          <w:szCs w:val="28"/>
        </w:rPr>
        <w:t>:</w:t>
      </w:r>
    </w:p>
    <w:p w:rsidR="00D50307" w:rsidRDefault="00D50307" w:rsidP="00C10A33">
      <w:pPr>
        <w:rPr>
          <w:b w:val="0"/>
          <w:sz w:val="28"/>
          <w:szCs w:val="28"/>
        </w:rPr>
      </w:pPr>
      <w:r>
        <w:rPr>
          <w:b w:val="0"/>
          <w:sz w:val="28"/>
          <w:szCs w:val="28"/>
        </w:rPr>
        <w:t xml:space="preserve">На территории Гатчинского муниципального района зарегистрировано два предприятия, которые занимаются перевозкой пассажиров, а именно ООО «Транс-Балт» (подвижной состав 115 автобусов) и ИП Крылов Виктор Иванович (подвижной состав 26 автобусов). Также осуществляют перевозку пассажиров ООО «АТП-31» по маршруту СПб-пос. Лукаши (подвижной </w:t>
      </w:r>
      <w:r>
        <w:rPr>
          <w:b w:val="0"/>
          <w:sz w:val="28"/>
          <w:szCs w:val="28"/>
        </w:rPr>
        <w:lastRenderedPageBreak/>
        <w:t>состав 60 автобусов), ООО «АТП-1» по маршруту СПб-пос. Пудомяги</w:t>
      </w:r>
      <w:r w:rsidR="00D41731">
        <w:rPr>
          <w:b w:val="0"/>
          <w:sz w:val="28"/>
          <w:szCs w:val="28"/>
        </w:rPr>
        <w:t xml:space="preserve"> (26 автобусов). </w:t>
      </w:r>
    </w:p>
    <w:p w:rsidR="00D41731" w:rsidRDefault="00D41731" w:rsidP="00C05E56">
      <w:pPr>
        <w:ind w:firstLine="708"/>
        <w:rPr>
          <w:b w:val="0"/>
          <w:sz w:val="28"/>
          <w:szCs w:val="28"/>
        </w:rPr>
      </w:pPr>
      <w:r>
        <w:rPr>
          <w:b w:val="0"/>
          <w:sz w:val="28"/>
          <w:szCs w:val="28"/>
        </w:rPr>
        <w:t>За период 2016 года было привлечено к административной ответственности 98 водителей за управление автобусами с техническими неисправностями, из них 6 за неисправное рулевое управление</w:t>
      </w:r>
      <w:r w:rsidRPr="00D41731">
        <w:rPr>
          <w:b w:val="0"/>
          <w:sz w:val="28"/>
          <w:szCs w:val="28"/>
        </w:rPr>
        <w:t>;</w:t>
      </w:r>
      <w:r>
        <w:rPr>
          <w:b w:val="0"/>
          <w:sz w:val="28"/>
          <w:szCs w:val="28"/>
        </w:rPr>
        <w:t xml:space="preserve"> привлечено 14 должностных лиц предприятий, занимающихся перевозкой пассажиров, выдано 6 предписаний юридическим лицам об устранении выявленных нарушений, связанных с обеспечением безопасности дорожного движения, задержано 3 водителя по подозрению в совершении преступления, предусмотренного ст. 238 УК РФ, возбуждены уголовные дела, 2 водителя осуждены. Проведена внеплановая проверка ООО «Транс-Балт» совместно с Гатчинской городской прокуратурой.</w:t>
      </w:r>
    </w:p>
    <w:p w:rsidR="00D41731" w:rsidRDefault="00D41731" w:rsidP="00C05E56">
      <w:pPr>
        <w:ind w:firstLine="708"/>
        <w:rPr>
          <w:b w:val="0"/>
          <w:sz w:val="28"/>
          <w:szCs w:val="28"/>
        </w:rPr>
      </w:pPr>
      <w:r>
        <w:rPr>
          <w:b w:val="0"/>
          <w:sz w:val="28"/>
          <w:szCs w:val="28"/>
        </w:rPr>
        <w:t>Проводится работа с перевозчиками и учебными заведениями для приведение деятельности по перевозки детей в соответствии с постановлением Правительства РФ от 17.12.2013</w:t>
      </w:r>
      <w:r w:rsidR="00C05E56">
        <w:rPr>
          <w:b w:val="0"/>
          <w:sz w:val="28"/>
          <w:szCs w:val="28"/>
        </w:rPr>
        <w:t xml:space="preserve"> №1177</w:t>
      </w:r>
      <w:r>
        <w:rPr>
          <w:b w:val="0"/>
          <w:sz w:val="28"/>
          <w:szCs w:val="28"/>
        </w:rPr>
        <w:t xml:space="preserve"> «Об утверждении </w:t>
      </w:r>
      <w:r w:rsidR="00C05E56">
        <w:rPr>
          <w:b w:val="0"/>
          <w:sz w:val="28"/>
          <w:szCs w:val="28"/>
        </w:rPr>
        <w:t>Правил организованной перевозки группы детей автобусами». На сегодняшний день на территории Гатчинского района зарегистрировано 10 школьных автобусов. С водителями школьных автобусов, которые осуществляют систематические перевозки детей, проводят инструктаж по безопасности дорожного движения, ежемесячно проверяется техническое состояние автобусов, на каждый автобус заведен паспорт безопасности ТС.</w:t>
      </w:r>
    </w:p>
    <w:p w:rsidR="00C05E56" w:rsidRDefault="00C05E56" w:rsidP="00C05E56">
      <w:pPr>
        <w:rPr>
          <w:b w:val="0"/>
          <w:sz w:val="28"/>
          <w:szCs w:val="28"/>
        </w:rPr>
      </w:pPr>
      <w:r>
        <w:rPr>
          <w:b w:val="0"/>
          <w:sz w:val="28"/>
          <w:szCs w:val="28"/>
        </w:rPr>
        <w:t xml:space="preserve">Также службой технической инспекции отдела ГИБДД было проведено 6 плановых проверок, по результатам которых выдано 6 предписаний по обеспечению безопасности </w:t>
      </w:r>
      <w:r w:rsidR="001908FE">
        <w:rPr>
          <w:b w:val="0"/>
          <w:sz w:val="28"/>
          <w:szCs w:val="28"/>
        </w:rPr>
        <w:t xml:space="preserve">дорожного движения в области перевозок учащихся на школьных </w:t>
      </w:r>
      <w:r w:rsidR="00536013">
        <w:rPr>
          <w:b w:val="0"/>
          <w:sz w:val="28"/>
          <w:szCs w:val="28"/>
        </w:rPr>
        <w:t xml:space="preserve">автобусах. </w:t>
      </w:r>
    </w:p>
    <w:p w:rsidR="00536013" w:rsidRDefault="00536013" w:rsidP="00C05E56">
      <w:pPr>
        <w:rPr>
          <w:b w:val="0"/>
          <w:sz w:val="28"/>
          <w:szCs w:val="28"/>
        </w:rPr>
      </w:pPr>
      <w:r>
        <w:rPr>
          <w:b w:val="0"/>
          <w:sz w:val="28"/>
          <w:szCs w:val="28"/>
        </w:rPr>
        <w:t>Отделом ГИБДД за период 2016 года привлечено к административной ответственности</w:t>
      </w:r>
      <w:r w:rsidR="00BE03D3">
        <w:rPr>
          <w:b w:val="0"/>
          <w:sz w:val="28"/>
          <w:szCs w:val="28"/>
        </w:rPr>
        <w:t xml:space="preserve"> 4 ИП </w:t>
      </w:r>
      <w:r w:rsidR="00675E05">
        <w:rPr>
          <w:b w:val="0"/>
          <w:sz w:val="28"/>
          <w:szCs w:val="28"/>
        </w:rPr>
        <w:t xml:space="preserve">таксомоторных предприятий, а также 7 должностных лиц за нарушение ПДД. Было проведено 8 совместных рейдов с инспекторами Госавтодорнадзора. </w:t>
      </w:r>
    </w:p>
    <w:p w:rsidR="00675E05" w:rsidRDefault="00675E05" w:rsidP="00C05E56">
      <w:pPr>
        <w:rPr>
          <w:b w:val="0"/>
          <w:sz w:val="28"/>
          <w:szCs w:val="28"/>
        </w:rPr>
      </w:pPr>
      <w:r>
        <w:rPr>
          <w:b w:val="0"/>
          <w:sz w:val="28"/>
          <w:szCs w:val="28"/>
        </w:rPr>
        <w:tab/>
        <w:t>Отделом ГИБДД УМВД России по Гатчинскому району ЛО за январь-февраль 2017 года была проведена следующая работа</w:t>
      </w:r>
      <w:r w:rsidRPr="00675E05">
        <w:rPr>
          <w:b w:val="0"/>
          <w:sz w:val="28"/>
          <w:szCs w:val="28"/>
        </w:rPr>
        <w:t>:</w:t>
      </w:r>
    </w:p>
    <w:p w:rsidR="00675E05" w:rsidRDefault="00675E05" w:rsidP="00C05E56">
      <w:pPr>
        <w:rPr>
          <w:b w:val="0"/>
          <w:sz w:val="28"/>
          <w:szCs w:val="28"/>
        </w:rPr>
      </w:pPr>
      <w:r>
        <w:rPr>
          <w:b w:val="0"/>
          <w:sz w:val="28"/>
          <w:szCs w:val="28"/>
        </w:rPr>
        <w:t>- с  13 по 19 февраля на территории Гатчинского района проведено профилактическое мероприятие «Автобус», а также 2 раза в неделю проводятся целенаправленные рейды по проверке технического состояния автобусов, осуществляющих маршрутные пассажирские перевозки, направленные на выявление нарушений действующего законодательства</w:t>
      </w:r>
      <w:r w:rsidRPr="00675E05">
        <w:rPr>
          <w:b w:val="0"/>
          <w:sz w:val="28"/>
          <w:szCs w:val="28"/>
        </w:rPr>
        <w:t>;</w:t>
      </w:r>
    </w:p>
    <w:p w:rsidR="00675E05" w:rsidRPr="00A00092" w:rsidRDefault="00675E05" w:rsidP="00C05E56">
      <w:pPr>
        <w:rPr>
          <w:b w:val="0"/>
          <w:sz w:val="28"/>
          <w:szCs w:val="28"/>
        </w:rPr>
      </w:pPr>
      <w:r>
        <w:rPr>
          <w:b w:val="0"/>
          <w:sz w:val="28"/>
          <w:szCs w:val="28"/>
        </w:rPr>
        <w:t xml:space="preserve">- </w:t>
      </w:r>
      <w:r w:rsidR="002D5571">
        <w:rPr>
          <w:b w:val="0"/>
          <w:sz w:val="28"/>
          <w:szCs w:val="28"/>
        </w:rPr>
        <w:t>проверено на линии техническое состояние 116 автобусов, к административной ответственности привлечен 91 водитель за различные нарушения ПДД, в том числе к административной ответственности привлечено 28 водителей за управление транспортным средством с техническими неисправностями, при которых эксплуатация транспортных средств запрещается, 2 водителя привлечены к административной ответственности за управление автобусом  непрошедшим технический осмотр, 4 водителя привлечены по ст. 11.23 КоАП РФ – управление транспортным средством без технического средства контроля режима труда и отдыха водителя  (тахограф)</w:t>
      </w:r>
      <w:r w:rsidR="002D5571" w:rsidRPr="002D5571">
        <w:rPr>
          <w:b w:val="0"/>
          <w:sz w:val="28"/>
          <w:szCs w:val="28"/>
        </w:rPr>
        <w:t>;</w:t>
      </w:r>
    </w:p>
    <w:p w:rsidR="002D5571" w:rsidRDefault="002D5571" w:rsidP="00C05E56">
      <w:pPr>
        <w:rPr>
          <w:b w:val="0"/>
          <w:sz w:val="28"/>
          <w:szCs w:val="28"/>
        </w:rPr>
      </w:pPr>
      <w:r w:rsidRPr="002D5571">
        <w:rPr>
          <w:b w:val="0"/>
          <w:sz w:val="28"/>
          <w:szCs w:val="28"/>
        </w:rPr>
        <w:lastRenderedPageBreak/>
        <w:t xml:space="preserve">- </w:t>
      </w:r>
      <w:r>
        <w:rPr>
          <w:b w:val="0"/>
          <w:sz w:val="28"/>
          <w:szCs w:val="28"/>
        </w:rPr>
        <w:t>привлечено к административной ответственности 4 должностных лица предприятий, осуществляющих пассажирские перевозки,</w:t>
      </w:r>
      <w:r w:rsidR="00BB16A8">
        <w:rPr>
          <w:b w:val="0"/>
          <w:sz w:val="28"/>
          <w:szCs w:val="28"/>
        </w:rPr>
        <w:t xml:space="preserve"> за выпуск на линию автобусов с техническими неисправностями, при которых эксплуатация транспортного средства запрещается, из них 2 за выпуск автобусов, не прошедших государственный технический осмотр</w:t>
      </w:r>
      <w:r w:rsidR="00BB16A8" w:rsidRPr="00BB16A8">
        <w:rPr>
          <w:b w:val="0"/>
          <w:sz w:val="28"/>
          <w:szCs w:val="28"/>
        </w:rPr>
        <w:t>;</w:t>
      </w:r>
    </w:p>
    <w:p w:rsidR="00BB16A8" w:rsidRDefault="00BB16A8" w:rsidP="00C05E56">
      <w:pPr>
        <w:rPr>
          <w:b w:val="0"/>
          <w:sz w:val="28"/>
          <w:szCs w:val="28"/>
        </w:rPr>
      </w:pPr>
      <w:r>
        <w:rPr>
          <w:b w:val="0"/>
          <w:sz w:val="28"/>
          <w:szCs w:val="28"/>
        </w:rPr>
        <w:t>- гос.инспекторами отдела ГИБДД выдано 3 представления должностным и юридическим лицам об устранении выявленных нарушений, связанных с обеспечением безопасности дорожного движения</w:t>
      </w:r>
      <w:r w:rsidRPr="00BB16A8">
        <w:rPr>
          <w:b w:val="0"/>
          <w:sz w:val="28"/>
          <w:szCs w:val="28"/>
        </w:rPr>
        <w:t>;</w:t>
      </w:r>
      <w:r>
        <w:rPr>
          <w:b w:val="0"/>
          <w:sz w:val="28"/>
          <w:szCs w:val="28"/>
        </w:rPr>
        <w:br/>
      </w:r>
      <w:r>
        <w:rPr>
          <w:b w:val="0"/>
          <w:sz w:val="28"/>
          <w:szCs w:val="28"/>
        </w:rPr>
        <w:tab/>
        <w:t>В настоящее время отделом ГИБДД проводится 5 административных расследований в отношении пассажироперевозчиков по ч. 1 ст. 12.31, ч. 2 ст. 12.31, ч. 1 ст. 11.23.</w:t>
      </w:r>
    </w:p>
    <w:p w:rsidR="00BB16A8" w:rsidRDefault="006E09EB" w:rsidP="00C05E56">
      <w:pPr>
        <w:rPr>
          <w:b w:val="0"/>
          <w:sz w:val="28"/>
          <w:szCs w:val="28"/>
        </w:rPr>
      </w:pPr>
      <w:r>
        <w:rPr>
          <w:b w:val="0"/>
          <w:sz w:val="28"/>
          <w:szCs w:val="28"/>
        </w:rPr>
        <w:t>По второму вопросу Т.Ф. Материков сообщил, что с октября 2016 года проводятся проверки предприятий, осуществляющих пассажирские перевозки с участием ФСБ РФ, комитета по транспорту ЛО, сотрудников СОБР.</w:t>
      </w:r>
    </w:p>
    <w:p w:rsidR="006E09EB" w:rsidRDefault="006E09EB" w:rsidP="006E09EB">
      <w:pPr>
        <w:ind w:firstLine="708"/>
        <w:rPr>
          <w:b w:val="0"/>
          <w:sz w:val="28"/>
          <w:szCs w:val="28"/>
        </w:rPr>
      </w:pPr>
      <w:r>
        <w:rPr>
          <w:b w:val="0"/>
          <w:sz w:val="28"/>
          <w:szCs w:val="28"/>
        </w:rPr>
        <w:t>На территории Гатчинского муниципального района произошло 2 ДТП с участием транспортных средств, осуществляющих пассажирские перевозки (такси САЛЮТ). Было проведено совещание с предприятиями, осуществляющими пассажирские перевозки, администрацией ГМР, ГИБДД, на котором были выработаны меры для предотвращения подобных происшествий.</w:t>
      </w:r>
    </w:p>
    <w:p w:rsidR="006E09EB" w:rsidRPr="00BB16A8" w:rsidRDefault="006E09EB" w:rsidP="006E09EB">
      <w:pPr>
        <w:ind w:firstLine="708"/>
        <w:rPr>
          <w:b w:val="0"/>
          <w:sz w:val="28"/>
          <w:szCs w:val="28"/>
        </w:rPr>
      </w:pPr>
    </w:p>
    <w:p w:rsidR="00C10A33" w:rsidRPr="00C10A33" w:rsidRDefault="00C10A33" w:rsidP="00C10A33">
      <w:pPr>
        <w:rPr>
          <w:b w:val="0"/>
          <w:sz w:val="28"/>
          <w:szCs w:val="28"/>
        </w:rPr>
      </w:pPr>
      <w:r w:rsidRPr="00C10A33">
        <w:rPr>
          <w:b w:val="0"/>
          <w:sz w:val="28"/>
          <w:szCs w:val="28"/>
        </w:rPr>
        <w:t>3.Рассмотрение заявлений граждан и организаций по вопросам обеспечения безопасности дорожного движения.</w:t>
      </w:r>
    </w:p>
    <w:p w:rsidR="00C10A33" w:rsidRPr="00C10A33" w:rsidRDefault="00C10A33" w:rsidP="00C10A33">
      <w:pPr>
        <w:rPr>
          <w:b w:val="0"/>
          <w:sz w:val="28"/>
          <w:szCs w:val="28"/>
        </w:rPr>
      </w:pPr>
      <w:r w:rsidRPr="00C10A33">
        <w:rPr>
          <w:b w:val="0"/>
          <w:sz w:val="28"/>
          <w:szCs w:val="28"/>
        </w:rPr>
        <w:t xml:space="preserve">3.1. Вопрос о возможности установки дорожного знака 5.7.1. «Выезд на дорогу с односторонним  движением» по адресу: г. Гатчина, ул. Хохлова, </w:t>
      </w:r>
      <w:r>
        <w:rPr>
          <w:b w:val="0"/>
          <w:sz w:val="28"/>
          <w:szCs w:val="28"/>
        </w:rPr>
        <w:t xml:space="preserve">               </w:t>
      </w:r>
      <w:r w:rsidRPr="00C10A33">
        <w:rPr>
          <w:b w:val="0"/>
          <w:sz w:val="28"/>
          <w:szCs w:val="28"/>
        </w:rPr>
        <w:t>д. 16.</w:t>
      </w:r>
    </w:p>
    <w:p w:rsidR="00C10A33" w:rsidRDefault="00C10A33" w:rsidP="00C10A33">
      <w:pPr>
        <w:rPr>
          <w:b w:val="0"/>
          <w:sz w:val="28"/>
          <w:szCs w:val="28"/>
        </w:rPr>
      </w:pPr>
      <w:r w:rsidRPr="00C10A33">
        <w:rPr>
          <w:b w:val="0"/>
          <w:sz w:val="28"/>
          <w:szCs w:val="28"/>
        </w:rPr>
        <w:t>Обращение гражданина Стрельцова Н.В.</w:t>
      </w:r>
    </w:p>
    <w:p w:rsidR="00C10A33" w:rsidRPr="00A00092" w:rsidRDefault="00C10A33" w:rsidP="00C10A33">
      <w:pPr>
        <w:rPr>
          <w:b w:val="0"/>
          <w:sz w:val="28"/>
          <w:szCs w:val="28"/>
        </w:rPr>
      </w:pPr>
      <w:r>
        <w:rPr>
          <w:b w:val="0"/>
          <w:sz w:val="28"/>
          <w:szCs w:val="28"/>
        </w:rPr>
        <w:t>Решение комиссии:</w:t>
      </w:r>
    </w:p>
    <w:p w:rsidR="00632C22" w:rsidRDefault="00632C22" w:rsidP="00C10A33">
      <w:pPr>
        <w:rPr>
          <w:b w:val="0"/>
          <w:sz w:val="28"/>
          <w:szCs w:val="28"/>
        </w:rPr>
      </w:pPr>
      <w:r>
        <w:rPr>
          <w:b w:val="0"/>
          <w:sz w:val="28"/>
          <w:szCs w:val="28"/>
        </w:rPr>
        <w:t xml:space="preserve">Установить дорожные знаки </w:t>
      </w:r>
      <w:r w:rsidRPr="00C10A33">
        <w:rPr>
          <w:b w:val="0"/>
          <w:sz w:val="28"/>
          <w:szCs w:val="28"/>
        </w:rPr>
        <w:t>5.7.1. «Выезд на дорогу с односторонним  движением» по адресу: г. Гатчина, ул. Хохлова, д. 16</w:t>
      </w:r>
      <w:r>
        <w:rPr>
          <w:b w:val="0"/>
          <w:sz w:val="28"/>
          <w:szCs w:val="28"/>
        </w:rPr>
        <w:t xml:space="preserve"> – 2 шт.</w:t>
      </w:r>
    </w:p>
    <w:p w:rsidR="00632C22" w:rsidRDefault="00632C22" w:rsidP="00632C22">
      <w:pPr>
        <w:rPr>
          <w:b w:val="0"/>
          <w:sz w:val="28"/>
          <w:szCs w:val="28"/>
        </w:rPr>
      </w:pPr>
      <w:r>
        <w:rPr>
          <w:b w:val="0"/>
          <w:sz w:val="28"/>
          <w:szCs w:val="28"/>
        </w:rPr>
        <w:t>Ответственный: отдел городского хозяйства администрации Гатчинского муниципального района.</w:t>
      </w:r>
    </w:p>
    <w:p w:rsidR="00C10A33" w:rsidRPr="00C10A33" w:rsidRDefault="00C10A33" w:rsidP="00C10A33">
      <w:pPr>
        <w:rPr>
          <w:b w:val="0"/>
          <w:sz w:val="28"/>
          <w:szCs w:val="28"/>
        </w:rPr>
      </w:pPr>
    </w:p>
    <w:p w:rsidR="00C10A33" w:rsidRPr="00C10A33" w:rsidRDefault="00C10A33" w:rsidP="00C10A33">
      <w:pPr>
        <w:rPr>
          <w:b w:val="0"/>
          <w:sz w:val="28"/>
          <w:szCs w:val="28"/>
        </w:rPr>
      </w:pPr>
      <w:r w:rsidRPr="00C10A33">
        <w:rPr>
          <w:b w:val="0"/>
          <w:sz w:val="28"/>
          <w:szCs w:val="28"/>
        </w:rPr>
        <w:t xml:space="preserve">3.2. Вопрос о переносе искусственной неровности от Корпиковского шоссе </w:t>
      </w:r>
      <w:r w:rsidR="00632C22">
        <w:rPr>
          <w:b w:val="0"/>
          <w:sz w:val="28"/>
          <w:szCs w:val="28"/>
        </w:rPr>
        <w:t xml:space="preserve">к пересечению с   </w:t>
      </w:r>
      <w:r w:rsidRPr="00C10A33">
        <w:rPr>
          <w:b w:val="0"/>
          <w:sz w:val="28"/>
          <w:szCs w:val="28"/>
        </w:rPr>
        <w:t>ул. Заводская г. Гатчина.</w:t>
      </w:r>
    </w:p>
    <w:p w:rsidR="00C10A33" w:rsidRPr="00C10A33" w:rsidRDefault="00C10A33" w:rsidP="00C10A33">
      <w:pPr>
        <w:rPr>
          <w:b w:val="0"/>
          <w:sz w:val="28"/>
          <w:szCs w:val="28"/>
        </w:rPr>
      </w:pPr>
      <w:r w:rsidRPr="00C10A33">
        <w:rPr>
          <w:b w:val="0"/>
          <w:sz w:val="28"/>
          <w:szCs w:val="28"/>
        </w:rPr>
        <w:t>Обращение депутата Совета депутатов Гатчинского муниципального района                               С.В. Воскресенского</w:t>
      </w:r>
    </w:p>
    <w:p w:rsidR="00257C1A" w:rsidRDefault="00257C1A" w:rsidP="00257C1A">
      <w:pPr>
        <w:rPr>
          <w:b w:val="0"/>
          <w:sz w:val="28"/>
          <w:szCs w:val="28"/>
        </w:rPr>
      </w:pPr>
      <w:r>
        <w:rPr>
          <w:b w:val="0"/>
          <w:sz w:val="28"/>
          <w:szCs w:val="28"/>
        </w:rPr>
        <w:t>По первому вопросу комиссия сообщает</w:t>
      </w:r>
      <w:r w:rsidRPr="00257C1A">
        <w:rPr>
          <w:b w:val="0"/>
          <w:sz w:val="28"/>
          <w:szCs w:val="28"/>
        </w:rPr>
        <w:t>:</w:t>
      </w:r>
      <w:r>
        <w:rPr>
          <w:b w:val="0"/>
          <w:sz w:val="28"/>
          <w:szCs w:val="28"/>
        </w:rPr>
        <w:t xml:space="preserve"> указанный элемент принудительного снижения скорости был установлен по решению комиссии по ОБДД администрации Гатчинского муниципального района, принятом на заседании комиссии 21.08.2014 по обращению жительницы одного из домов по ул. Заводская г. Гатчины Алексеевой Т.В.</w:t>
      </w:r>
    </w:p>
    <w:p w:rsidR="00257C1A" w:rsidRPr="00C10A33" w:rsidRDefault="00257C1A" w:rsidP="00257C1A">
      <w:pPr>
        <w:rPr>
          <w:b w:val="0"/>
          <w:sz w:val="28"/>
          <w:szCs w:val="28"/>
        </w:rPr>
      </w:pPr>
    </w:p>
    <w:p w:rsidR="00257C1A" w:rsidRDefault="00257C1A" w:rsidP="00257C1A">
      <w:pPr>
        <w:rPr>
          <w:b w:val="0"/>
          <w:sz w:val="28"/>
          <w:szCs w:val="28"/>
        </w:rPr>
      </w:pPr>
      <w:r>
        <w:rPr>
          <w:b w:val="0"/>
          <w:sz w:val="28"/>
          <w:szCs w:val="28"/>
        </w:rPr>
        <w:t>Решение комиссии:</w:t>
      </w:r>
    </w:p>
    <w:p w:rsidR="00257C1A" w:rsidRDefault="00257C1A" w:rsidP="00C10A33">
      <w:pPr>
        <w:rPr>
          <w:b w:val="0"/>
          <w:sz w:val="28"/>
          <w:szCs w:val="28"/>
        </w:rPr>
      </w:pPr>
      <w:r>
        <w:rPr>
          <w:b w:val="0"/>
          <w:sz w:val="28"/>
          <w:szCs w:val="28"/>
        </w:rPr>
        <w:t>П</w:t>
      </w:r>
      <w:r w:rsidR="00632C22">
        <w:rPr>
          <w:b w:val="0"/>
          <w:sz w:val="28"/>
          <w:szCs w:val="28"/>
        </w:rPr>
        <w:t>еренос</w:t>
      </w:r>
      <w:r w:rsidR="00632C22" w:rsidRPr="00C10A33">
        <w:rPr>
          <w:b w:val="0"/>
          <w:sz w:val="28"/>
          <w:szCs w:val="28"/>
        </w:rPr>
        <w:t xml:space="preserve"> искусственной неровности от Корпиковского шоссе </w:t>
      </w:r>
      <w:r w:rsidR="00632C22">
        <w:rPr>
          <w:b w:val="0"/>
          <w:sz w:val="28"/>
          <w:szCs w:val="28"/>
        </w:rPr>
        <w:t xml:space="preserve">к пересечению с   </w:t>
      </w:r>
      <w:r w:rsidR="00632C22" w:rsidRPr="00C10A33">
        <w:rPr>
          <w:b w:val="0"/>
          <w:sz w:val="28"/>
          <w:szCs w:val="28"/>
        </w:rPr>
        <w:t>ул. Заводская г. Гатчина</w:t>
      </w:r>
      <w:r w:rsidR="00632C22">
        <w:rPr>
          <w:b w:val="0"/>
          <w:sz w:val="28"/>
          <w:szCs w:val="28"/>
        </w:rPr>
        <w:t xml:space="preserve"> комиссией признано </w:t>
      </w:r>
      <w:r>
        <w:rPr>
          <w:b w:val="0"/>
          <w:sz w:val="28"/>
          <w:szCs w:val="28"/>
        </w:rPr>
        <w:t>нецелесообразным.</w:t>
      </w:r>
    </w:p>
    <w:p w:rsidR="00257C1A" w:rsidRDefault="00257C1A" w:rsidP="00C10A33">
      <w:pPr>
        <w:rPr>
          <w:b w:val="0"/>
          <w:sz w:val="28"/>
          <w:szCs w:val="28"/>
        </w:rPr>
      </w:pPr>
    </w:p>
    <w:p w:rsidR="00C10A33" w:rsidRPr="00C10A33" w:rsidRDefault="00C10A33" w:rsidP="00C10A33">
      <w:pPr>
        <w:rPr>
          <w:b w:val="0"/>
          <w:sz w:val="28"/>
          <w:szCs w:val="28"/>
        </w:rPr>
      </w:pPr>
      <w:r w:rsidRPr="00C10A33">
        <w:rPr>
          <w:b w:val="0"/>
          <w:sz w:val="28"/>
          <w:szCs w:val="28"/>
        </w:rPr>
        <w:t>3.3. Вопрос о возможности  устройства тротуара (пешеходной дорожкой)  от остановки «Самолет» к домам № 9 и 7 по ул. Военлетов г. Гатчина (мкр. Аэродром);</w:t>
      </w:r>
    </w:p>
    <w:p w:rsidR="00C10A33" w:rsidRPr="00C10A33" w:rsidRDefault="00C10A33" w:rsidP="00C10A33">
      <w:pPr>
        <w:rPr>
          <w:b w:val="0"/>
          <w:sz w:val="28"/>
          <w:szCs w:val="28"/>
        </w:rPr>
      </w:pPr>
      <w:r w:rsidRPr="00C10A33">
        <w:rPr>
          <w:b w:val="0"/>
          <w:sz w:val="28"/>
          <w:szCs w:val="28"/>
        </w:rPr>
        <w:t>- организовать  одностороннее дорожное движение  около дома № 9 и № 7 по                         ул.</w:t>
      </w:r>
      <w:r w:rsidR="003961AF">
        <w:rPr>
          <w:b w:val="0"/>
          <w:sz w:val="28"/>
          <w:szCs w:val="28"/>
        </w:rPr>
        <w:t xml:space="preserve"> К.</w:t>
      </w:r>
      <w:r w:rsidRPr="00C10A33">
        <w:rPr>
          <w:b w:val="0"/>
          <w:sz w:val="28"/>
          <w:szCs w:val="28"/>
        </w:rPr>
        <w:t xml:space="preserve"> Военлетов г. Гатчина;</w:t>
      </w:r>
    </w:p>
    <w:p w:rsidR="00C10A33" w:rsidRPr="00C10A33" w:rsidRDefault="00C10A33" w:rsidP="00C10A33">
      <w:pPr>
        <w:rPr>
          <w:b w:val="0"/>
          <w:sz w:val="28"/>
          <w:szCs w:val="28"/>
        </w:rPr>
      </w:pPr>
      <w:r w:rsidRPr="00C10A33">
        <w:rPr>
          <w:b w:val="0"/>
          <w:sz w:val="28"/>
          <w:szCs w:val="28"/>
        </w:rPr>
        <w:t>-  установить искусственные неровности  у дома № 9 и № 7 по. ул.</w:t>
      </w:r>
      <w:r w:rsidR="00A50BC9">
        <w:rPr>
          <w:b w:val="0"/>
          <w:sz w:val="28"/>
          <w:szCs w:val="28"/>
        </w:rPr>
        <w:t>К.</w:t>
      </w:r>
      <w:r w:rsidRPr="00C10A33">
        <w:rPr>
          <w:b w:val="0"/>
          <w:sz w:val="28"/>
          <w:szCs w:val="28"/>
        </w:rPr>
        <w:t xml:space="preserve"> Военлетов г. Гатчина;</w:t>
      </w:r>
    </w:p>
    <w:p w:rsidR="00C10A33" w:rsidRPr="00C10A33" w:rsidRDefault="00C10A33" w:rsidP="00C10A33">
      <w:pPr>
        <w:rPr>
          <w:b w:val="0"/>
          <w:sz w:val="28"/>
          <w:szCs w:val="28"/>
        </w:rPr>
      </w:pPr>
      <w:r w:rsidRPr="00C10A33">
        <w:rPr>
          <w:b w:val="0"/>
          <w:sz w:val="28"/>
          <w:szCs w:val="28"/>
        </w:rPr>
        <w:t xml:space="preserve">- установить дорожные знаки 5.21 (5.22) «Жилая зона» («Конец жилой зоны») от остановки «Самолет» к домам № 9 и № 7 по ул. </w:t>
      </w:r>
      <w:r w:rsidR="003961AF">
        <w:rPr>
          <w:b w:val="0"/>
          <w:sz w:val="28"/>
          <w:szCs w:val="28"/>
        </w:rPr>
        <w:t xml:space="preserve">К. </w:t>
      </w:r>
      <w:r w:rsidRPr="00C10A33">
        <w:rPr>
          <w:b w:val="0"/>
          <w:sz w:val="28"/>
          <w:szCs w:val="28"/>
        </w:rPr>
        <w:t>Военлетов.</w:t>
      </w:r>
    </w:p>
    <w:p w:rsidR="00C10A33" w:rsidRDefault="00C10A33" w:rsidP="00C10A33">
      <w:pPr>
        <w:rPr>
          <w:b w:val="0"/>
          <w:sz w:val="28"/>
          <w:szCs w:val="28"/>
        </w:rPr>
      </w:pPr>
      <w:r w:rsidRPr="00C10A33">
        <w:rPr>
          <w:b w:val="0"/>
          <w:sz w:val="28"/>
          <w:szCs w:val="28"/>
        </w:rPr>
        <w:t>Обращение жильцов д. № 9 и № 7 по ул. Красных Военлетов.</w:t>
      </w:r>
    </w:p>
    <w:p w:rsidR="0059257C" w:rsidRPr="00C10A33" w:rsidRDefault="0059257C" w:rsidP="00C10A33">
      <w:pPr>
        <w:rPr>
          <w:b w:val="0"/>
          <w:sz w:val="28"/>
          <w:szCs w:val="28"/>
        </w:rPr>
      </w:pPr>
      <w:r>
        <w:rPr>
          <w:b w:val="0"/>
          <w:sz w:val="28"/>
          <w:szCs w:val="28"/>
        </w:rPr>
        <w:t xml:space="preserve">- уложить асфальт  на пустыре </w:t>
      </w:r>
      <w:r w:rsidRPr="00C10A33">
        <w:rPr>
          <w:b w:val="0"/>
          <w:sz w:val="28"/>
          <w:szCs w:val="28"/>
        </w:rPr>
        <w:t xml:space="preserve">от остановки «Самолет» к домам № 9 и № 7 по ул. </w:t>
      </w:r>
      <w:r>
        <w:rPr>
          <w:b w:val="0"/>
          <w:sz w:val="28"/>
          <w:szCs w:val="28"/>
        </w:rPr>
        <w:t xml:space="preserve">К. </w:t>
      </w:r>
      <w:r w:rsidRPr="00C10A33">
        <w:rPr>
          <w:b w:val="0"/>
          <w:sz w:val="28"/>
          <w:szCs w:val="28"/>
        </w:rPr>
        <w:t>Военлетов</w:t>
      </w:r>
      <w:r>
        <w:rPr>
          <w:b w:val="0"/>
          <w:sz w:val="28"/>
          <w:szCs w:val="28"/>
        </w:rPr>
        <w:t>.</w:t>
      </w:r>
    </w:p>
    <w:p w:rsidR="00C10A33" w:rsidRDefault="00C10A33" w:rsidP="00C10A33">
      <w:pPr>
        <w:rPr>
          <w:b w:val="0"/>
          <w:sz w:val="28"/>
          <w:szCs w:val="28"/>
        </w:rPr>
      </w:pPr>
      <w:r>
        <w:rPr>
          <w:b w:val="0"/>
          <w:sz w:val="28"/>
          <w:szCs w:val="28"/>
        </w:rPr>
        <w:t>Решение комиссии:</w:t>
      </w:r>
    </w:p>
    <w:p w:rsidR="003961AF" w:rsidRPr="003961AF" w:rsidRDefault="003961AF" w:rsidP="00C10A33">
      <w:pPr>
        <w:rPr>
          <w:b w:val="0"/>
          <w:sz w:val="28"/>
          <w:szCs w:val="28"/>
        </w:rPr>
      </w:pPr>
      <w:r>
        <w:rPr>
          <w:b w:val="0"/>
          <w:sz w:val="28"/>
          <w:szCs w:val="28"/>
        </w:rPr>
        <w:t>По вопросу</w:t>
      </w:r>
      <w:r w:rsidR="0059257C" w:rsidRPr="0059257C">
        <w:rPr>
          <w:b w:val="0"/>
          <w:sz w:val="28"/>
          <w:szCs w:val="28"/>
        </w:rPr>
        <w:t xml:space="preserve"> </w:t>
      </w:r>
      <w:r w:rsidR="0059257C" w:rsidRPr="00C10A33">
        <w:rPr>
          <w:b w:val="0"/>
          <w:sz w:val="28"/>
          <w:szCs w:val="28"/>
        </w:rPr>
        <w:t>о возможности  устройства тротуара (пешеходной дорожкой)  от остановки «Самолет» к домам № 9 и 7 по ул. Военлетов г. Гатчина (мкр. Аэродром)</w:t>
      </w:r>
      <w:r w:rsidR="0059257C">
        <w:rPr>
          <w:b w:val="0"/>
          <w:sz w:val="28"/>
          <w:szCs w:val="28"/>
        </w:rPr>
        <w:t>, а также</w:t>
      </w:r>
      <w:r w:rsidR="0059257C" w:rsidRPr="0059257C">
        <w:rPr>
          <w:b w:val="0"/>
          <w:sz w:val="28"/>
          <w:szCs w:val="28"/>
        </w:rPr>
        <w:t xml:space="preserve"> </w:t>
      </w:r>
      <w:r w:rsidR="0059257C">
        <w:rPr>
          <w:b w:val="0"/>
          <w:sz w:val="28"/>
          <w:szCs w:val="28"/>
        </w:rPr>
        <w:t xml:space="preserve">укладки асфальта на пустыре </w:t>
      </w:r>
      <w:r w:rsidR="0059257C" w:rsidRPr="00C10A33">
        <w:rPr>
          <w:b w:val="0"/>
          <w:sz w:val="28"/>
          <w:szCs w:val="28"/>
        </w:rPr>
        <w:t xml:space="preserve">от остановки «Самолет» к домам № 9 и № 7 по ул. </w:t>
      </w:r>
      <w:r w:rsidR="0059257C">
        <w:rPr>
          <w:b w:val="0"/>
          <w:sz w:val="28"/>
          <w:szCs w:val="28"/>
        </w:rPr>
        <w:t xml:space="preserve">К. </w:t>
      </w:r>
      <w:r w:rsidR="0059257C" w:rsidRPr="00C10A33">
        <w:rPr>
          <w:b w:val="0"/>
          <w:sz w:val="28"/>
          <w:szCs w:val="28"/>
        </w:rPr>
        <w:t>Военлетов</w:t>
      </w:r>
      <w:r>
        <w:rPr>
          <w:b w:val="0"/>
          <w:sz w:val="28"/>
          <w:szCs w:val="28"/>
        </w:rPr>
        <w:t xml:space="preserve"> решено направить указанное обращение в МКУ «СК и РКХ и С», в комитет по градостроительству и архитектуре для подготовки совместного ответа заявителям</w:t>
      </w:r>
      <w:r w:rsidRPr="003961AF">
        <w:rPr>
          <w:b w:val="0"/>
          <w:sz w:val="28"/>
          <w:szCs w:val="28"/>
        </w:rPr>
        <w:t>;</w:t>
      </w:r>
    </w:p>
    <w:p w:rsidR="003961AF" w:rsidRDefault="003961AF" w:rsidP="00C10A33">
      <w:pPr>
        <w:rPr>
          <w:b w:val="0"/>
          <w:sz w:val="28"/>
          <w:szCs w:val="28"/>
        </w:rPr>
      </w:pPr>
      <w:r>
        <w:rPr>
          <w:b w:val="0"/>
          <w:sz w:val="28"/>
          <w:szCs w:val="28"/>
        </w:rPr>
        <w:t xml:space="preserve">По вопросу </w:t>
      </w:r>
      <w:r w:rsidR="0059257C">
        <w:rPr>
          <w:b w:val="0"/>
          <w:sz w:val="28"/>
          <w:szCs w:val="28"/>
        </w:rPr>
        <w:t xml:space="preserve"> организации</w:t>
      </w:r>
      <w:r>
        <w:rPr>
          <w:b w:val="0"/>
          <w:sz w:val="28"/>
          <w:szCs w:val="28"/>
        </w:rPr>
        <w:t xml:space="preserve"> одностороннего движения около домов №№9,7 по ул. К. Военлетов признано комиссией нецелесообразным</w:t>
      </w:r>
      <w:r w:rsidR="0059257C">
        <w:rPr>
          <w:b w:val="0"/>
          <w:sz w:val="28"/>
          <w:szCs w:val="28"/>
        </w:rPr>
        <w:t xml:space="preserve"> в настоящее время</w:t>
      </w:r>
      <w:r>
        <w:rPr>
          <w:b w:val="0"/>
          <w:sz w:val="28"/>
          <w:szCs w:val="28"/>
        </w:rPr>
        <w:t>. Указанная территория будет застроена жилыми домами и в последствии вопрос об организации одностороннего движения будет учтен.</w:t>
      </w:r>
    </w:p>
    <w:p w:rsidR="00A50BC9" w:rsidRDefault="00A50BC9" w:rsidP="00A50BC9">
      <w:pPr>
        <w:ind w:firstLine="567"/>
        <w:rPr>
          <w:b w:val="0"/>
          <w:sz w:val="28"/>
          <w:szCs w:val="28"/>
        </w:rPr>
      </w:pPr>
      <w:r>
        <w:rPr>
          <w:b w:val="0"/>
          <w:sz w:val="28"/>
          <w:szCs w:val="28"/>
        </w:rPr>
        <w:t xml:space="preserve">Установка искусственных неровностей у дома </w:t>
      </w:r>
      <w:r w:rsidRPr="00C10A33">
        <w:rPr>
          <w:b w:val="0"/>
          <w:sz w:val="28"/>
          <w:szCs w:val="28"/>
        </w:rPr>
        <w:t>№ 9 и № 7 по. ул.</w:t>
      </w:r>
      <w:r>
        <w:rPr>
          <w:b w:val="0"/>
          <w:sz w:val="28"/>
          <w:szCs w:val="28"/>
        </w:rPr>
        <w:t xml:space="preserve"> К.</w:t>
      </w:r>
      <w:r w:rsidRPr="00C10A33">
        <w:rPr>
          <w:b w:val="0"/>
          <w:sz w:val="28"/>
          <w:szCs w:val="28"/>
        </w:rPr>
        <w:t xml:space="preserve"> Военлетов г. Гатчина</w:t>
      </w:r>
      <w:r>
        <w:rPr>
          <w:b w:val="0"/>
          <w:sz w:val="28"/>
          <w:szCs w:val="28"/>
        </w:rPr>
        <w:t xml:space="preserve"> признано комиссией нецелесообразным.</w:t>
      </w:r>
    </w:p>
    <w:p w:rsidR="00A742CE" w:rsidRDefault="00A50BC9" w:rsidP="00A50BC9">
      <w:pPr>
        <w:ind w:firstLine="567"/>
        <w:rPr>
          <w:b w:val="0"/>
          <w:sz w:val="28"/>
          <w:szCs w:val="28"/>
        </w:rPr>
      </w:pPr>
      <w:r>
        <w:rPr>
          <w:b w:val="0"/>
          <w:sz w:val="28"/>
          <w:szCs w:val="28"/>
        </w:rPr>
        <w:t>У</w:t>
      </w:r>
      <w:r w:rsidRPr="00C10A33">
        <w:rPr>
          <w:b w:val="0"/>
          <w:sz w:val="28"/>
          <w:szCs w:val="28"/>
        </w:rPr>
        <w:t xml:space="preserve">становить дорожные знаки 5.21 (5.22) «Жилая зона» («Конец жилой зоны») от остановки «Самолет» к домам № 9 и № 7 по ул. </w:t>
      </w:r>
      <w:r>
        <w:rPr>
          <w:b w:val="0"/>
          <w:sz w:val="28"/>
          <w:szCs w:val="28"/>
        </w:rPr>
        <w:t xml:space="preserve">К. </w:t>
      </w:r>
      <w:r w:rsidRPr="00C10A33">
        <w:rPr>
          <w:b w:val="0"/>
          <w:sz w:val="28"/>
          <w:szCs w:val="28"/>
        </w:rPr>
        <w:t>Военлетов</w:t>
      </w:r>
      <w:r>
        <w:rPr>
          <w:b w:val="0"/>
          <w:sz w:val="28"/>
          <w:szCs w:val="28"/>
        </w:rPr>
        <w:t xml:space="preserve"> в количестве 4 шт.</w:t>
      </w:r>
    </w:p>
    <w:p w:rsidR="0059257C" w:rsidRDefault="0059257C" w:rsidP="0059257C">
      <w:pPr>
        <w:rPr>
          <w:b w:val="0"/>
          <w:sz w:val="28"/>
          <w:szCs w:val="28"/>
        </w:rPr>
      </w:pPr>
    </w:p>
    <w:p w:rsidR="0059257C" w:rsidRPr="0059257C" w:rsidRDefault="0059257C" w:rsidP="0059257C">
      <w:pPr>
        <w:rPr>
          <w:b w:val="0"/>
          <w:sz w:val="28"/>
          <w:szCs w:val="28"/>
        </w:rPr>
      </w:pPr>
      <w:r>
        <w:rPr>
          <w:b w:val="0"/>
          <w:sz w:val="28"/>
          <w:szCs w:val="28"/>
        </w:rPr>
        <w:t xml:space="preserve">3.4. </w:t>
      </w:r>
      <w:r w:rsidRPr="0059257C">
        <w:rPr>
          <w:b w:val="0"/>
          <w:sz w:val="28"/>
          <w:szCs w:val="28"/>
        </w:rPr>
        <w:t>Вопрос об установке дорожного знака по адресу: Гатчина, Бельгийский пер., д. 7 (со стороны ул. Станционной, д. 1).</w:t>
      </w:r>
    </w:p>
    <w:p w:rsidR="0059257C" w:rsidRDefault="0059257C" w:rsidP="0059257C">
      <w:pPr>
        <w:rPr>
          <w:b w:val="0"/>
          <w:sz w:val="28"/>
          <w:szCs w:val="28"/>
        </w:rPr>
      </w:pPr>
      <w:r w:rsidRPr="0059257C">
        <w:rPr>
          <w:b w:val="0"/>
          <w:sz w:val="28"/>
          <w:szCs w:val="28"/>
        </w:rPr>
        <w:t>Обращение гражданина Горра А.В.</w:t>
      </w:r>
    </w:p>
    <w:p w:rsidR="0059257C" w:rsidRDefault="0059257C" w:rsidP="0059257C">
      <w:pPr>
        <w:rPr>
          <w:b w:val="0"/>
          <w:sz w:val="28"/>
          <w:szCs w:val="28"/>
        </w:rPr>
      </w:pPr>
      <w:r>
        <w:rPr>
          <w:b w:val="0"/>
          <w:sz w:val="28"/>
          <w:szCs w:val="28"/>
        </w:rPr>
        <w:t>Решение комиссии:</w:t>
      </w:r>
    </w:p>
    <w:p w:rsidR="000114D3" w:rsidRDefault="00A00092" w:rsidP="0059257C">
      <w:pPr>
        <w:rPr>
          <w:b w:val="0"/>
          <w:sz w:val="28"/>
          <w:szCs w:val="28"/>
        </w:rPr>
      </w:pPr>
      <w:r>
        <w:rPr>
          <w:b w:val="0"/>
          <w:sz w:val="28"/>
          <w:szCs w:val="28"/>
        </w:rPr>
        <w:t>Переустановить  знак</w:t>
      </w:r>
      <w:r w:rsidR="00176B8D">
        <w:rPr>
          <w:b w:val="0"/>
          <w:sz w:val="28"/>
          <w:szCs w:val="28"/>
        </w:rPr>
        <w:t xml:space="preserve"> 1.11.1 «Опасный поворот» по Бельгийскому переулку д. 7</w:t>
      </w:r>
      <w:r>
        <w:rPr>
          <w:b w:val="0"/>
          <w:sz w:val="28"/>
          <w:szCs w:val="28"/>
        </w:rPr>
        <w:t xml:space="preserve"> со стороны Станционной ул., д. 1</w:t>
      </w:r>
      <w:r w:rsidR="00176B8D">
        <w:rPr>
          <w:b w:val="0"/>
          <w:sz w:val="28"/>
          <w:szCs w:val="28"/>
        </w:rPr>
        <w:t>,</w:t>
      </w:r>
      <w:r>
        <w:rPr>
          <w:b w:val="0"/>
          <w:sz w:val="28"/>
          <w:szCs w:val="28"/>
        </w:rPr>
        <w:t xml:space="preserve"> г. Гатчина.</w:t>
      </w:r>
    </w:p>
    <w:p w:rsidR="00176B8D" w:rsidRDefault="00176B8D" w:rsidP="0059257C">
      <w:pPr>
        <w:rPr>
          <w:b w:val="0"/>
          <w:sz w:val="28"/>
          <w:szCs w:val="28"/>
        </w:rPr>
      </w:pPr>
    </w:p>
    <w:p w:rsidR="000114D3" w:rsidRPr="000114D3" w:rsidRDefault="000114D3" w:rsidP="000114D3">
      <w:pPr>
        <w:tabs>
          <w:tab w:val="left" w:pos="3045"/>
        </w:tabs>
        <w:rPr>
          <w:b w:val="0"/>
          <w:sz w:val="28"/>
          <w:szCs w:val="28"/>
        </w:rPr>
      </w:pPr>
      <w:r>
        <w:rPr>
          <w:b w:val="0"/>
          <w:sz w:val="28"/>
          <w:szCs w:val="28"/>
        </w:rPr>
        <w:t xml:space="preserve">3.5. </w:t>
      </w:r>
      <w:r w:rsidRPr="000114D3">
        <w:rPr>
          <w:b w:val="0"/>
          <w:sz w:val="28"/>
          <w:szCs w:val="28"/>
        </w:rPr>
        <w:t>Вопрос об организации транспортного и пешеходного движения на внутриквартальной территории г. Гатчина, ограниченной ул. Карла Маркса, ул. Соборной, ул. Красной и Госпитальным пер.</w:t>
      </w:r>
    </w:p>
    <w:p w:rsidR="000114D3" w:rsidRPr="000114D3" w:rsidRDefault="000114D3" w:rsidP="000114D3">
      <w:pPr>
        <w:tabs>
          <w:tab w:val="left" w:pos="3045"/>
        </w:tabs>
        <w:rPr>
          <w:b w:val="0"/>
          <w:sz w:val="28"/>
          <w:szCs w:val="28"/>
        </w:rPr>
      </w:pPr>
      <w:r w:rsidRPr="000114D3">
        <w:rPr>
          <w:b w:val="0"/>
          <w:sz w:val="28"/>
          <w:szCs w:val="28"/>
        </w:rPr>
        <w:t>Обращение Малышевой И.С.</w:t>
      </w:r>
    </w:p>
    <w:p w:rsidR="000114D3" w:rsidRDefault="000114D3" w:rsidP="000114D3">
      <w:pPr>
        <w:rPr>
          <w:b w:val="0"/>
          <w:sz w:val="28"/>
          <w:szCs w:val="28"/>
        </w:rPr>
      </w:pPr>
      <w:r>
        <w:rPr>
          <w:b w:val="0"/>
          <w:sz w:val="28"/>
          <w:szCs w:val="28"/>
        </w:rPr>
        <w:t>Решение комиссии:</w:t>
      </w:r>
    </w:p>
    <w:p w:rsidR="0059257C" w:rsidRPr="0059257C" w:rsidRDefault="000114D3" w:rsidP="0059257C">
      <w:pPr>
        <w:rPr>
          <w:b w:val="0"/>
          <w:sz w:val="28"/>
          <w:szCs w:val="28"/>
        </w:rPr>
      </w:pPr>
      <w:r>
        <w:rPr>
          <w:b w:val="0"/>
          <w:sz w:val="28"/>
          <w:szCs w:val="28"/>
        </w:rPr>
        <w:t>Перенести рассмотрение указанного вопроса на конец 2017 года, т.к. планируется разработать проект благоустройства указанной территории, в котором будет также определена схема прохода и проезда по данной территории.</w:t>
      </w:r>
    </w:p>
    <w:p w:rsidR="0059257C" w:rsidRPr="00F66AD3" w:rsidRDefault="0059257C" w:rsidP="0059257C">
      <w:pPr>
        <w:rPr>
          <w:i/>
          <w:sz w:val="22"/>
          <w:szCs w:val="22"/>
        </w:rPr>
      </w:pPr>
    </w:p>
    <w:p w:rsidR="009C132B" w:rsidRDefault="00A652E3" w:rsidP="00D564F8">
      <w:pPr>
        <w:ind w:firstLine="567"/>
        <w:rPr>
          <w:b w:val="0"/>
          <w:sz w:val="28"/>
          <w:szCs w:val="28"/>
        </w:rPr>
      </w:pPr>
      <w:r w:rsidRPr="00A742CE">
        <w:rPr>
          <w:b w:val="0"/>
          <w:sz w:val="28"/>
          <w:szCs w:val="28"/>
        </w:rPr>
        <w:lastRenderedPageBreak/>
        <w:t>В заключительном слове председательствующий – Т.Ф. Материков - заместитель главы администрации Гатчинского муниципального района поблагодарил присутствующих за правильное понимание рассматриваемых по повестке заседания комиссии вопросов и активность участников заседания в обсуждении и принятии решений.</w:t>
      </w:r>
    </w:p>
    <w:p w:rsidR="009C132B" w:rsidRDefault="009C132B" w:rsidP="00A652E3">
      <w:pPr>
        <w:rPr>
          <w:b w:val="0"/>
          <w:sz w:val="28"/>
          <w:szCs w:val="28"/>
        </w:rPr>
      </w:pPr>
    </w:p>
    <w:p w:rsidR="006E09EB" w:rsidRDefault="006E09EB" w:rsidP="00A652E3">
      <w:pPr>
        <w:rPr>
          <w:b w:val="0"/>
          <w:sz w:val="28"/>
          <w:szCs w:val="28"/>
        </w:rPr>
      </w:pPr>
    </w:p>
    <w:p w:rsidR="006E09EB" w:rsidRPr="00A742CE" w:rsidRDefault="006E09EB" w:rsidP="00A652E3">
      <w:pPr>
        <w:rPr>
          <w:b w:val="0"/>
          <w:sz w:val="28"/>
          <w:szCs w:val="28"/>
        </w:rPr>
      </w:pPr>
    </w:p>
    <w:p w:rsidR="00A652E3" w:rsidRPr="00A742CE" w:rsidRDefault="00A652E3" w:rsidP="00A652E3">
      <w:pPr>
        <w:rPr>
          <w:b w:val="0"/>
          <w:sz w:val="28"/>
          <w:szCs w:val="28"/>
        </w:rPr>
      </w:pPr>
      <w:r w:rsidRPr="00A742CE">
        <w:rPr>
          <w:b w:val="0"/>
          <w:sz w:val="28"/>
          <w:szCs w:val="28"/>
        </w:rPr>
        <w:t>Заместитель председателя комиссии</w:t>
      </w:r>
    </w:p>
    <w:p w:rsidR="00DB58C9" w:rsidRDefault="009B7E90" w:rsidP="00A652E3">
      <w:pPr>
        <w:ind w:left="-426"/>
        <w:rPr>
          <w:b w:val="0"/>
          <w:sz w:val="28"/>
          <w:szCs w:val="28"/>
        </w:rPr>
      </w:pPr>
      <w:r>
        <w:rPr>
          <w:b w:val="0"/>
          <w:sz w:val="28"/>
          <w:szCs w:val="28"/>
        </w:rPr>
        <w:t xml:space="preserve">      </w:t>
      </w:r>
      <w:r w:rsidR="00A652E3" w:rsidRPr="00A742CE">
        <w:rPr>
          <w:b w:val="0"/>
          <w:sz w:val="28"/>
          <w:szCs w:val="28"/>
        </w:rPr>
        <w:t>по ОБДД на территории МО «Город Гатчина»</w:t>
      </w:r>
    </w:p>
    <w:p w:rsidR="00A652E3" w:rsidRPr="00A742CE" w:rsidRDefault="00DB58C9" w:rsidP="00DB58C9">
      <w:pPr>
        <w:ind w:left="-426"/>
        <w:rPr>
          <w:b w:val="0"/>
          <w:sz w:val="28"/>
          <w:szCs w:val="28"/>
        </w:rPr>
      </w:pPr>
      <w:r>
        <w:rPr>
          <w:b w:val="0"/>
          <w:sz w:val="28"/>
          <w:szCs w:val="28"/>
        </w:rPr>
        <w:t xml:space="preserve">     </w:t>
      </w:r>
      <w:r w:rsidR="00A652E3" w:rsidRPr="00A742CE">
        <w:rPr>
          <w:b w:val="0"/>
          <w:sz w:val="28"/>
          <w:szCs w:val="28"/>
        </w:rPr>
        <w:t xml:space="preserve"> и Гатчинского муниципального района                          </w:t>
      </w:r>
      <w:r>
        <w:rPr>
          <w:b w:val="0"/>
          <w:sz w:val="28"/>
          <w:szCs w:val="28"/>
        </w:rPr>
        <w:t xml:space="preserve">         </w:t>
      </w:r>
      <w:r w:rsidR="00A652E3" w:rsidRPr="00A742CE">
        <w:rPr>
          <w:b w:val="0"/>
          <w:sz w:val="28"/>
          <w:szCs w:val="28"/>
        </w:rPr>
        <w:t xml:space="preserve">   Т.Ф. Материков</w:t>
      </w:r>
    </w:p>
    <w:p w:rsidR="00690F2E" w:rsidRDefault="00690F2E" w:rsidP="00A652E3">
      <w:pPr>
        <w:rPr>
          <w:b w:val="0"/>
          <w:sz w:val="28"/>
          <w:szCs w:val="28"/>
        </w:rPr>
      </w:pPr>
    </w:p>
    <w:p w:rsidR="007B188D" w:rsidRDefault="007B188D" w:rsidP="00A652E3">
      <w:pPr>
        <w:rPr>
          <w:b w:val="0"/>
          <w:sz w:val="28"/>
          <w:szCs w:val="28"/>
        </w:rPr>
      </w:pPr>
    </w:p>
    <w:p w:rsidR="007B188D" w:rsidRDefault="007B188D" w:rsidP="00A652E3">
      <w:pPr>
        <w:rPr>
          <w:b w:val="0"/>
          <w:sz w:val="28"/>
          <w:szCs w:val="28"/>
        </w:rPr>
      </w:pPr>
    </w:p>
    <w:p w:rsidR="007B188D" w:rsidRPr="00A742CE" w:rsidRDefault="007B188D" w:rsidP="00A652E3">
      <w:pPr>
        <w:rPr>
          <w:b w:val="0"/>
          <w:sz w:val="28"/>
          <w:szCs w:val="28"/>
        </w:rPr>
      </w:pPr>
    </w:p>
    <w:p w:rsidR="00A652E3" w:rsidRPr="00A742CE" w:rsidRDefault="007B188D" w:rsidP="006A1039">
      <w:pPr>
        <w:rPr>
          <w:b w:val="0"/>
          <w:sz w:val="28"/>
          <w:szCs w:val="28"/>
        </w:rPr>
        <w:sectPr w:rsidR="00A652E3" w:rsidRPr="00A742CE" w:rsidSect="007B188D">
          <w:headerReference w:type="even" r:id="rId8"/>
          <w:headerReference w:type="default" r:id="rId9"/>
          <w:pgSz w:w="11907" w:h="16839" w:code="9"/>
          <w:pgMar w:top="993" w:right="850" w:bottom="709" w:left="1701" w:header="0" w:footer="3" w:gutter="0"/>
          <w:cols w:space="720"/>
          <w:noEndnote/>
          <w:docGrid w:linePitch="360"/>
        </w:sectPr>
      </w:pPr>
      <w:r>
        <w:rPr>
          <w:b w:val="0"/>
          <w:sz w:val="28"/>
          <w:szCs w:val="28"/>
        </w:rPr>
        <w:t>Секретарь комиссии по ОБДД</w:t>
      </w:r>
      <w:r w:rsidR="00A652E3" w:rsidRPr="00A742CE">
        <w:rPr>
          <w:b w:val="0"/>
          <w:sz w:val="28"/>
          <w:szCs w:val="28"/>
        </w:rPr>
        <w:t xml:space="preserve">                         </w:t>
      </w:r>
      <w:r>
        <w:rPr>
          <w:b w:val="0"/>
          <w:sz w:val="28"/>
          <w:szCs w:val="28"/>
        </w:rPr>
        <w:t xml:space="preserve">                       </w:t>
      </w:r>
      <w:r w:rsidR="007C0D8E" w:rsidRPr="00A742CE">
        <w:rPr>
          <w:b w:val="0"/>
          <w:sz w:val="28"/>
          <w:szCs w:val="28"/>
        </w:rPr>
        <w:t xml:space="preserve">     </w:t>
      </w:r>
      <w:r w:rsidR="002A06AA" w:rsidRPr="00A742CE">
        <w:rPr>
          <w:b w:val="0"/>
          <w:sz w:val="28"/>
          <w:szCs w:val="28"/>
        </w:rPr>
        <w:t xml:space="preserve"> </w:t>
      </w:r>
      <w:r w:rsidR="00E7549B">
        <w:rPr>
          <w:b w:val="0"/>
          <w:sz w:val="28"/>
          <w:szCs w:val="28"/>
        </w:rPr>
        <w:t>О.С. Косачев</w:t>
      </w:r>
    </w:p>
    <w:p w:rsidR="00020559" w:rsidRPr="00291563" w:rsidRDefault="00020559" w:rsidP="007C0D8E"/>
    <w:sectPr w:rsidR="00020559" w:rsidRPr="00291563" w:rsidSect="00301B2D">
      <w:headerReference w:type="even" r:id="rId10"/>
      <w:pgSz w:w="11906" w:h="16838"/>
      <w:pgMar w:top="1418"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4D6" w:rsidRPr="00291563" w:rsidRDefault="005824D6" w:rsidP="00301B2D">
      <w:pPr>
        <w:rPr>
          <w:sz w:val="21"/>
          <w:szCs w:val="21"/>
        </w:rPr>
      </w:pPr>
      <w:r w:rsidRPr="00291563">
        <w:rPr>
          <w:sz w:val="21"/>
          <w:szCs w:val="21"/>
        </w:rPr>
        <w:separator/>
      </w:r>
    </w:p>
  </w:endnote>
  <w:endnote w:type="continuationSeparator" w:id="1">
    <w:p w:rsidR="005824D6" w:rsidRPr="00291563" w:rsidRDefault="005824D6" w:rsidP="00301B2D">
      <w:pPr>
        <w:rPr>
          <w:sz w:val="21"/>
          <w:szCs w:val="21"/>
        </w:rPr>
      </w:pPr>
      <w:r w:rsidRPr="00291563">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4D6" w:rsidRPr="00291563" w:rsidRDefault="005824D6" w:rsidP="00301B2D">
      <w:pPr>
        <w:rPr>
          <w:sz w:val="21"/>
          <w:szCs w:val="21"/>
        </w:rPr>
      </w:pPr>
      <w:r w:rsidRPr="00291563">
        <w:rPr>
          <w:sz w:val="21"/>
          <w:szCs w:val="21"/>
        </w:rPr>
        <w:separator/>
      </w:r>
    </w:p>
  </w:footnote>
  <w:footnote w:type="continuationSeparator" w:id="1">
    <w:p w:rsidR="005824D6" w:rsidRPr="00291563" w:rsidRDefault="005824D6" w:rsidP="00301B2D">
      <w:pPr>
        <w:rPr>
          <w:sz w:val="21"/>
          <w:szCs w:val="21"/>
        </w:rPr>
      </w:pPr>
      <w:r w:rsidRPr="00291563">
        <w:rPr>
          <w:sz w:val="21"/>
          <w:szCs w:val="21"/>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8C" w:rsidRPr="00291563" w:rsidRDefault="00624A6F">
    <w:pPr>
      <w:rPr>
        <w:sz w:val="8"/>
        <w:szCs w:val="8"/>
      </w:rPr>
    </w:pPr>
    <w:r w:rsidRPr="00624A6F">
      <w:rPr>
        <w:sz w:val="21"/>
        <w:szCs w:val="21"/>
        <w:lang w:bidi="ru-RU"/>
      </w:rPr>
      <w:pict>
        <v:shapetype id="_x0000_t202" coordsize="21600,21600" o:spt="202" path="m,l,21600r21600,l21600,xe">
          <v:stroke joinstyle="miter"/>
          <v:path gradientshapeok="t" o:connecttype="rect"/>
        </v:shapetype>
        <v:shape id="_x0000_s77829" type="#_x0000_t202" style="position:absolute;left:0;text-align:left;margin-left:394.9pt;margin-top:185.35pt;width:4.3pt;height:4.1pt;z-index:-251656192;mso-wrap-style:none;mso-wrap-distance-left:5pt;mso-wrap-distance-right:5pt;mso-position-horizontal-relative:page;mso-position-vertical-relative:page" wrapcoords="0 0" filled="f" stroked="f">
          <v:textbox style="mso-next-textbox:#_x0000_s77829;mso-fit-shape-to-text:t" inset="0,0,0,0">
            <w:txbxContent>
              <w:p w:rsidR="00331E8C" w:rsidRPr="00291563" w:rsidRDefault="00331E8C">
                <w:pPr>
                  <w:rPr>
                    <w:sz w:val="21"/>
                    <w:szCs w:val="21"/>
                  </w:rPr>
                </w:pPr>
                <w:r w:rsidRPr="00291563">
                  <w:rPr>
                    <w:rStyle w:val="Headerorfooter0"/>
                    <w:sz w:val="13"/>
                    <w:szCs w:val="13"/>
                  </w:rPr>
                  <w:t>о</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8C" w:rsidRPr="00291563" w:rsidRDefault="00624A6F">
    <w:pPr>
      <w:rPr>
        <w:sz w:val="8"/>
        <w:szCs w:val="8"/>
      </w:rPr>
    </w:pPr>
    <w:r w:rsidRPr="00624A6F">
      <w:rPr>
        <w:sz w:val="21"/>
        <w:szCs w:val="21"/>
        <w:lang w:bidi="ru-RU"/>
      </w:rPr>
      <w:pict>
        <v:shapetype id="_x0000_t202" coordsize="21600,21600" o:spt="202" path="m,l,21600r21600,l21600,xe">
          <v:stroke joinstyle="miter"/>
          <v:path gradientshapeok="t" o:connecttype="rect"/>
        </v:shapetype>
        <v:shape id="_x0000_s77830" type="#_x0000_t202" style="position:absolute;left:0;text-align:left;margin-left:394.9pt;margin-top:185.35pt;width:4.3pt;height:4.1pt;z-index:-251655168;mso-wrap-style:none;mso-wrap-distance-left:5pt;mso-wrap-distance-right:5pt;mso-position-horizontal-relative:page;mso-position-vertical-relative:page" wrapcoords="0 0" filled="f" stroked="f">
          <v:textbox style="mso-next-textbox:#_x0000_s77830;mso-fit-shape-to-text:t" inset="0,0,0,0">
            <w:txbxContent>
              <w:p w:rsidR="00331E8C" w:rsidRPr="00291563" w:rsidRDefault="00331E8C">
                <w:pPr>
                  <w:rPr>
                    <w:sz w:val="21"/>
                    <w:szCs w:val="21"/>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8C" w:rsidRPr="00291563" w:rsidRDefault="00624A6F">
    <w:pPr>
      <w:rPr>
        <w:sz w:val="8"/>
        <w:szCs w:val="8"/>
      </w:rPr>
    </w:pPr>
    <w:r w:rsidRPr="00624A6F">
      <w:rPr>
        <w:sz w:val="21"/>
        <w:szCs w:val="21"/>
        <w:lang w:bidi="ru-RU"/>
      </w:rPr>
      <w:pict>
        <v:shapetype id="_x0000_t202" coordsize="21600,21600" o:spt="202" path="m,l,21600r21600,l21600,xe">
          <v:stroke joinstyle="miter"/>
          <v:path gradientshapeok="t" o:connecttype="rect"/>
        </v:shapetype>
        <v:shape id="_x0000_s77827" type="#_x0000_t202" style="position:absolute;left:0;text-align:left;margin-left:421.65pt;margin-top:185.35pt;width:7.9pt;height:4.55pt;z-index:-251658752;mso-wrap-style:none;mso-wrap-distance-left:5pt;mso-wrap-distance-right:5pt;mso-position-horizontal-relative:page;mso-position-vertical-relative:page" wrapcoords="0 0" filled="f" stroked="f">
          <v:textbox style="mso-next-textbox:#_x0000_s77827;mso-fit-shape-to-text:t" inset="0,0,0,0">
            <w:txbxContent>
              <w:p w:rsidR="00331E8C" w:rsidRPr="00291563" w:rsidRDefault="00331E8C">
                <w:pPr>
                  <w:rPr>
                    <w:sz w:val="21"/>
                    <w:szCs w:val="21"/>
                  </w:rPr>
                </w:pPr>
                <w:r w:rsidRPr="00291563">
                  <w:rPr>
                    <w:rStyle w:val="HeaderorfooterSpacing1pt"/>
                    <w:sz w:val="13"/>
                    <w:szCs w:val="13"/>
                  </w:rPr>
                  <w:t>1U</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4E42"/>
    <w:multiLevelType w:val="multilevel"/>
    <w:tmpl w:val="1892F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49749D"/>
    <w:multiLevelType w:val="multilevel"/>
    <w:tmpl w:val="026C4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68334F"/>
    <w:multiLevelType w:val="hybridMultilevel"/>
    <w:tmpl w:val="09BCE3F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B135366"/>
    <w:multiLevelType w:val="hybridMultilevel"/>
    <w:tmpl w:val="72209ACC"/>
    <w:lvl w:ilvl="0" w:tplc="733085B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1F1C3561"/>
    <w:multiLevelType w:val="hybridMultilevel"/>
    <w:tmpl w:val="91C25760"/>
    <w:lvl w:ilvl="0" w:tplc="8F7E5B0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853D00"/>
    <w:multiLevelType w:val="multilevel"/>
    <w:tmpl w:val="DE2246EC"/>
    <w:lvl w:ilvl="0">
      <w:start w:val="2016"/>
      <w:numFmt w:val="decimal"/>
      <w:lvlText w:val="05.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360D47"/>
    <w:multiLevelType w:val="multilevel"/>
    <w:tmpl w:val="139C9DC0"/>
    <w:lvl w:ilvl="0">
      <w:start w:val="2016"/>
      <w:numFmt w:val="decimal"/>
      <w:lvlText w:val="08.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D0C96"/>
    <w:multiLevelType w:val="hybridMultilevel"/>
    <w:tmpl w:val="6F5EF06A"/>
    <w:lvl w:ilvl="0" w:tplc="5260A57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9C80FC6"/>
    <w:multiLevelType w:val="hybridMultilevel"/>
    <w:tmpl w:val="63FE7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00BBC"/>
    <w:multiLevelType w:val="hybridMultilevel"/>
    <w:tmpl w:val="AA24D0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29569A"/>
    <w:multiLevelType w:val="multilevel"/>
    <w:tmpl w:val="30E89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8B1DF9"/>
    <w:multiLevelType w:val="hybridMultilevel"/>
    <w:tmpl w:val="CBA2AECA"/>
    <w:lvl w:ilvl="0" w:tplc="D0804052">
      <w:start w:val="3"/>
      <w:numFmt w:val="decimal"/>
      <w:lvlText w:val="%1."/>
      <w:lvlJc w:val="left"/>
      <w:pPr>
        <w:tabs>
          <w:tab w:val="num" w:pos="720"/>
        </w:tabs>
        <w:ind w:left="720" w:hanging="360"/>
      </w:pPr>
      <w:rPr>
        <w:rFonts w:hint="default"/>
      </w:rPr>
    </w:lvl>
    <w:lvl w:ilvl="1" w:tplc="0C0A45C4" w:tentative="1">
      <w:start w:val="1"/>
      <w:numFmt w:val="lowerLetter"/>
      <w:lvlText w:val="%2."/>
      <w:lvlJc w:val="left"/>
      <w:pPr>
        <w:tabs>
          <w:tab w:val="num" w:pos="1440"/>
        </w:tabs>
        <w:ind w:left="1440" w:hanging="360"/>
      </w:pPr>
    </w:lvl>
    <w:lvl w:ilvl="2" w:tplc="C636B9A0" w:tentative="1">
      <w:start w:val="1"/>
      <w:numFmt w:val="lowerRoman"/>
      <w:lvlText w:val="%3."/>
      <w:lvlJc w:val="right"/>
      <w:pPr>
        <w:tabs>
          <w:tab w:val="num" w:pos="2160"/>
        </w:tabs>
        <w:ind w:left="2160" w:hanging="180"/>
      </w:pPr>
    </w:lvl>
    <w:lvl w:ilvl="3" w:tplc="A3CC3420" w:tentative="1">
      <w:start w:val="1"/>
      <w:numFmt w:val="decimal"/>
      <w:lvlText w:val="%4."/>
      <w:lvlJc w:val="left"/>
      <w:pPr>
        <w:tabs>
          <w:tab w:val="num" w:pos="2880"/>
        </w:tabs>
        <w:ind w:left="2880" w:hanging="360"/>
      </w:pPr>
    </w:lvl>
    <w:lvl w:ilvl="4" w:tplc="1996F7D4" w:tentative="1">
      <w:start w:val="1"/>
      <w:numFmt w:val="lowerLetter"/>
      <w:lvlText w:val="%5."/>
      <w:lvlJc w:val="left"/>
      <w:pPr>
        <w:tabs>
          <w:tab w:val="num" w:pos="3600"/>
        </w:tabs>
        <w:ind w:left="3600" w:hanging="360"/>
      </w:pPr>
    </w:lvl>
    <w:lvl w:ilvl="5" w:tplc="42308310" w:tentative="1">
      <w:start w:val="1"/>
      <w:numFmt w:val="lowerRoman"/>
      <w:lvlText w:val="%6."/>
      <w:lvlJc w:val="right"/>
      <w:pPr>
        <w:tabs>
          <w:tab w:val="num" w:pos="4320"/>
        </w:tabs>
        <w:ind w:left="4320" w:hanging="180"/>
      </w:pPr>
    </w:lvl>
    <w:lvl w:ilvl="6" w:tplc="6B9A699E" w:tentative="1">
      <w:start w:val="1"/>
      <w:numFmt w:val="decimal"/>
      <w:lvlText w:val="%7."/>
      <w:lvlJc w:val="left"/>
      <w:pPr>
        <w:tabs>
          <w:tab w:val="num" w:pos="5040"/>
        </w:tabs>
        <w:ind w:left="5040" w:hanging="360"/>
      </w:pPr>
    </w:lvl>
    <w:lvl w:ilvl="7" w:tplc="3F38A626" w:tentative="1">
      <w:start w:val="1"/>
      <w:numFmt w:val="lowerLetter"/>
      <w:lvlText w:val="%8."/>
      <w:lvlJc w:val="left"/>
      <w:pPr>
        <w:tabs>
          <w:tab w:val="num" w:pos="5760"/>
        </w:tabs>
        <w:ind w:left="5760" w:hanging="360"/>
      </w:pPr>
    </w:lvl>
    <w:lvl w:ilvl="8" w:tplc="7EDC3054" w:tentative="1">
      <w:start w:val="1"/>
      <w:numFmt w:val="lowerRoman"/>
      <w:lvlText w:val="%9."/>
      <w:lvlJc w:val="right"/>
      <w:pPr>
        <w:tabs>
          <w:tab w:val="num" w:pos="6480"/>
        </w:tabs>
        <w:ind w:left="6480" w:hanging="180"/>
      </w:pPr>
    </w:lvl>
  </w:abstractNum>
  <w:abstractNum w:abstractNumId="12">
    <w:nsid w:val="38EB5143"/>
    <w:multiLevelType w:val="hybridMultilevel"/>
    <w:tmpl w:val="7DF6B8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9BE6DB3"/>
    <w:multiLevelType w:val="hybridMultilevel"/>
    <w:tmpl w:val="759A2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EB2F03"/>
    <w:multiLevelType w:val="hybridMultilevel"/>
    <w:tmpl w:val="91828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880EA9"/>
    <w:multiLevelType w:val="multilevel"/>
    <w:tmpl w:val="CBA2AEC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D91292D"/>
    <w:multiLevelType w:val="hybridMultilevel"/>
    <w:tmpl w:val="D688B212"/>
    <w:lvl w:ilvl="0" w:tplc="DAD254B4">
      <w:start w:val="1"/>
      <w:numFmt w:val="decimal"/>
      <w:lvlText w:val="%1."/>
      <w:lvlJc w:val="left"/>
      <w:pPr>
        <w:tabs>
          <w:tab w:val="num" w:pos="1320"/>
        </w:tabs>
        <w:ind w:left="1320" w:hanging="612"/>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43973675"/>
    <w:multiLevelType w:val="hybridMultilevel"/>
    <w:tmpl w:val="81BC6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BA3F07"/>
    <w:multiLevelType w:val="multilevel"/>
    <w:tmpl w:val="5FBE5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C85AF1"/>
    <w:multiLevelType w:val="hybridMultilevel"/>
    <w:tmpl w:val="418AC10A"/>
    <w:lvl w:ilvl="0" w:tplc="55309670">
      <w:start w:val="1"/>
      <w:numFmt w:val="decimal"/>
      <w:lvlText w:val="%1."/>
      <w:lvlJc w:val="left"/>
      <w:pPr>
        <w:tabs>
          <w:tab w:val="num" w:pos="1428"/>
        </w:tabs>
        <w:ind w:left="1428" w:hanging="360"/>
      </w:pPr>
    </w:lvl>
    <w:lvl w:ilvl="1" w:tplc="B546C672">
      <w:start w:val="1"/>
      <w:numFmt w:val="lowerLetter"/>
      <w:lvlText w:val="%2."/>
      <w:lvlJc w:val="left"/>
      <w:pPr>
        <w:tabs>
          <w:tab w:val="num" w:pos="2148"/>
        </w:tabs>
        <w:ind w:left="2148" w:hanging="360"/>
      </w:pPr>
    </w:lvl>
    <w:lvl w:ilvl="2" w:tplc="B24220F6" w:tentative="1">
      <w:start w:val="1"/>
      <w:numFmt w:val="lowerRoman"/>
      <w:lvlText w:val="%3."/>
      <w:lvlJc w:val="right"/>
      <w:pPr>
        <w:tabs>
          <w:tab w:val="num" w:pos="2868"/>
        </w:tabs>
        <w:ind w:left="2868" w:hanging="180"/>
      </w:pPr>
    </w:lvl>
    <w:lvl w:ilvl="3" w:tplc="EE3614E4" w:tentative="1">
      <w:start w:val="1"/>
      <w:numFmt w:val="decimal"/>
      <w:lvlText w:val="%4."/>
      <w:lvlJc w:val="left"/>
      <w:pPr>
        <w:tabs>
          <w:tab w:val="num" w:pos="3588"/>
        </w:tabs>
        <w:ind w:left="3588" w:hanging="360"/>
      </w:pPr>
    </w:lvl>
    <w:lvl w:ilvl="4" w:tplc="BA42F266" w:tentative="1">
      <w:start w:val="1"/>
      <w:numFmt w:val="lowerLetter"/>
      <w:lvlText w:val="%5."/>
      <w:lvlJc w:val="left"/>
      <w:pPr>
        <w:tabs>
          <w:tab w:val="num" w:pos="4308"/>
        </w:tabs>
        <w:ind w:left="4308" w:hanging="360"/>
      </w:pPr>
    </w:lvl>
    <w:lvl w:ilvl="5" w:tplc="BAC011B0" w:tentative="1">
      <w:start w:val="1"/>
      <w:numFmt w:val="lowerRoman"/>
      <w:lvlText w:val="%6."/>
      <w:lvlJc w:val="right"/>
      <w:pPr>
        <w:tabs>
          <w:tab w:val="num" w:pos="5028"/>
        </w:tabs>
        <w:ind w:left="5028" w:hanging="180"/>
      </w:pPr>
    </w:lvl>
    <w:lvl w:ilvl="6" w:tplc="CAE2EA74" w:tentative="1">
      <w:start w:val="1"/>
      <w:numFmt w:val="decimal"/>
      <w:lvlText w:val="%7."/>
      <w:lvlJc w:val="left"/>
      <w:pPr>
        <w:tabs>
          <w:tab w:val="num" w:pos="5748"/>
        </w:tabs>
        <w:ind w:left="5748" w:hanging="360"/>
      </w:pPr>
    </w:lvl>
    <w:lvl w:ilvl="7" w:tplc="E4EA713C" w:tentative="1">
      <w:start w:val="1"/>
      <w:numFmt w:val="lowerLetter"/>
      <w:lvlText w:val="%8."/>
      <w:lvlJc w:val="left"/>
      <w:pPr>
        <w:tabs>
          <w:tab w:val="num" w:pos="6468"/>
        </w:tabs>
        <w:ind w:left="6468" w:hanging="360"/>
      </w:pPr>
    </w:lvl>
    <w:lvl w:ilvl="8" w:tplc="9FD8D2AE" w:tentative="1">
      <w:start w:val="1"/>
      <w:numFmt w:val="lowerRoman"/>
      <w:lvlText w:val="%9."/>
      <w:lvlJc w:val="right"/>
      <w:pPr>
        <w:tabs>
          <w:tab w:val="num" w:pos="7188"/>
        </w:tabs>
        <w:ind w:left="7188" w:hanging="180"/>
      </w:pPr>
    </w:lvl>
  </w:abstractNum>
  <w:abstractNum w:abstractNumId="20">
    <w:nsid w:val="47F95228"/>
    <w:multiLevelType w:val="hybridMultilevel"/>
    <w:tmpl w:val="F38E4AE8"/>
    <w:lvl w:ilvl="0" w:tplc="9F9459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09935BF"/>
    <w:multiLevelType w:val="multilevel"/>
    <w:tmpl w:val="62721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7422FA"/>
    <w:multiLevelType w:val="multilevel"/>
    <w:tmpl w:val="12907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567743"/>
    <w:multiLevelType w:val="multilevel"/>
    <w:tmpl w:val="1FE86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980F5C"/>
    <w:multiLevelType w:val="hybridMultilevel"/>
    <w:tmpl w:val="EA0C6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A0418D"/>
    <w:multiLevelType w:val="singleLevel"/>
    <w:tmpl w:val="0A909268"/>
    <w:lvl w:ilvl="0">
      <w:start w:val="1"/>
      <w:numFmt w:val="decimal"/>
      <w:lvlText w:val="%1."/>
      <w:lvlJc w:val="left"/>
      <w:pPr>
        <w:tabs>
          <w:tab w:val="num" w:pos="1080"/>
        </w:tabs>
        <w:ind w:left="1080" w:hanging="360"/>
      </w:pPr>
      <w:rPr>
        <w:rFonts w:hint="default"/>
      </w:rPr>
    </w:lvl>
  </w:abstractNum>
  <w:abstractNum w:abstractNumId="26">
    <w:nsid w:val="5CB31714"/>
    <w:multiLevelType w:val="multilevel"/>
    <w:tmpl w:val="44167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BE3878"/>
    <w:multiLevelType w:val="hybridMultilevel"/>
    <w:tmpl w:val="DDB27C8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0A7B41"/>
    <w:multiLevelType w:val="multilevel"/>
    <w:tmpl w:val="A08CC5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9">
    <w:nsid w:val="621915BF"/>
    <w:multiLevelType w:val="hybridMultilevel"/>
    <w:tmpl w:val="4888E598"/>
    <w:lvl w:ilvl="0" w:tplc="9EE8DB5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D644D0"/>
    <w:multiLevelType w:val="hybridMultilevel"/>
    <w:tmpl w:val="83E0C3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D778D5"/>
    <w:multiLevelType w:val="multilevel"/>
    <w:tmpl w:val="A9A24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A177A8"/>
    <w:multiLevelType w:val="multilevel"/>
    <w:tmpl w:val="62945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1039EF"/>
    <w:multiLevelType w:val="hybridMultilevel"/>
    <w:tmpl w:val="88BC1D36"/>
    <w:lvl w:ilvl="0" w:tplc="7188D48A">
      <w:start w:val="1"/>
      <w:numFmt w:val="decimal"/>
      <w:lvlText w:val="%1."/>
      <w:lvlJc w:val="left"/>
      <w:pPr>
        <w:tabs>
          <w:tab w:val="num" w:pos="1350"/>
        </w:tabs>
        <w:ind w:left="1350" w:hanging="990"/>
      </w:pPr>
      <w:rPr>
        <w:rFonts w:hint="default"/>
      </w:rPr>
    </w:lvl>
    <w:lvl w:ilvl="1" w:tplc="5E2AF732" w:tentative="1">
      <w:start w:val="1"/>
      <w:numFmt w:val="lowerLetter"/>
      <w:lvlText w:val="%2."/>
      <w:lvlJc w:val="left"/>
      <w:pPr>
        <w:tabs>
          <w:tab w:val="num" w:pos="1092"/>
        </w:tabs>
        <w:ind w:left="1092" w:hanging="360"/>
      </w:pPr>
    </w:lvl>
    <w:lvl w:ilvl="2" w:tplc="BF3E395C" w:tentative="1">
      <w:start w:val="1"/>
      <w:numFmt w:val="lowerRoman"/>
      <w:lvlText w:val="%3."/>
      <w:lvlJc w:val="right"/>
      <w:pPr>
        <w:tabs>
          <w:tab w:val="num" w:pos="1812"/>
        </w:tabs>
        <w:ind w:left="1812" w:hanging="180"/>
      </w:pPr>
    </w:lvl>
    <w:lvl w:ilvl="3" w:tplc="DE563A0E" w:tentative="1">
      <w:start w:val="1"/>
      <w:numFmt w:val="decimal"/>
      <w:lvlText w:val="%4."/>
      <w:lvlJc w:val="left"/>
      <w:pPr>
        <w:tabs>
          <w:tab w:val="num" w:pos="2532"/>
        </w:tabs>
        <w:ind w:left="2532" w:hanging="360"/>
      </w:pPr>
    </w:lvl>
    <w:lvl w:ilvl="4" w:tplc="AA180504" w:tentative="1">
      <w:start w:val="1"/>
      <w:numFmt w:val="lowerLetter"/>
      <w:lvlText w:val="%5."/>
      <w:lvlJc w:val="left"/>
      <w:pPr>
        <w:tabs>
          <w:tab w:val="num" w:pos="3252"/>
        </w:tabs>
        <w:ind w:left="3252" w:hanging="360"/>
      </w:pPr>
    </w:lvl>
    <w:lvl w:ilvl="5" w:tplc="B48CF96E" w:tentative="1">
      <w:start w:val="1"/>
      <w:numFmt w:val="lowerRoman"/>
      <w:lvlText w:val="%6."/>
      <w:lvlJc w:val="right"/>
      <w:pPr>
        <w:tabs>
          <w:tab w:val="num" w:pos="3972"/>
        </w:tabs>
        <w:ind w:left="3972" w:hanging="180"/>
      </w:pPr>
    </w:lvl>
    <w:lvl w:ilvl="6" w:tplc="9C7CE182" w:tentative="1">
      <w:start w:val="1"/>
      <w:numFmt w:val="decimal"/>
      <w:lvlText w:val="%7."/>
      <w:lvlJc w:val="left"/>
      <w:pPr>
        <w:tabs>
          <w:tab w:val="num" w:pos="4692"/>
        </w:tabs>
        <w:ind w:left="4692" w:hanging="360"/>
      </w:pPr>
    </w:lvl>
    <w:lvl w:ilvl="7" w:tplc="B24454A4" w:tentative="1">
      <w:start w:val="1"/>
      <w:numFmt w:val="lowerLetter"/>
      <w:lvlText w:val="%8."/>
      <w:lvlJc w:val="left"/>
      <w:pPr>
        <w:tabs>
          <w:tab w:val="num" w:pos="5412"/>
        </w:tabs>
        <w:ind w:left="5412" w:hanging="360"/>
      </w:pPr>
    </w:lvl>
    <w:lvl w:ilvl="8" w:tplc="971A4E4C" w:tentative="1">
      <w:start w:val="1"/>
      <w:numFmt w:val="lowerRoman"/>
      <w:lvlText w:val="%9."/>
      <w:lvlJc w:val="right"/>
      <w:pPr>
        <w:tabs>
          <w:tab w:val="num" w:pos="6132"/>
        </w:tabs>
        <w:ind w:left="6132" w:hanging="180"/>
      </w:pPr>
    </w:lvl>
  </w:abstractNum>
  <w:abstractNum w:abstractNumId="34">
    <w:nsid w:val="762E253C"/>
    <w:multiLevelType w:val="hybridMultilevel"/>
    <w:tmpl w:val="D1A2C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6643703"/>
    <w:multiLevelType w:val="hybridMultilevel"/>
    <w:tmpl w:val="8FAE9C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0B4C3D"/>
    <w:multiLevelType w:val="hybridMultilevel"/>
    <w:tmpl w:val="982408E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265EFE"/>
    <w:multiLevelType w:val="multilevel"/>
    <w:tmpl w:val="12A6CECA"/>
    <w:lvl w:ilvl="0">
      <w:start w:val="3"/>
      <w:numFmt w:val="decimal"/>
      <w:lvlText w:val="%1"/>
      <w:lvlJc w:val="left"/>
      <w:pPr>
        <w:tabs>
          <w:tab w:val="num" w:pos="450"/>
        </w:tabs>
        <w:ind w:left="450" w:hanging="450"/>
      </w:pPr>
      <w:rPr>
        <w:rFonts w:hint="default"/>
        <w:b/>
        <w:u w:val="single"/>
      </w:rPr>
    </w:lvl>
    <w:lvl w:ilvl="1">
      <w:start w:val="3"/>
      <w:numFmt w:val="decimal"/>
      <w:lvlText w:val="%1.%2"/>
      <w:lvlJc w:val="left"/>
      <w:pPr>
        <w:tabs>
          <w:tab w:val="num" w:pos="1155"/>
        </w:tabs>
        <w:ind w:left="1155" w:hanging="450"/>
      </w:pPr>
      <w:rPr>
        <w:rFonts w:ascii="Arial" w:hAnsi="Arial" w:cs="Arial" w:hint="default"/>
        <w:b/>
        <w:u w:val="single"/>
      </w:rPr>
    </w:lvl>
    <w:lvl w:ilvl="2">
      <w:start w:val="1"/>
      <w:numFmt w:val="decimal"/>
      <w:lvlText w:val="%1.%2.%3"/>
      <w:lvlJc w:val="left"/>
      <w:pPr>
        <w:tabs>
          <w:tab w:val="num" w:pos="2130"/>
        </w:tabs>
        <w:ind w:left="2130" w:hanging="720"/>
      </w:pPr>
      <w:rPr>
        <w:rFonts w:hint="default"/>
        <w:b/>
        <w:u w:val="single"/>
      </w:rPr>
    </w:lvl>
    <w:lvl w:ilvl="3">
      <w:start w:val="1"/>
      <w:numFmt w:val="decimal"/>
      <w:lvlText w:val="%1.%2.%3.%4"/>
      <w:lvlJc w:val="left"/>
      <w:pPr>
        <w:tabs>
          <w:tab w:val="num" w:pos="2835"/>
        </w:tabs>
        <w:ind w:left="2835" w:hanging="720"/>
      </w:pPr>
      <w:rPr>
        <w:rFonts w:hint="default"/>
        <w:b/>
        <w:u w:val="single"/>
      </w:rPr>
    </w:lvl>
    <w:lvl w:ilvl="4">
      <w:start w:val="1"/>
      <w:numFmt w:val="decimal"/>
      <w:lvlText w:val="%1.%2.%3.%4.%5"/>
      <w:lvlJc w:val="left"/>
      <w:pPr>
        <w:tabs>
          <w:tab w:val="num" w:pos="3900"/>
        </w:tabs>
        <w:ind w:left="3900" w:hanging="1080"/>
      </w:pPr>
      <w:rPr>
        <w:rFonts w:hint="default"/>
        <w:b/>
        <w:u w:val="single"/>
      </w:rPr>
    </w:lvl>
    <w:lvl w:ilvl="5">
      <w:start w:val="1"/>
      <w:numFmt w:val="decimal"/>
      <w:lvlText w:val="%1.%2.%3.%4.%5.%6"/>
      <w:lvlJc w:val="left"/>
      <w:pPr>
        <w:tabs>
          <w:tab w:val="num" w:pos="4605"/>
        </w:tabs>
        <w:ind w:left="4605" w:hanging="1080"/>
      </w:pPr>
      <w:rPr>
        <w:rFonts w:hint="default"/>
        <w:b/>
        <w:u w:val="single"/>
      </w:rPr>
    </w:lvl>
    <w:lvl w:ilvl="6">
      <w:start w:val="1"/>
      <w:numFmt w:val="decimal"/>
      <w:lvlText w:val="%1.%2.%3.%4.%5.%6.%7"/>
      <w:lvlJc w:val="left"/>
      <w:pPr>
        <w:tabs>
          <w:tab w:val="num" w:pos="5670"/>
        </w:tabs>
        <w:ind w:left="5670" w:hanging="1440"/>
      </w:pPr>
      <w:rPr>
        <w:rFonts w:hint="default"/>
        <w:b/>
        <w:u w:val="single"/>
      </w:rPr>
    </w:lvl>
    <w:lvl w:ilvl="7">
      <w:start w:val="1"/>
      <w:numFmt w:val="decimal"/>
      <w:lvlText w:val="%1.%2.%3.%4.%5.%6.%7.%8"/>
      <w:lvlJc w:val="left"/>
      <w:pPr>
        <w:tabs>
          <w:tab w:val="num" w:pos="6375"/>
        </w:tabs>
        <w:ind w:left="6375" w:hanging="1440"/>
      </w:pPr>
      <w:rPr>
        <w:rFonts w:hint="default"/>
        <w:b/>
        <w:u w:val="single"/>
      </w:rPr>
    </w:lvl>
    <w:lvl w:ilvl="8">
      <w:start w:val="1"/>
      <w:numFmt w:val="decimal"/>
      <w:lvlText w:val="%1.%2.%3.%4.%5.%6.%7.%8.%9"/>
      <w:lvlJc w:val="left"/>
      <w:pPr>
        <w:tabs>
          <w:tab w:val="num" w:pos="7440"/>
        </w:tabs>
        <w:ind w:left="7440" w:hanging="1800"/>
      </w:pPr>
      <w:rPr>
        <w:rFonts w:hint="default"/>
        <w:b/>
        <w:u w:val="single"/>
      </w:rPr>
    </w:lvl>
  </w:abstractNum>
  <w:abstractNum w:abstractNumId="38">
    <w:nsid w:val="7FE250D4"/>
    <w:multiLevelType w:val="hybridMultilevel"/>
    <w:tmpl w:val="5A1AE9D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16"/>
  </w:num>
  <w:num w:numId="3">
    <w:abstractNumId w:val="30"/>
  </w:num>
  <w:num w:numId="4">
    <w:abstractNumId w:val="7"/>
  </w:num>
  <w:num w:numId="5">
    <w:abstractNumId w:val="29"/>
  </w:num>
  <w:num w:numId="6">
    <w:abstractNumId w:val="4"/>
  </w:num>
  <w:num w:numId="7">
    <w:abstractNumId w:val="9"/>
  </w:num>
  <w:num w:numId="8">
    <w:abstractNumId w:val="13"/>
  </w:num>
  <w:num w:numId="9">
    <w:abstractNumId w:val="12"/>
  </w:num>
  <w:num w:numId="10">
    <w:abstractNumId w:val="17"/>
  </w:num>
  <w:num w:numId="11">
    <w:abstractNumId w:val="1"/>
  </w:num>
  <w:num w:numId="12">
    <w:abstractNumId w:val="31"/>
  </w:num>
  <w:num w:numId="13">
    <w:abstractNumId w:val="23"/>
  </w:num>
  <w:num w:numId="14">
    <w:abstractNumId w:val="18"/>
  </w:num>
  <w:num w:numId="15">
    <w:abstractNumId w:val="32"/>
  </w:num>
  <w:num w:numId="16">
    <w:abstractNumId w:val="22"/>
  </w:num>
  <w:num w:numId="17">
    <w:abstractNumId w:val="26"/>
  </w:num>
  <w:num w:numId="18">
    <w:abstractNumId w:val="0"/>
  </w:num>
  <w:num w:numId="19">
    <w:abstractNumId w:val="5"/>
  </w:num>
  <w:num w:numId="20">
    <w:abstractNumId w:val="6"/>
  </w:num>
  <w:num w:numId="21">
    <w:abstractNumId w:val="24"/>
  </w:num>
  <w:num w:numId="22">
    <w:abstractNumId w:val="34"/>
  </w:num>
  <w:num w:numId="23">
    <w:abstractNumId w:val="10"/>
  </w:num>
  <w:num w:numId="24">
    <w:abstractNumId w:val="21"/>
  </w:num>
  <w:num w:numId="25">
    <w:abstractNumId w:val="11"/>
  </w:num>
  <w:num w:numId="26">
    <w:abstractNumId w:val="19"/>
  </w:num>
  <w:num w:numId="27">
    <w:abstractNumId w:val="25"/>
  </w:num>
  <w:num w:numId="28">
    <w:abstractNumId w:val="33"/>
  </w:num>
  <w:num w:numId="29">
    <w:abstractNumId w:val="37"/>
  </w:num>
  <w:num w:numId="30">
    <w:abstractNumId w:val="27"/>
  </w:num>
  <w:num w:numId="31">
    <w:abstractNumId w:val="15"/>
  </w:num>
  <w:num w:numId="32">
    <w:abstractNumId w:val="38"/>
  </w:num>
  <w:num w:numId="33">
    <w:abstractNumId w:val="20"/>
  </w:num>
  <w:num w:numId="34">
    <w:abstractNumId w:val="3"/>
  </w:num>
  <w:num w:numId="35">
    <w:abstractNumId w:val="2"/>
  </w:num>
  <w:num w:numId="36">
    <w:abstractNumId w:val="8"/>
  </w:num>
  <w:num w:numId="37">
    <w:abstractNumId w:val="14"/>
  </w:num>
  <w:num w:numId="38">
    <w:abstractNumId w:val="35"/>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41"/>
  <w:characterSpacingControl w:val="doNotCompress"/>
  <w:hdrShapeDefaults>
    <o:shapedefaults v:ext="edit" spidmax="94210"/>
    <o:shapelayout v:ext="edit">
      <o:idmap v:ext="edit" data="76"/>
    </o:shapelayout>
  </w:hdrShapeDefaults>
  <w:footnotePr>
    <w:footnote w:id="0"/>
    <w:footnote w:id="1"/>
  </w:footnotePr>
  <w:endnotePr>
    <w:endnote w:id="0"/>
    <w:endnote w:id="1"/>
  </w:endnotePr>
  <w:compat/>
  <w:rsids>
    <w:rsidRoot w:val="00CB4935"/>
    <w:rsid w:val="00001235"/>
    <w:rsid w:val="00001D3E"/>
    <w:rsid w:val="0000567D"/>
    <w:rsid w:val="000070BF"/>
    <w:rsid w:val="0001146F"/>
    <w:rsid w:val="000114D3"/>
    <w:rsid w:val="0001290C"/>
    <w:rsid w:val="00013222"/>
    <w:rsid w:val="00020559"/>
    <w:rsid w:val="00022EFF"/>
    <w:rsid w:val="000317D2"/>
    <w:rsid w:val="000355F3"/>
    <w:rsid w:val="00037EA8"/>
    <w:rsid w:val="00047A6C"/>
    <w:rsid w:val="00061E1B"/>
    <w:rsid w:val="000643DC"/>
    <w:rsid w:val="00072F31"/>
    <w:rsid w:val="000774C2"/>
    <w:rsid w:val="00080914"/>
    <w:rsid w:val="00080DB5"/>
    <w:rsid w:val="0008187C"/>
    <w:rsid w:val="00085F16"/>
    <w:rsid w:val="00086F03"/>
    <w:rsid w:val="00090660"/>
    <w:rsid w:val="000936A4"/>
    <w:rsid w:val="00095C7C"/>
    <w:rsid w:val="000A2211"/>
    <w:rsid w:val="000B3795"/>
    <w:rsid w:val="000C068E"/>
    <w:rsid w:val="000C2950"/>
    <w:rsid w:val="000C344C"/>
    <w:rsid w:val="000C509F"/>
    <w:rsid w:val="000C5844"/>
    <w:rsid w:val="000E1487"/>
    <w:rsid w:val="000E441E"/>
    <w:rsid w:val="000E5BBC"/>
    <w:rsid w:val="000F3486"/>
    <w:rsid w:val="000F3DF0"/>
    <w:rsid w:val="000F5955"/>
    <w:rsid w:val="00102B2A"/>
    <w:rsid w:val="00104491"/>
    <w:rsid w:val="00110387"/>
    <w:rsid w:val="00110417"/>
    <w:rsid w:val="00111897"/>
    <w:rsid w:val="00111FE7"/>
    <w:rsid w:val="00112FA7"/>
    <w:rsid w:val="00121428"/>
    <w:rsid w:val="001265C3"/>
    <w:rsid w:val="001330FE"/>
    <w:rsid w:val="00143424"/>
    <w:rsid w:val="001442AB"/>
    <w:rsid w:val="001444CB"/>
    <w:rsid w:val="00172404"/>
    <w:rsid w:val="001741B2"/>
    <w:rsid w:val="00174985"/>
    <w:rsid w:val="00175BF3"/>
    <w:rsid w:val="00176B8D"/>
    <w:rsid w:val="00182054"/>
    <w:rsid w:val="0018336B"/>
    <w:rsid w:val="001874A2"/>
    <w:rsid w:val="001908FE"/>
    <w:rsid w:val="001910A6"/>
    <w:rsid w:val="00192C1C"/>
    <w:rsid w:val="00195068"/>
    <w:rsid w:val="001A37BB"/>
    <w:rsid w:val="001A6259"/>
    <w:rsid w:val="001A7AA3"/>
    <w:rsid w:val="001B0414"/>
    <w:rsid w:val="001B2941"/>
    <w:rsid w:val="001B3783"/>
    <w:rsid w:val="001B6D0B"/>
    <w:rsid w:val="001C1EE0"/>
    <w:rsid w:val="001E6228"/>
    <w:rsid w:val="001F0694"/>
    <w:rsid w:val="001F08FA"/>
    <w:rsid w:val="001F0B0E"/>
    <w:rsid w:val="001F15EB"/>
    <w:rsid w:val="001F37E4"/>
    <w:rsid w:val="001F3FF8"/>
    <w:rsid w:val="001F56AD"/>
    <w:rsid w:val="0020116D"/>
    <w:rsid w:val="00203087"/>
    <w:rsid w:val="00204AD9"/>
    <w:rsid w:val="00206FE6"/>
    <w:rsid w:val="002158D2"/>
    <w:rsid w:val="002222DC"/>
    <w:rsid w:val="002265CD"/>
    <w:rsid w:val="002334F8"/>
    <w:rsid w:val="00235D47"/>
    <w:rsid w:val="00237270"/>
    <w:rsid w:val="00246DEF"/>
    <w:rsid w:val="00257532"/>
    <w:rsid w:val="00257C1A"/>
    <w:rsid w:val="002614B8"/>
    <w:rsid w:val="00263602"/>
    <w:rsid w:val="00266D39"/>
    <w:rsid w:val="00276D37"/>
    <w:rsid w:val="0027788B"/>
    <w:rsid w:val="00281D75"/>
    <w:rsid w:val="00282FCA"/>
    <w:rsid w:val="00283C21"/>
    <w:rsid w:val="00291563"/>
    <w:rsid w:val="002A06AA"/>
    <w:rsid w:val="002A0DE3"/>
    <w:rsid w:val="002B3124"/>
    <w:rsid w:val="002B37EF"/>
    <w:rsid w:val="002C4304"/>
    <w:rsid w:val="002C4DB1"/>
    <w:rsid w:val="002C4ECF"/>
    <w:rsid w:val="002C6BBC"/>
    <w:rsid w:val="002D0030"/>
    <w:rsid w:val="002D21CE"/>
    <w:rsid w:val="002D5571"/>
    <w:rsid w:val="002D5B53"/>
    <w:rsid w:val="002F1348"/>
    <w:rsid w:val="002F19AF"/>
    <w:rsid w:val="002F2FA4"/>
    <w:rsid w:val="002F5989"/>
    <w:rsid w:val="00301B2D"/>
    <w:rsid w:val="00301FEB"/>
    <w:rsid w:val="00305B52"/>
    <w:rsid w:val="003164E5"/>
    <w:rsid w:val="00317EBE"/>
    <w:rsid w:val="00323EF4"/>
    <w:rsid w:val="00324568"/>
    <w:rsid w:val="003260C3"/>
    <w:rsid w:val="00331E8C"/>
    <w:rsid w:val="00334270"/>
    <w:rsid w:val="00341A52"/>
    <w:rsid w:val="00341DA2"/>
    <w:rsid w:val="00344B3D"/>
    <w:rsid w:val="003524A7"/>
    <w:rsid w:val="00354179"/>
    <w:rsid w:val="00360E1D"/>
    <w:rsid w:val="003638F2"/>
    <w:rsid w:val="003700C3"/>
    <w:rsid w:val="00371EE0"/>
    <w:rsid w:val="003805AA"/>
    <w:rsid w:val="003807FE"/>
    <w:rsid w:val="00384220"/>
    <w:rsid w:val="003870A9"/>
    <w:rsid w:val="00390582"/>
    <w:rsid w:val="003944B2"/>
    <w:rsid w:val="003961AF"/>
    <w:rsid w:val="003A0BF4"/>
    <w:rsid w:val="003A3B4F"/>
    <w:rsid w:val="003B0256"/>
    <w:rsid w:val="003B0D3E"/>
    <w:rsid w:val="003C3493"/>
    <w:rsid w:val="003D4B8A"/>
    <w:rsid w:val="003D5CB6"/>
    <w:rsid w:val="003E1B9C"/>
    <w:rsid w:val="003E6E63"/>
    <w:rsid w:val="003F170F"/>
    <w:rsid w:val="003F248D"/>
    <w:rsid w:val="00415E3B"/>
    <w:rsid w:val="004212D5"/>
    <w:rsid w:val="004224C7"/>
    <w:rsid w:val="00426559"/>
    <w:rsid w:val="00427D69"/>
    <w:rsid w:val="00440A88"/>
    <w:rsid w:val="00440BB7"/>
    <w:rsid w:val="004439B3"/>
    <w:rsid w:val="0044610B"/>
    <w:rsid w:val="0044610D"/>
    <w:rsid w:val="0045141E"/>
    <w:rsid w:val="00457227"/>
    <w:rsid w:val="00460411"/>
    <w:rsid w:val="00461073"/>
    <w:rsid w:val="0046204B"/>
    <w:rsid w:val="00464C9F"/>
    <w:rsid w:val="00464DE0"/>
    <w:rsid w:val="00465455"/>
    <w:rsid w:val="00465E0A"/>
    <w:rsid w:val="00480E2C"/>
    <w:rsid w:val="00483CC6"/>
    <w:rsid w:val="00484CAA"/>
    <w:rsid w:val="00493E30"/>
    <w:rsid w:val="0049788D"/>
    <w:rsid w:val="004A0D4C"/>
    <w:rsid w:val="004A15CC"/>
    <w:rsid w:val="004A2212"/>
    <w:rsid w:val="004A7C1E"/>
    <w:rsid w:val="004B041E"/>
    <w:rsid w:val="004B417B"/>
    <w:rsid w:val="004B7080"/>
    <w:rsid w:val="004B781C"/>
    <w:rsid w:val="004C08EA"/>
    <w:rsid w:val="004D3C87"/>
    <w:rsid w:val="004E4735"/>
    <w:rsid w:val="004F184B"/>
    <w:rsid w:val="004F71F0"/>
    <w:rsid w:val="00503948"/>
    <w:rsid w:val="00504A86"/>
    <w:rsid w:val="00505A3B"/>
    <w:rsid w:val="00513066"/>
    <w:rsid w:val="00513616"/>
    <w:rsid w:val="00513D20"/>
    <w:rsid w:val="005169F9"/>
    <w:rsid w:val="005206D9"/>
    <w:rsid w:val="00533410"/>
    <w:rsid w:val="00536013"/>
    <w:rsid w:val="005408A3"/>
    <w:rsid w:val="005418CA"/>
    <w:rsid w:val="005438AC"/>
    <w:rsid w:val="005533C8"/>
    <w:rsid w:val="005543DB"/>
    <w:rsid w:val="00561DB3"/>
    <w:rsid w:val="0057659E"/>
    <w:rsid w:val="00576FD8"/>
    <w:rsid w:val="0058159A"/>
    <w:rsid w:val="005824D6"/>
    <w:rsid w:val="0058389D"/>
    <w:rsid w:val="005844AC"/>
    <w:rsid w:val="00584619"/>
    <w:rsid w:val="00584F0F"/>
    <w:rsid w:val="0058526D"/>
    <w:rsid w:val="00585A1C"/>
    <w:rsid w:val="00586B6B"/>
    <w:rsid w:val="00586E9D"/>
    <w:rsid w:val="0059257C"/>
    <w:rsid w:val="005A083B"/>
    <w:rsid w:val="005A1645"/>
    <w:rsid w:val="005A40C6"/>
    <w:rsid w:val="005B2F90"/>
    <w:rsid w:val="005B41C8"/>
    <w:rsid w:val="005B6069"/>
    <w:rsid w:val="005C07AE"/>
    <w:rsid w:val="005C2183"/>
    <w:rsid w:val="005C3208"/>
    <w:rsid w:val="005C7511"/>
    <w:rsid w:val="005D0711"/>
    <w:rsid w:val="005E4619"/>
    <w:rsid w:val="005E4B9E"/>
    <w:rsid w:val="005F1E12"/>
    <w:rsid w:val="005F3CD6"/>
    <w:rsid w:val="005F6095"/>
    <w:rsid w:val="00606FC8"/>
    <w:rsid w:val="006076EA"/>
    <w:rsid w:val="00611942"/>
    <w:rsid w:val="0061250A"/>
    <w:rsid w:val="006200E8"/>
    <w:rsid w:val="00621AC3"/>
    <w:rsid w:val="00624815"/>
    <w:rsid w:val="00624A6F"/>
    <w:rsid w:val="0062562B"/>
    <w:rsid w:val="006305F5"/>
    <w:rsid w:val="00632C22"/>
    <w:rsid w:val="00635E9A"/>
    <w:rsid w:val="006369ED"/>
    <w:rsid w:val="00642C40"/>
    <w:rsid w:val="00651713"/>
    <w:rsid w:val="006537CB"/>
    <w:rsid w:val="00653C9D"/>
    <w:rsid w:val="00655EC3"/>
    <w:rsid w:val="006635CA"/>
    <w:rsid w:val="00667482"/>
    <w:rsid w:val="00675E05"/>
    <w:rsid w:val="00680676"/>
    <w:rsid w:val="0068312F"/>
    <w:rsid w:val="00685C20"/>
    <w:rsid w:val="006864A1"/>
    <w:rsid w:val="00686582"/>
    <w:rsid w:val="00690F2E"/>
    <w:rsid w:val="006978D3"/>
    <w:rsid w:val="00697EE9"/>
    <w:rsid w:val="006A1039"/>
    <w:rsid w:val="006A445A"/>
    <w:rsid w:val="006A5D11"/>
    <w:rsid w:val="006A5DE8"/>
    <w:rsid w:val="006B57AF"/>
    <w:rsid w:val="006B6B7C"/>
    <w:rsid w:val="006B798B"/>
    <w:rsid w:val="006B7DCF"/>
    <w:rsid w:val="006C4CEB"/>
    <w:rsid w:val="006C7D46"/>
    <w:rsid w:val="006E09EB"/>
    <w:rsid w:val="006E5112"/>
    <w:rsid w:val="006F1F45"/>
    <w:rsid w:val="0070066F"/>
    <w:rsid w:val="00700DAC"/>
    <w:rsid w:val="00702604"/>
    <w:rsid w:val="00704276"/>
    <w:rsid w:val="0070763F"/>
    <w:rsid w:val="00715B35"/>
    <w:rsid w:val="00715DC6"/>
    <w:rsid w:val="00720E66"/>
    <w:rsid w:val="00720FCC"/>
    <w:rsid w:val="00724218"/>
    <w:rsid w:val="00724970"/>
    <w:rsid w:val="007278F1"/>
    <w:rsid w:val="00732341"/>
    <w:rsid w:val="00752D90"/>
    <w:rsid w:val="00755B13"/>
    <w:rsid w:val="00774B04"/>
    <w:rsid w:val="00783586"/>
    <w:rsid w:val="00791052"/>
    <w:rsid w:val="0079524A"/>
    <w:rsid w:val="0079537A"/>
    <w:rsid w:val="00795688"/>
    <w:rsid w:val="00797555"/>
    <w:rsid w:val="007A3723"/>
    <w:rsid w:val="007B186F"/>
    <w:rsid w:val="007B188D"/>
    <w:rsid w:val="007B5B33"/>
    <w:rsid w:val="007B72F8"/>
    <w:rsid w:val="007B7A38"/>
    <w:rsid w:val="007C0D8E"/>
    <w:rsid w:val="007C26BB"/>
    <w:rsid w:val="007C6957"/>
    <w:rsid w:val="007D0C2C"/>
    <w:rsid w:val="007D68FB"/>
    <w:rsid w:val="007E1256"/>
    <w:rsid w:val="007F3395"/>
    <w:rsid w:val="007F56BB"/>
    <w:rsid w:val="007F75FE"/>
    <w:rsid w:val="00800987"/>
    <w:rsid w:val="00804AA2"/>
    <w:rsid w:val="00812C9F"/>
    <w:rsid w:val="008148AC"/>
    <w:rsid w:val="00816170"/>
    <w:rsid w:val="00822E9E"/>
    <w:rsid w:val="008258E0"/>
    <w:rsid w:val="00826CD2"/>
    <w:rsid w:val="0083021D"/>
    <w:rsid w:val="00837B87"/>
    <w:rsid w:val="0084152E"/>
    <w:rsid w:val="00850A15"/>
    <w:rsid w:val="00851C13"/>
    <w:rsid w:val="0085446C"/>
    <w:rsid w:val="008600A3"/>
    <w:rsid w:val="00865B83"/>
    <w:rsid w:val="0087153B"/>
    <w:rsid w:val="00874EAD"/>
    <w:rsid w:val="008820D6"/>
    <w:rsid w:val="008850B0"/>
    <w:rsid w:val="00886DE2"/>
    <w:rsid w:val="00896D3B"/>
    <w:rsid w:val="00897923"/>
    <w:rsid w:val="008A1173"/>
    <w:rsid w:val="008A4297"/>
    <w:rsid w:val="008A6ED5"/>
    <w:rsid w:val="008B488C"/>
    <w:rsid w:val="008B7DA9"/>
    <w:rsid w:val="008C6DF9"/>
    <w:rsid w:val="008D260E"/>
    <w:rsid w:val="008D6E12"/>
    <w:rsid w:val="008E439F"/>
    <w:rsid w:val="008F52E8"/>
    <w:rsid w:val="008F5A44"/>
    <w:rsid w:val="00900BFD"/>
    <w:rsid w:val="0090175F"/>
    <w:rsid w:val="00905F2B"/>
    <w:rsid w:val="009072B4"/>
    <w:rsid w:val="00907EF7"/>
    <w:rsid w:val="00910873"/>
    <w:rsid w:val="00916CB7"/>
    <w:rsid w:val="009213F7"/>
    <w:rsid w:val="009216B5"/>
    <w:rsid w:val="00922D16"/>
    <w:rsid w:val="00925A7A"/>
    <w:rsid w:val="00927C84"/>
    <w:rsid w:val="0093663E"/>
    <w:rsid w:val="00940132"/>
    <w:rsid w:val="00942F58"/>
    <w:rsid w:val="00945E90"/>
    <w:rsid w:val="00947E41"/>
    <w:rsid w:val="00950349"/>
    <w:rsid w:val="00956880"/>
    <w:rsid w:val="00960ECE"/>
    <w:rsid w:val="009659E6"/>
    <w:rsid w:val="00966F38"/>
    <w:rsid w:val="00972485"/>
    <w:rsid w:val="009832DD"/>
    <w:rsid w:val="0098724F"/>
    <w:rsid w:val="00990C61"/>
    <w:rsid w:val="0099113E"/>
    <w:rsid w:val="0099343C"/>
    <w:rsid w:val="00993B28"/>
    <w:rsid w:val="00995A41"/>
    <w:rsid w:val="009A526C"/>
    <w:rsid w:val="009B0969"/>
    <w:rsid w:val="009B7E90"/>
    <w:rsid w:val="009C132B"/>
    <w:rsid w:val="009C3EF3"/>
    <w:rsid w:val="009C695F"/>
    <w:rsid w:val="009D0807"/>
    <w:rsid w:val="009D0CD3"/>
    <w:rsid w:val="009E184E"/>
    <w:rsid w:val="009F7E92"/>
    <w:rsid w:val="00A00092"/>
    <w:rsid w:val="00A01EC4"/>
    <w:rsid w:val="00A0214A"/>
    <w:rsid w:val="00A06568"/>
    <w:rsid w:val="00A0765F"/>
    <w:rsid w:val="00A07EB4"/>
    <w:rsid w:val="00A17F44"/>
    <w:rsid w:val="00A214AF"/>
    <w:rsid w:val="00A23DC5"/>
    <w:rsid w:val="00A348E4"/>
    <w:rsid w:val="00A46437"/>
    <w:rsid w:val="00A50B08"/>
    <w:rsid w:val="00A50BC9"/>
    <w:rsid w:val="00A53BE1"/>
    <w:rsid w:val="00A576A4"/>
    <w:rsid w:val="00A61706"/>
    <w:rsid w:val="00A61FF9"/>
    <w:rsid w:val="00A63024"/>
    <w:rsid w:val="00A652E3"/>
    <w:rsid w:val="00A65BFD"/>
    <w:rsid w:val="00A70253"/>
    <w:rsid w:val="00A70300"/>
    <w:rsid w:val="00A742CE"/>
    <w:rsid w:val="00A77972"/>
    <w:rsid w:val="00A812CC"/>
    <w:rsid w:val="00A84D1B"/>
    <w:rsid w:val="00A862DB"/>
    <w:rsid w:val="00A90077"/>
    <w:rsid w:val="00A950E4"/>
    <w:rsid w:val="00A9796B"/>
    <w:rsid w:val="00AA10CA"/>
    <w:rsid w:val="00AA1D63"/>
    <w:rsid w:val="00AA334F"/>
    <w:rsid w:val="00AA5AFE"/>
    <w:rsid w:val="00AA611E"/>
    <w:rsid w:val="00AB7D41"/>
    <w:rsid w:val="00AC1B5C"/>
    <w:rsid w:val="00AC22BE"/>
    <w:rsid w:val="00AC3864"/>
    <w:rsid w:val="00AC4CCC"/>
    <w:rsid w:val="00AC6491"/>
    <w:rsid w:val="00AC6D9F"/>
    <w:rsid w:val="00AD06AA"/>
    <w:rsid w:val="00AD215E"/>
    <w:rsid w:val="00AD3670"/>
    <w:rsid w:val="00AE1D60"/>
    <w:rsid w:val="00AE7D44"/>
    <w:rsid w:val="00AF3AA6"/>
    <w:rsid w:val="00AF504F"/>
    <w:rsid w:val="00AF74FE"/>
    <w:rsid w:val="00AF7948"/>
    <w:rsid w:val="00B00AEB"/>
    <w:rsid w:val="00B02FC3"/>
    <w:rsid w:val="00B0407A"/>
    <w:rsid w:val="00B068BC"/>
    <w:rsid w:val="00B113CA"/>
    <w:rsid w:val="00B1253B"/>
    <w:rsid w:val="00B35DA8"/>
    <w:rsid w:val="00B41352"/>
    <w:rsid w:val="00B424FC"/>
    <w:rsid w:val="00B445D7"/>
    <w:rsid w:val="00B47598"/>
    <w:rsid w:val="00B53B75"/>
    <w:rsid w:val="00B60C2E"/>
    <w:rsid w:val="00B66FFA"/>
    <w:rsid w:val="00B67C01"/>
    <w:rsid w:val="00B77D0B"/>
    <w:rsid w:val="00B804DA"/>
    <w:rsid w:val="00B82AAB"/>
    <w:rsid w:val="00B83E54"/>
    <w:rsid w:val="00B844DC"/>
    <w:rsid w:val="00BA2735"/>
    <w:rsid w:val="00BA621A"/>
    <w:rsid w:val="00BB16A8"/>
    <w:rsid w:val="00BB258A"/>
    <w:rsid w:val="00BC0031"/>
    <w:rsid w:val="00BC1133"/>
    <w:rsid w:val="00BC2B52"/>
    <w:rsid w:val="00BC51CE"/>
    <w:rsid w:val="00BD19B5"/>
    <w:rsid w:val="00BD1AB0"/>
    <w:rsid w:val="00BE03D3"/>
    <w:rsid w:val="00BF3B40"/>
    <w:rsid w:val="00BF493F"/>
    <w:rsid w:val="00BF7D44"/>
    <w:rsid w:val="00C03930"/>
    <w:rsid w:val="00C05E56"/>
    <w:rsid w:val="00C0714E"/>
    <w:rsid w:val="00C10A33"/>
    <w:rsid w:val="00C16361"/>
    <w:rsid w:val="00C167E1"/>
    <w:rsid w:val="00C21388"/>
    <w:rsid w:val="00C22449"/>
    <w:rsid w:val="00C24E5F"/>
    <w:rsid w:val="00C27E97"/>
    <w:rsid w:val="00C30B02"/>
    <w:rsid w:val="00C30DF8"/>
    <w:rsid w:val="00C31DEB"/>
    <w:rsid w:val="00C36D14"/>
    <w:rsid w:val="00C406DD"/>
    <w:rsid w:val="00C45AC6"/>
    <w:rsid w:val="00C4669A"/>
    <w:rsid w:val="00C470FC"/>
    <w:rsid w:val="00C47B39"/>
    <w:rsid w:val="00C5477C"/>
    <w:rsid w:val="00C565EB"/>
    <w:rsid w:val="00C56812"/>
    <w:rsid w:val="00C572E4"/>
    <w:rsid w:val="00C57EA5"/>
    <w:rsid w:val="00C62487"/>
    <w:rsid w:val="00C70501"/>
    <w:rsid w:val="00C70681"/>
    <w:rsid w:val="00C7677C"/>
    <w:rsid w:val="00C83F87"/>
    <w:rsid w:val="00C950BB"/>
    <w:rsid w:val="00CA35D0"/>
    <w:rsid w:val="00CA4193"/>
    <w:rsid w:val="00CA6BF2"/>
    <w:rsid w:val="00CA7DCE"/>
    <w:rsid w:val="00CB416A"/>
    <w:rsid w:val="00CB4935"/>
    <w:rsid w:val="00CB60D6"/>
    <w:rsid w:val="00CB62B9"/>
    <w:rsid w:val="00CB6593"/>
    <w:rsid w:val="00CB7FF8"/>
    <w:rsid w:val="00CC4A23"/>
    <w:rsid w:val="00CC56C1"/>
    <w:rsid w:val="00CD33EF"/>
    <w:rsid w:val="00CD65EF"/>
    <w:rsid w:val="00CD6DF7"/>
    <w:rsid w:val="00CE10C9"/>
    <w:rsid w:val="00CE3471"/>
    <w:rsid w:val="00CE5D87"/>
    <w:rsid w:val="00CE707F"/>
    <w:rsid w:val="00CF27C3"/>
    <w:rsid w:val="00CF3AEE"/>
    <w:rsid w:val="00CF63A9"/>
    <w:rsid w:val="00D00EEB"/>
    <w:rsid w:val="00D16B5E"/>
    <w:rsid w:val="00D214BE"/>
    <w:rsid w:val="00D2332D"/>
    <w:rsid w:val="00D23F80"/>
    <w:rsid w:val="00D3149B"/>
    <w:rsid w:val="00D35FC0"/>
    <w:rsid w:val="00D36433"/>
    <w:rsid w:val="00D36437"/>
    <w:rsid w:val="00D36F1D"/>
    <w:rsid w:val="00D41731"/>
    <w:rsid w:val="00D43A46"/>
    <w:rsid w:val="00D45695"/>
    <w:rsid w:val="00D50041"/>
    <w:rsid w:val="00D50307"/>
    <w:rsid w:val="00D538D3"/>
    <w:rsid w:val="00D564F8"/>
    <w:rsid w:val="00D6036B"/>
    <w:rsid w:val="00D6209D"/>
    <w:rsid w:val="00D6278B"/>
    <w:rsid w:val="00D70D3B"/>
    <w:rsid w:val="00D71F71"/>
    <w:rsid w:val="00D745C2"/>
    <w:rsid w:val="00D8091E"/>
    <w:rsid w:val="00D82C90"/>
    <w:rsid w:val="00D83979"/>
    <w:rsid w:val="00D84C8F"/>
    <w:rsid w:val="00D92ADA"/>
    <w:rsid w:val="00D946EB"/>
    <w:rsid w:val="00DA1E47"/>
    <w:rsid w:val="00DA2FFD"/>
    <w:rsid w:val="00DA423F"/>
    <w:rsid w:val="00DB1188"/>
    <w:rsid w:val="00DB58C9"/>
    <w:rsid w:val="00DB66C1"/>
    <w:rsid w:val="00DC6139"/>
    <w:rsid w:val="00DC74BC"/>
    <w:rsid w:val="00DD0E01"/>
    <w:rsid w:val="00DE4093"/>
    <w:rsid w:val="00DE79CD"/>
    <w:rsid w:val="00DF0150"/>
    <w:rsid w:val="00DF5866"/>
    <w:rsid w:val="00DF7522"/>
    <w:rsid w:val="00E02112"/>
    <w:rsid w:val="00E028FB"/>
    <w:rsid w:val="00E02BED"/>
    <w:rsid w:val="00E13AA1"/>
    <w:rsid w:val="00E14936"/>
    <w:rsid w:val="00E152D1"/>
    <w:rsid w:val="00E162B7"/>
    <w:rsid w:val="00E20A69"/>
    <w:rsid w:val="00E3668D"/>
    <w:rsid w:val="00E3670E"/>
    <w:rsid w:val="00E36E9F"/>
    <w:rsid w:val="00E4276D"/>
    <w:rsid w:val="00E44C7C"/>
    <w:rsid w:val="00E50B1E"/>
    <w:rsid w:val="00E53128"/>
    <w:rsid w:val="00E5538B"/>
    <w:rsid w:val="00E6082B"/>
    <w:rsid w:val="00E6227B"/>
    <w:rsid w:val="00E63169"/>
    <w:rsid w:val="00E631AE"/>
    <w:rsid w:val="00E648E6"/>
    <w:rsid w:val="00E720B4"/>
    <w:rsid w:val="00E7549B"/>
    <w:rsid w:val="00E75983"/>
    <w:rsid w:val="00E8056D"/>
    <w:rsid w:val="00E812D5"/>
    <w:rsid w:val="00E832CC"/>
    <w:rsid w:val="00E8489F"/>
    <w:rsid w:val="00E86A29"/>
    <w:rsid w:val="00E87BB0"/>
    <w:rsid w:val="00E946AA"/>
    <w:rsid w:val="00E97740"/>
    <w:rsid w:val="00EA3EB3"/>
    <w:rsid w:val="00EB1D72"/>
    <w:rsid w:val="00EB6F13"/>
    <w:rsid w:val="00EB762F"/>
    <w:rsid w:val="00EC017D"/>
    <w:rsid w:val="00EC0767"/>
    <w:rsid w:val="00EC6E4F"/>
    <w:rsid w:val="00ED3774"/>
    <w:rsid w:val="00ED652F"/>
    <w:rsid w:val="00EE57AD"/>
    <w:rsid w:val="00EF3DC3"/>
    <w:rsid w:val="00EF5734"/>
    <w:rsid w:val="00EF5BA5"/>
    <w:rsid w:val="00F017E7"/>
    <w:rsid w:val="00F01BD3"/>
    <w:rsid w:val="00F029FC"/>
    <w:rsid w:val="00F02F91"/>
    <w:rsid w:val="00F04A1F"/>
    <w:rsid w:val="00F0692C"/>
    <w:rsid w:val="00F10746"/>
    <w:rsid w:val="00F14791"/>
    <w:rsid w:val="00F1643C"/>
    <w:rsid w:val="00F277F1"/>
    <w:rsid w:val="00F322B2"/>
    <w:rsid w:val="00F400FA"/>
    <w:rsid w:val="00F45136"/>
    <w:rsid w:val="00F47C6D"/>
    <w:rsid w:val="00F5243E"/>
    <w:rsid w:val="00F548B4"/>
    <w:rsid w:val="00F56670"/>
    <w:rsid w:val="00F56EB9"/>
    <w:rsid w:val="00F658E4"/>
    <w:rsid w:val="00F6702B"/>
    <w:rsid w:val="00F6794F"/>
    <w:rsid w:val="00F76425"/>
    <w:rsid w:val="00F7662D"/>
    <w:rsid w:val="00F778C6"/>
    <w:rsid w:val="00F80EF5"/>
    <w:rsid w:val="00F82C0C"/>
    <w:rsid w:val="00F83982"/>
    <w:rsid w:val="00F85C76"/>
    <w:rsid w:val="00F95238"/>
    <w:rsid w:val="00F95CD8"/>
    <w:rsid w:val="00FA2D10"/>
    <w:rsid w:val="00FA34ED"/>
    <w:rsid w:val="00FA4009"/>
    <w:rsid w:val="00FA46AD"/>
    <w:rsid w:val="00FB2BAE"/>
    <w:rsid w:val="00FB4D8C"/>
    <w:rsid w:val="00FF5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35"/>
    <w:pPr>
      <w:spacing w:after="0" w:line="240" w:lineRule="auto"/>
      <w:jc w:val="both"/>
    </w:pPr>
    <w:rPr>
      <w:rFonts w:ascii="Times New Roman" w:eastAsia="Times New Roman" w:hAnsi="Times New Roman" w:cs="Times New Roman"/>
      <w:b/>
      <w:sz w:val="24"/>
      <w:szCs w:val="24"/>
      <w:lang w:eastAsia="ru-RU"/>
    </w:rPr>
  </w:style>
  <w:style w:type="paragraph" w:styleId="1">
    <w:name w:val="heading 1"/>
    <w:basedOn w:val="a"/>
    <w:next w:val="a"/>
    <w:link w:val="10"/>
    <w:qFormat/>
    <w:rsid w:val="00E75983"/>
    <w:pPr>
      <w:keepNext/>
      <w:outlineLvl w:val="0"/>
    </w:pPr>
    <w:rPr>
      <w:b w:val="0"/>
      <w:szCs w:val="20"/>
    </w:rPr>
  </w:style>
  <w:style w:type="paragraph" w:styleId="2">
    <w:name w:val="heading 2"/>
    <w:basedOn w:val="a"/>
    <w:next w:val="a"/>
    <w:link w:val="20"/>
    <w:qFormat/>
    <w:rsid w:val="009B7E90"/>
    <w:pPr>
      <w:keepNext/>
      <w:spacing w:before="240" w:after="60"/>
      <w:jc w:val="left"/>
      <w:outlineLvl w:val="1"/>
    </w:pPr>
    <w:rPr>
      <w:rFonts w:ascii="Arial" w:hAnsi="Arial" w:cs="Arial"/>
      <w:bCs/>
      <w:i/>
      <w:iCs/>
      <w:sz w:val="28"/>
      <w:szCs w:val="28"/>
    </w:rPr>
  </w:style>
  <w:style w:type="paragraph" w:styleId="3">
    <w:name w:val="heading 3"/>
    <w:basedOn w:val="a"/>
    <w:next w:val="a"/>
    <w:link w:val="30"/>
    <w:qFormat/>
    <w:rsid w:val="009B7E90"/>
    <w:pPr>
      <w:keepNext/>
      <w:spacing w:before="240" w:after="60"/>
      <w:jc w:val="left"/>
      <w:outlineLvl w:val="2"/>
    </w:pPr>
    <w:rPr>
      <w:rFonts w:ascii="Arial" w:hAnsi="Arial" w:cs="Arial"/>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B4935"/>
    <w:pPr>
      <w:jc w:val="center"/>
      <w:outlineLvl w:val="0"/>
    </w:pPr>
    <w:rPr>
      <w:sz w:val="28"/>
      <w:szCs w:val="20"/>
    </w:rPr>
  </w:style>
  <w:style w:type="character" w:customStyle="1" w:styleId="a4">
    <w:name w:val="Название Знак"/>
    <w:basedOn w:val="a0"/>
    <w:link w:val="a3"/>
    <w:rsid w:val="00CB4935"/>
    <w:rPr>
      <w:rFonts w:ascii="Times New Roman" w:eastAsia="Times New Roman" w:hAnsi="Times New Roman" w:cs="Times New Roman"/>
      <w:b/>
      <w:sz w:val="28"/>
      <w:szCs w:val="20"/>
      <w:lang w:eastAsia="ru-RU"/>
    </w:rPr>
  </w:style>
  <w:style w:type="paragraph" w:styleId="a5">
    <w:name w:val="Body Text"/>
    <w:basedOn w:val="a"/>
    <w:link w:val="a6"/>
    <w:unhideWhenUsed/>
    <w:rsid w:val="00CB4935"/>
    <w:pPr>
      <w:spacing w:after="120"/>
    </w:pPr>
  </w:style>
  <w:style w:type="character" w:customStyle="1" w:styleId="a6">
    <w:name w:val="Основной текст Знак"/>
    <w:basedOn w:val="a0"/>
    <w:link w:val="a5"/>
    <w:rsid w:val="00CB4935"/>
    <w:rPr>
      <w:rFonts w:ascii="Times New Roman" w:eastAsia="Times New Roman" w:hAnsi="Times New Roman" w:cs="Times New Roman"/>
      <w:b/>
      <w:sz w:val="24"/>
      <w:szCs w:val="24"/>
      <w:lang w:eastAsia="ru-RU"/>
    </w:rPr>
  </w:style>
  <w:style w:type="character" w:styleId="a7">
    <w:name w:val="Strong"/>
    <w:basedOn w:val="a0"/>
    <w:uiPriority w:val="22"/>
    <w:qFormat/>
    <w:rsid w:val="00C0714E"/>
    <w:rPr>
      <w:b/>
      <w:bCs/>
    </w:rPr>
  </w:style>
  <w:style w:type="character" w:customStyle="1" w:styleId="apple-converted-space">
    <w:name w:val="apple-converted-space"/>
    <w:basedOn w:val="a0"/>
    <w:rsid w:val="00C83F87"/>
  </w:style>
  <w:style w:type="paragraph" w:styleId="a8">
    <w:name w:val="List Paragraph"/>
    <w:basedOn w:val="a"/>
    <w:uiPriority w:val="34"/>
    <w:qFormat/>
    <w:rsid w:val="00E02BED"/>
    <w:pPr>
      <w:spacing w:after="200" w:line="276" w:lineRule="auto"/>
      <w:ind w:left="708"/>
      <w:jc w:val="left"/>
    </w:pPr>
    <w:rPr>
      <w:rFonts w:ascii="Calibri" w:eastAsia="Calibri" w:hAnsi="Calibri"/>
      <w:b w:val="0"/>
      <w:sz w:val="22"/>
      <w:szCs w:val="22"/>
      <w:lang w:eastAsia="en-US"/>
    </w:rPr>
  </w:style>
  <w:style w:type="paragraph" w:styleId="a9">
    <w:name w:val="Balloon Text"/>
    <w:basedOn w:val="a"/>
    <w:link w:val="aa"/>
    <w:uiPriority w:val="99"/>
    <w:semiHidden/>
    <w:unhideWhenUsed/>
    <w:rsid w:val="00C57EA5"/>
    <w:rPr>
      <w:rFonts w:ascii="Tahoma" w:hAnsi="Tahoma" w:cs="Tahoma"/>
      <w:sz w:val="16"/>
      <w:szCs w:val="16"/>
    </w:rPr>
  </w:style>
  <w:style w:type="character" w:customStyle="1" w:styleId="aa">
    <w:name w:val="Текст выноски Знак"/>
    <w:basedOn w:val="a0"/>
    <w:link w:val="a9"/>
    <w:uiPriority w:val="99"/>
    <w:semiHidden/>
    <w:rsid w:val="00C57EA5"/>
    <w:rPr>
      <w:rFonts w:ascii="Tahoma" w:eastAsia="Times New Roman" w:hAnsi="Tahoma" w:cs="Tahoma"/>
      <w:b/>
      <w:sz w:val="16"/>
      <w:szCs w:val="16"/>
      <w:lang w:eastAsia="ru-RU"/>
    </w:rPr>
  </w:style>
  <w:style w:type="character" w:customStyle="1" w:styleId="10">
    <w:name w:val="Заголовок 1 Знак"/>
    <w:basedOn w:val="a0"/>
    <w:link w:val="1"/>
    <w:rsid w:val="00E75983"/>
    <w:rPr>
      <w:rFonts w:ascii="Times New Roman" w:eastAsia="Times New Roman" w:hAnsi="Times New Roman" w:cs="Times New Roman"/>
      <w:sz w:val="24"/>
      <w:szCs w:val="20"/>
      <w:lang w:eastAsia="ru-RU"/>
    </w:rPr>
  </w:style>
  <w:style w:type="paragraph" w:styleId="ab">
    <w:name w:val="Body Text Indent"/>
    <w:basedOn w:val="a"/>
    <w:link w:val="ac"/>
    <w:rsid w:val="00E75983"/>
    <w:pPr>
      <w:spacing w:after="120"/>
      <w:ind w:left="283"/>
      <w:jc w:val="left"/>
    </w:pPr>
    <w:rPr>
      <w:b w:val="0"/>
    </w:rPr>
  </w:style>
  <w:style w:type="character" w:customStyle="1" w:styleId="ac">
    <w:name w:val="Основной текст с отступом Знак"/>
    <w:basedOn w:val="a0"/>
    <w:link w:val="ab"/>
    <w:rsid w:val="00E75983"/>
    <w:rPr>
      <w:rFonts w:ascii="Times New Roman" w:eastAsia="Times New Roman" w:hAnsi="Times New Roman" w:cs="Times New Roman"/>
      <w:sz w:val="24"/>
      <w:szCs w:val="24"/>
      <w:lang w:eastAsia="ru-RU"/>
    </w:rPr>
  </w:style>
  <w:style w:type="paragraph" w:styleId="ad">
    <w:name w:val="Normal (Web)"/>
    <w:basedOn w:val="a"/>
    <w:uiPriority w:val="99"/>
    <w:unhideWhenUsed/>
    <w:rsid w:val="00266D39"/>
    <w:pPr>
      <w:spacing w:before="100" w:beforeAutospacing="1" w:after="100" w:afterAutospacing="1"/>
      <w:jc w:val="left"/>
    </w:pPr>
    <w:rPr>
      <w:b w:val="0"/>
    </w:rPr>
  </w:style>
  <w:style w:type="character" w:styleId="ae">
    <w:name w:val="Hyperlink"/>
    <w:basedOn w:val="a0"/>
    <w:uiPriority w:val="99"/>
    <w:unhideWhenUsed/>
    <w:rsid w:val="00266D39"/>
    <w:rPr>
      <w:color w:val="0000FF"/>
      <w:u w:val="single"/>
    </w:rPr>
  </w:style>
  <w:style w:type="character" w:styleId="af">
    <w:name w:val="Emphasis"/>
    <w:basedOn w:val="a0"/>
    <w:uiPriority w:val="20"/>
    <w:qFormat/>
    <w:rsid w:val="00CE3471"/>
    <w:rPr>
      <w:i/>
      <w:iCs/>
    </w:rPr>
  </w:style>
  <w:style w:type="character" w:customStyle="1" w:styleId="Bodytext2">
    <w:name w:val="Body text (2)_"/>
    <w:basedOn w:val="a0"/>
    <w:rsid w:val="001B6D0B"/>
    <w:rPr>
      <w:rFonts w:ascii="Times New Roman" w:eastAsia="Times New Roman" w:hAnsi="Times New Roman" w:cs="Times New Roman"/>
      <w:b/>
      <w:bCs/>
      <w:i w:val="0"/>
      <w:iCs w:val="0"/>
      <w:smallCaps w:val="0"/>
      <w:strike w:val="0"/>
      <w:u w:val="none"/>
    </w:rPr>
  </w:style>
  <w:style w:type="character" w:customStyle="1" w:styleId="Bodytext20">
    <w:name w:val="Body text (2)"/>
    <w:basedOn w:val="Bodytext2"/>
    <w:rsid w:val="001B6D0B"/>
    <w:rPr>
      <w:color w:val="000000"/>
      <w:spacing w:val="0"/>
      <w:w w:val="100"/>
      <w:position w:val="0"/>
      <w:sz w:val="24"/>
      <w:szCs w:val="24"/>
      <w:u w:val="single"/>
      <w:lang w:val="ru-RU" w:eastAsia="ru-RU" w:bidi="ru-RU"/>
    </w:rPr>
  </w:style>
  <w:style w:type="character" w:customStyle="1" w:styleId="Bodytext">
    <w:name w:val="Body text_"/>
    <w:basedOn w:val="a0"/>
    <w:rsid w:val="001B6D0B"/>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a0"/>
    <w:rsid w:val="001B6D0B"/>
    <w:rPr>
      <w:rFonts w:ascii="Times New Roman" w:eastAsia="Times New Roman" w:hAnsi="Times New Roman" w:cs="Times New Roman"/>
      <w:b/>
      <w:bCs/>
      <w:i w:val="0"/>
      <w:iCs w:val="0"/>
      <w:smallCaps w:val="0"/>
      <w:strike w:val="0"/>
      <w:u w:val="none"/>
    </w:rPr>
  </w:style>
  <w:style w:type="character" w:customStyle="1" w:styleId="Heading10">
    <w:name w:val="Heading #1"/>
    <w:basedOn w:val="Heading1"/>
    <w:rsid w:val="001B6D0B"/>
    <w:rPr>
      <w:color w:val="000000"/>
      <w:spacing w:val="0"/>
      <w:w w:val="100"/>
      <w:position w:val="0"/>
      <w:sz w:val="24"/>
      <w:szCs w:val="24"/>
      <w:u w:val="single"/>
      <w:lang w:val="ru-RU" w:eastAsia="ru-RU" w:bidi="ru-RU"/>
    </w:rPr>
  </w:style>
  <w:style w:type="character" w:customStyle="1" w:styleId="Bodytext0">
    <w:name w:val="Body text"/>
    <w:basedOn w:val="Bodytext"/>
    <w:rsid w:val="001B6D0B"/>
    <w:rPr>
      <w:color w:val="000000"/>
      <w:spacing w:val="0"/>
      <w:w w:val="100"/>
      <w:position w:val="0"/>
      <w:lang w:val="ru-RU" w:eastAsia="ru-RU" w:bidi="ru-RU"/>
    </w:rPr>
  </w:style>
  <w:style w:type="character" w:customStyle="1" w:styleId="Tablecaption">
    <w:name w:val="Table caption_"/>
    <w:basedOn w:val="a0"/>
    <w:link w:val="Tablecaption0"/>
    <w:rsid w:val="001B6D0B"/>
    <w:rPr>
      <w:rFonts w:ascii="Times New Roman" w:eastAsia="Times New Roman" w:hAnsi="Times New Roman" w:cs="Times New Roman"/>
      <w:sz w:val="18"/>
      <w:szCs w:val="18"/>
      <w:shd w:val="clear" w:color="auto" w:fill="FFFFFF"/>
    </w:rPr>
  </w:style>
  <w:style w:type="character" w:customStyle="1" w:styleId="Bodytext9ptBold">
    <w:name w:val="Body text + 9 pt;Bold"/>
    <w:basedOn w:val="Bodytext"/>
    <w:rsid w:val="001B6D0B"/>
    <w:rPr>
      <w:b/>
      <w:bCs/>
      <w:color w:val="000000"/>
      <w:spacing w:val="0"/>
      <w:w w:val="100"/>
      <w:position w:val="0"/>
      <w:sz w:val="18"/>
      <w:szCs w:val="18"/>
      <w:lang w:val="ru-RU" w:eastAsia="ru-RU" w:bidi="ru-RU"/>
    </w:rPr>
  </w:style>
  <w:style w:type="character" w:customStyle="1" w:styleId="Bodytext9pt">
    <w:name w:val="Body text + 9 pt"/>
    <w:basedOn w:val="Bodytext"/>
    <w:rsid w:val="001B6D0B"/>
    <w:rPr>
      <w:color w:val="000000"/>
      <w:spacing w:val="0"/>
      <w:w w:val="100"/>
      <w:position w:val="0"/>
      <w:sz w:val="18"/>
      <w:szCs w:val="18"/>
      <w:lang w:val="ru-RU" w:eastAsia="ru-RU" w:bidi="ru-RU"/>
    </w:rPr>
  </w:style>
  <w:style w:type="character" w:customStyle="1" w:styleId="Tablecaption2">
    <w:name w:val="Table caption (2)_"/>
    <w:basedOn w:val="a0"/>
    <w:rsid w:val="001B6D0B"/>
    <w:rPr>
      <w:rFonts w:ascii="Times New Roman" w:eastAsia="Times New Roman" w:hAnsi="Times New Roman" w:cs="Times New Roman"/>
      <w:b w:val="0"/>
      <w:bCs w:val="0"/>
      <w:i w:val="0"/>
      <w:iCs w:val="0"/>
      <w:smallCaps w:val="0"/>
      <w:strike w:val="0"/>
      <w:sz w:val="22"/>
      <w:szCs w:val="22"/>
      <w:u w:val="none"/>
    </w:rPr>
  </w:style>
  <w:style w:type="character" w:customStyle="1" w:styleId="BodytextBold">
    <w:name w:val="Body text + Bold"/>
    <w:basedOn w:val="Bodytext"/>
    <w:rsid w:val="001B6D0B"/>
    <w:rPr>
      <w:b/>
      <w:bCs/>
      <w:color w:val="000000"/>
      <w:spacing w:val="0"/>
      <w:w w:val="100"/>
      <w:position w:val="0"/>
      <w:lang w:val="ru-RU" w:eastAsia="ru-RU" w:bidi="ru-RU"/>
    </w:rPr>
  </w:style>
  <w:style w:type="character" w:customStyle="1" w:styleId="Bodytext3">
    <w:name w:val="Body text (3)_"/>
    <w:basedOn w:val="a0"/>
    <w:rsid w:val="001B6D0B"/>
    <w:rPr>
      <w:rFonts w:ascii="Times New Roman" w:eastAsia="Times New Roman" w:hAnsi="Times New Roman" w:cs="Times New Roman"/>
      <w:b/>
      <w:bCs/>
      <w:i/>
      <w:iCs/>
      <w:smallCaps w:val="0"/>
      <w:strike w:val="0"/>
      <w:sz w:val="23"/>
      <w:szCs w:val="23"/>
      <w:u w:val="none"/>
    </w:rPr>
  </w:style>
  <w:style w:type="character" w:customStyle="1" w:styleId="Bodytext4ptItalic">
    <w:name w:val="Body text + 4 pt;Italic"/>
    <w:basedOn w:val="Bodytext"/>
    <w:rsid w:val="001B6D0B"/>
    <w:rPr>
      <w:i/>
      <w:iCs/>
      <w:color w:val="000000"/>
      <w:spacing w:val="0"/>
      <w:w w:val="100"/>
      <w:position w:val="0"/>
      <w:sz w:val="8"/>
      <w:szCs w:val="8"/>
      <w:lang w:val="ru-RU" w:eastAsia="ru-RU" w:bidi="ru-RU"/>
    </w:rPr>
  </w:style>
  <w:style w:type="character" w:customStyle="1" w:styleId="BodytextSpacing2pt">
    <w:name w:val="Body text + Spacing 2 pt"/>
    <w:basedOn w:val="Bodytext"/>
    <w:rsid w:val="001B6D0B"/>
    <w:rPr>
      <w:color w:val="000000"/>
      <w:spacing w:val="40"/>
      <w:w w:val="100"/>
      <w:position w:val="0"/>
      <w:lang w:val="ru-RU" w:eastAsia="ru-RU" w:bidi="ru-RU"/>
    </w:rPr>
  </w:style>
  <w:style w:type="character" w:customStyle="1" w:styleId="Bodytext115ptBoldItalic">
    <w:name w:val="Body text + 11;5 pt;Bold;Italic"/>
    <w:basedOn w:val="Bodytext"/>
    <w:rsid w:val="001B6D0B"/>
    <w:rPr>
      <w:b/>
      <w:bCs/>
      <w:i/>
      <w:iCs/>
      <w:color w:val="000000"/>
      <w:spacing w:val="0"/>
      <w:w w:val="100"/>
      <w:position w:val="0"/>
      <w:sz w:val="23"/>
      <w:szCs w:val="23"/>
      <w:lang w:val="ru-RU" w:eastAsia="ru-RU" w:bidi="ru-RU"/>
    </w:rPr>
  </w:style>
  <w:style w:type="character" w:customStyle="1" w:styleId="BodytextBoldItalic">
    <w:name w:val="Body text + Bold;Italic"/>
    <w:basedOn w:val="Bodytext"/>
    <w:rsid w:val="001B6D0B"/>
    <w:rPr>
      <w:b/>
      <w:bCs/>
      <w:i/>
      <w:iCs/>
      <w:color w:val="000000"/>
      <w:spacing w:val="0"/>
      <w:w w:val="100"/>
      <w:position w:val="0"/>
      <w:lang w:val="ru-RU" w:eastAsia="ru-RU" w:bidi="ru-RU"/>
    </w:rPr>
  </w:style>
  <w:style w:type="character" w:customStyle="1" w:styleId="Bodytext30">
    <w:name w:val="Body text (3)"/>
    <w:basedOn w:val="Bodytext3"/>
    <w:rsid w:val="001B6D0B"/>
    <w:rPr>
      <w:color w:val="000000"/>
      <w:spacing w:val="0"/>
      <w:w w:val="100"/>
      <w:position w:val="0"/>
      <w:lang w:val="ru-RU" w:eastAsia="ru-RU" w:bidi="ru-RU"/>
    </w:rPr>
  </w:style>
  <w:style w:type="character" w:customStyle="1" w:styleId="Heading12">
    <w:name w:val="Heading #1 (2)_"/>
    <w:basedOn w:val="a0"/>
    <w:rsid w:val="001B6D0B"/>
    <w:rPr>
      <w:rFonts w:ascii="Times New Roman" w:eastAsia="Times New Roman" w:hAnsi="Times New Roman" w:cs="Times New Roman"/>
      <w:b/>
      <w:bCs/>
      <w:i w:val="0"/>
      <w:iCs w:val="0"/>
      <w:smallCaps w:val="0"/>
      <w:strike w:val="0"/>
      <w:spacing w:val="10"/>
      <w:sz w:val="22"/>
      <w:szCs w:val="22"/>
      <w:u w:val="none"/>
    </w:rPr>
  </w:style>
  <w:style w:type="character" w:customStyle="1" w:styleId="Heading120">
    <w:name w:val="Heading #1 (2)"/>
    <w:basedOn w:val="Heading12"/>
    <w:rsid w:val="001B6D0B"/>
    <w:rPr>
      <w:color w:val="000000"/>
      <w:w w:val="100"/>
      <w:position w:val="0"/>
      <w:u w:val="single"/>
      <w:lang w:val="ru-RU" w:eastAsia="ru-RU" w:bidi="ru-RU"/>
    </w:rPr>
  </w:style>
  <w:style w:type="character" w:customStyle="1" w:styleId="Bodytext95ptSpacing0pt">
    <w:name w:val="Body text + 9;5 pt;Spacing 0 pt"/>
    <w:basedOn w:val="Bodytext"/>
    <w:rsid w:val="001B6D0B"/>
    <w:rPr>
      <w:color w:val="000000"/>
      <w:spacing w:val="10"/>
      <w:w w:val="100"/>
      <w:position w:val="0"/>
      <w:sz w:val="19"/>
      <w:szCs w:val="19"/>
      <w:lang w:val="ru-RU" w:eastAsia="ru-RU" w:bidi="ru-RU"/>
    </w:rPr>
  </w:style>
  <w:style w:type="character" w:customStyle="1" w:styleId="Headerorfooter">
    <w:name w:val="Header or footer_"/>
    <w:basedOn w:val="a0"/>
    <w:rsid w:val="001B6D0B"/>
    <w:rPr>
      <w:rFonts w:ascii="Franklin Gothic Heavy" w:eastAsia="Franklin Gothic Heavy" w:hAnsi="Franklin Gothic Heavy" w:cs="Franklin Gothic Heavy"/>
      <w:b w:val="0"/>
      <w:bCs w:val="0"/>
      <w:i w:val="0"/>
      <w:iCs w:val="0"/>
      <w:smallCaps w:val="0"/>
      <w:strike w:val="0"/>
      <w:sz w:val="15"/>
      <w:szCs w:val="15"/>
      <w:u w:val="none"/>
      <w:lang w:val="en-US" w:eastAsia="en-US" w:bidi="en-US"/>
    </w:rPr>
  </w:style>
  <w:style w:type="character" w:customStyle="1" w:styleId="Headerorfooter0">
    <w:name w:val="Header or footer"/>
    <w:basedOn w:val="Headerorfooter"/>
    <w:rsid w:val="001B6D0B"/>
    <w:rPr>
      <w:color w:val="000000"/>
      <w:spacing w:val="0"/>
      <w:w w:val="100"/>
      <w:position w:val="0"/>
      <w:lang w:val="ru-RU" w:eastAsia="ru-RU" w:bidi="ru-RU"/>
    </w:rPr>
  </w:style>
  <w:style w:type="character" w:customStyle="1" w:styleId="Bodytext4">
    <w:name w:val="Body text (4)_"/>
    <w:basedOn w:val="a0"/>
    <w:rsid w:val="001B6D0B"/>
    <w:rPr>
      <w:rFonts w:ascii="Times New Roman" w:eastAsia="Times New Roman" w:hAnsi="Times New Roman" w:cs="Times New Roman"/>
      <w:b/>
      <w:bCs/>
      <w:i w:val="0"/>
      <w:iCs w:val="0"/>
      <w:smallCaps w:val="0"/>
      <w:strike w:val="0"/>
      <w:sz w:val="22"/>
      <w:szCs w:val="22"/>
      <w:u w:val="none"/>
    </w:rPr>
  </w:style>
  <w:style w:type="character" w:customStyle="1" w:styleId="Bodytext40">
    <w:name w:val="Body text (4)"/>
    <w:basedOn w:val="Bodytext4"/>
    <w:rsid w:val="001B6D0B"/>
    <w:rPr>
      <w:color w:val="000000"/>
      <w:spacing w:val="0"/>
      <w:w w:val="100"/>
      <w:position w:val="0"/>
      <w:u w:val="single"/>
      <w:lang w:val="ru-RU" w:eastAsia="ru-RU" w:bidi="ru-RU"/>
    </w:rPr>
  </w:style>
  <w:style w:type="character" w:customStyle="1" w:styleId="Bodytext95pt">
    <w:name w:val="Body text + 9;5 pt"/>
    <w:basedOn w:val="Bodytext"/>
    <w:rsid w:val="001B6D0B"/>
    <w:rPr>
      <w:color w:val="000000"/>
      <w:spacing w:val="0"/>
      <w:w w:val="100"/>
      <w:position w:val="0"/>
      <w:sz w:val="19"/>
      <w:szCs w:val="19"/>
      <w:lang w:val="ru-RU" w:eastAsia="ru-RU" w:bidi="ru-RU"/>
    </w:rPr>
  </w:style>
  <w:style w:type="character" w:customStyle="1" w:styleId="BodytextItalic">
    <w:name w:val="Body text + Italic"/>
    <w:basedOn w:val="Bodytext"/>
    <w:rsid w:val="001B6D0B"/>
    <w:rPr>
      <w:i/>
      <w:iCs/>
      <w:color w:val="000000"/>
      <w:spacing w:val="0"/>
      <w:w w:val="100"/>
      <w:position w:val="0"/>
      <w:lang w:val="ru-RU" w:eastAsia="ru-RU" w:bidi="ru-RU"/>
    </w:rPr>
  </w:style>
  <w:style w:type="character" w:customStyle="1" w:styleId="BodytextSylfaen45ptScale150">
    <w:name w:val="Body text + Sylfaen;4;5 pt;Scale 150%"/>
    <w:basedOn w:val="Bodytext"/>
    <w:rsid w:val="001B6D0B"/>
    <w:rPr>
      <w:rFonts w:ascii="Sylfaen" w:eastAsia="Sylfaen" w:hAnsi="Sylfaen" w:cs="Sylfaen"/>
      <w:color w:val="000000"/>
      <w:spacing w:val="0"/>
      <w:w w:val="150"/>
      <w:position w:val="0"/>
      <w:sz w:val="9"/>
      <w:szCs w:val="9"/>
      <w:lang w:val="ru-RU" w:eastAsia="ru-RU" w:bidi="ru-RU"/>
    </w:rPr>
  </w:style>
  <w:style w:type="character" w:customStyle="1" w:styleId="BodytextCenturyGothic65pt">
    <w:name w:val="Body text + Century Gothic;6;5 pt"/>
    <w:basedOn w:val="Bodytext"/>
    <w:rsid w:val="001B6D0B"/>
    <w:rPr>
      <w:rFonts w:ascii="Century Gothic" w:eastAsia="Century Gothic" w:hAnsi="Century Gothic" w:cs="Century Gothic"/>
      <w:color w:val="000000"/>
      <w:spacing w:val="0"/>
      <w:w w:val="100"/>
      <w:position w:val="0"/>
      <w:sz w:val="13"/>
      <w:szCs w:val="13"/>
      <w:lang w:val="ru-RU" w:eastAsia="ru-RU" w:bidi="ru-RU"/>
    </w:rPr>
  </w:style>
  <w:style w:type="character" w:customStyle="1" w:styleId="Tablecaption20">
    <w:name w:val="Table caption (2)"/>
    <w:basedOn w:val="Tablecaption2"/>
    <w:rsid w:val="001B6D0B"/>
    <w:rPr>
      <w:color w:val="000000"/>
      <w:spacing w:val="0"/>
      <w:w w:val="100"/>
      <w:position w:val="0"/>
      <w:u w:val="single"/>
      <w:lang w:val="ru-RU" w:eastAsia="ru-RU" w:bidi="ru-RU"/>
    </w:rPr>
  </w:style>
  <w:style w:type="character" w:customStyle="1" w:styleId="HeaderorfooterSpacing1pt">
    <w:name w:val="Header or footer + Spacing 1 pt"/>
    <w:basedOn w:val="Headerorfooter"/>
    <w:rsid w:val="001B6D0B"/>
    <w:rPr>
      <w:color w:val="000000"/>
      <w:spacing w:val="30"/>
      <w:w w:val="100"/>
      <w:position w:val="0"/>
    </w:rPr>
  </w:style>
  <w:style w:type="character" w:customStyle="1" w:styleId="Bodytext5">
    <w:name w:val="Body text (5)_"/>
    <w:basedOn w:val="a0"/>
    <w:link w:val="Bodytext50"/>
    <w:rsid w:val="001B6D0B"/>
    <w:rPr>
      <w:rFonts w:ascii="Times New Roman" w:eastAsia="Times New Roman" w:hAnsi="Times New Roman" w:cs="Times New Roman"/>
      <w:sz w:val="18"/>
      <w:szCs w:val="18"/>
      <w:shd w:val="clear" w:color="auto" w:fill="FFFFFF"/>
    </w:rPr>
  </w:style>
  <w:style w:type="paragraph" w:customStyle="1" w:styleId="Tablecaption0">
    <w:name w:val="Table caption"/>
    <w:basedOn w:val="a"/>
    <w:link w:val="Tablecaption"/>
    <w:rsid w:val="001B6D0B"/>
    <w:pPr>
      <w:widowControl w:val="0"/>
      <w:shd w:val="clear" w:color="auto" w:fill="FFFFFF"/>
      <w:spacing w:line="0" w:lineRule="atLeast"/>
      <w:jc w:val="left"/>
    </w:pPr>
    <w:rPr>
      <w:b w:val="0"/>
      <w:sz w:val="18"/>
      <w:szCs w:val="18"/>
      <w:lang w:eastAsia="en-US"/>
    </w:rPr>
  </w:style>
  <w:style w:type="paragraph" w:customStyle="1" w:styleId="Bodytext50">
    <w:name w:val="Body text (5)"/>
    <w:basedOn w:val="a"/>
    <w:link w:val="Bodytext5"/>
    <w:rsid w:val="001B6D0B"/>
    <w:pPr>
      <w:widowControl w:val="0"/>
      <w:shd w:val="clear" w:color="auto" w:fill="FFFFFF"/>
      <w:spacing w:before="120" w:line="235" w:lineRule="exact"/>
      <w:jc w:val="left"/>
    </w:pPr>
    <w:rPr>
      <w:b w:val="0"/>
      <w:sz w:val="18"/>
      <w:szCs w:val="18"/>
      <w:lang w:eastAsia="en-US"/>
    </w:rPr>
  </w:style>
  <w:style w:type="paragraph" w:styleId="af0">
    <w:name w:val="header"/>
    <w:basedOn w:val="a"/>
    <w:link w:val="af1"/>
    <w:uiPriority w:val="99"/>
    <w:unhideWhenUsed/>
    <w:rsid w:val="00301B2D"/>
    <w:pPr>
      <w:tabs>
        <w:tab w:val="center" w:pos="4677"/>
        <w:tab w:val="right" w:pos="9355"/>
      </w:tabs>
    </w:pPr>
  </w:style>
  <w:style w:type="character" w:customStyle="1" w:styleId="af1">
    <w:name w:val="Верхний колонтитул Знак"/>
    <w:basedOn w:val="a0"/>
    <w:link w:val="af0"/>
    <w:uiPriority w:val="99"/>
    <w:rsid w:val="00301B2D"/>
    <w:rPr>
      <w:rFonts w:ascii="Times New Roman" w:eastAsia="Times New Roman" w:hAnsi="Times New Roman" w:cs="Times New Roman"/>
      <w:b/>
      <w:sz w:val="24"/>
      <w:szCs w:val="24"/>
      <w:lang w:eastAsia="ru-RU"/>
    </w:rPr>
  </w:style>
  <w:style w:type="paragraph" w:styleId="af2">
    <w:name w:val="footer"/>
    <w:basedOn w:val="a"/>
    <w:link w:val="af3"/>
    <w:uiPriority w:val="99"/>
    <w:semiHidden/>
    <w:unhideWhenUsed/>
    <w:rsid w:val="00301B2D"/>
    <w:pPr>
      <w:tabs>
        <w:tab w:val="center" w:pos="4677"/>
        <w:tab w:val="right" w:pos="9355"/>
      </w:tabs>
    </w:pPr>
  </w:style>
  <w:style w:type="character" w:customStyle="1" w:styleId="af3">
    <w:name w:val="Нижний колонтитул Знак"/>
    <w:basedOn w:val="a0"/>
    <w:link w:val="af2"/>
    <w:uiPriority w:val="99"/>
    <w:semiHidden/>
    <w:rsid w:val="00301B2D"/>
    <w:rPr>
      <w:rFonts w:ascii="Times New Roman" w:eastAsia="Times New Roman" w:hAnsi="Times New Roman" w:cs="Times New Roman"/>
      <w:b/>
      <w:sz w:val="24"/>
      <w:szCs w:val="24"/>
      <w:lang w:eastAsia="ru-RU"/>
    </w:rPr>
  </w:style>
  <w:style w:type="character" w:customStyle="1" w:styleId="Bodytext14ptSpacing0pt">
    <w:name w:val="Body text + 14 pt;Spacing 0 pt"/>
    <w:basedOn w:val="Bodytext"/>
    <w:rsid w:val="003A0BF4"/>
    <w:rPr>
      <w:color w:val="000000"/>
      <w:spacing w:val="10"/>
      <w:w w:val="100"/>
      <w:position w:val="0"/>
      <w:sz w:val="28"/>
      <w:szCs w:val="28"/>
      <w:lang w:val="ru-RU" w:eastAsia="ru-RU" w:bidi="ru-RU"/>
    </w:rPr>
  </w:style>
  <w:style w:type="table" w:styleId="af4">
    <w:name w:val="Table Grid"/>
    <w:basedOn w:val="a1"/>
    <w:rsid w:val="00464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0"/>
    <w:link w:val="4"/>
    <w:rsid w:val="008A4297"/>
    <w:rPr>
      <w:rFonts w:ascii="Times New Roman" w:eastAsia="Times New Roman" w:hAnsi="Times New Roman" w:cs="Times New Roman"/>
      <w:spacing w:val="8"/>
      <w:sz w:val="20"/>
      <w:szCs w:val="20"/>
      <w:shd w:val="clear" w:color="auto" w:fill="FFFFFF"/>
    </w:rPr>
  </w:style>
  <w:style w:type="paragraph" w:customStyle="1" w:styleId="4">
    <w:name w:val="Основной текст4"/>
    <w:basedOn w:val="a"/>
    <w:link w:val="af5"/>
    <w:rsid w:val="008A4297"/>
    <w:pPr>
      <w:widowControl w:val="0"/>
      <w:shd w:val="clear" w:color="auto" w:fill="FFFFFF"/>
      <w:spacing w:line="277" w:lineRule="exact"/>
      <w:ind w:hanging="340"/>
      <w:jc w:val="left"/>
    </w:pPr>
    <w:rPr>
      <w:b w:val="0"/>
      <w:spacing w:val="8"/>
      <w:sz w:val="20"/>
      <w:szCs w:val="20"/>
      <w:lang w:eastAsia="en-US"/>
    </w:rPr>
  </w:style>
  <w:style w:type="character" w:customStyle="1" w:styleId="Georgia8pt0pt">
    <w:name w:val="Основной текст + Georgia;8 pt;Курсив;Интервал 0 pt"/>
    <w:basedOn w:val="af5"/>
    <w:rsid w:val="008A4297"/>
    <w:rPr>
      <w:rFonts w:ascii="Georgia" w:eastAsia="Georgia" w:hAnsi="Georgia" w:cs="Georgia"/>
      <w:b w:val="0"/>
      <w:bCs w:val="0"/>
      <w:i/>
      <w:iCs/>
      <w:smallCaps w:val="0"/>
      <w:strike w:val="0"/>
      <w:color w:val="000000"/>
      <w:spacing w:val="-12"/>
      <w:w w:val="100"/>
      <w:position w:val="0"/>
      <w:sz w:val="16"/>
      <w:szCs w:val="16"/>
      <w:u w:val="none"/>
      <w:lang w:val="ru-RU" w:eastAsia="ru-RU" w:bidi="ru-RU"/>
    </w:rPr>
  </w:style>
  <w:style w:type="character" w:customStyle="1" w:styleId="11">
    <w:name w:val="Основной текст1"/>
    <w:basedOn w:val="af5"/>
    <w:rsid w:val="008A4297"/>
    <w:rPr>
      <w:b w:val="0"/>
      <w:bCs w:val="0"/>
      <w:i w:val="0"/>
      <w:iCs w:val="0"/>
      <w:smallCaps w:val="0"/>
      <w:strike w:val="0"/>
      <w:color w:val="000000"/>
      <w:w w:val="100"/>
      <w:position w:val="0"/>
      <w:u w:val="none"/>
      <w:lang w:val="ru-RU" w:eastAsia="ru-RU" w:bidi="ru-RU"/>
    </w:rPr>
  </w:style>
  <w:style w:type="character" w:customStyle="1" w:styleId="Georgia15pt0pt">
    <w:name w:val="Основной текст + Georgia;15 pt;Интервал 0 pt"/>
    <w:basedOn w:val="af5"/>
    <w:rsid w:val="008A4297"/>
    <w:rPr>
      <w:rFonts w:ascii="Georgia" w:eastAsia="Georgia" w:hAnsi="Georgia" w:cs="Georgia"/>
      <w:b w:val="0"/>
      <w:bCs w:val="0"/>
      <w:i w:val="0"/>
      <w:iCs w:val="0"/>
      <w:smallCaps w:val="0"/>
      <w:strike w:val="0"/>
      <w:color w:val="000000"/>
      <w:spacing w:val="0"/>
      <w:w w:val="100"/>
      <w:position w:val="0"/>
      <w:sz w:val="30"/>
      <w:szCs w:val="30"/>
      <w:u w:val="none"/>
      <w:lang w:val="ru-RU" w:eastAsia="ru-RU" w:bidi="ru-RU"/>
    </w:rPr>
  </w:style>
  <w:style w:type="character" w:customStyle="1" w:styleId="Georgia8pt0pt0">
    <w:name w:val="Основной текст + Georgia;8 pt;Курсив;Малые прописные;Интервал 0 pt"/>
    <w:basedOn w:val="af5"/>
    <w:rsid w:val="008A4297"/>
    <w:rPr>
      <w:rFonts w:ascii="Georgia" w:eastAsia="Georgia" w:hAnsi="Georgia" w:cs="Georgia"/>
      <w:b w:val="0"/>
      <w:bCs w:val="0"/>
      <w:i/>
      <w:iCs/>
      <w:smallCaps/>
      <w:strike w:val="0"/>
      <w:color w:val="000000"/>
      <w:spacing w:val="-12"/>
      <w:w w:val="100"/>
      <w:position w:val="0"/>
      <w:sz w:val="16"/>
      <w:szCs w:val="16"/>
      <w:u w:val="none"/>
      <w:lang w:val="en-US" w:eastAsia="en-US" w:bidi="en-US"/>
    </w:rPr>
  </w:style>
  <w:style w:type="paragraph" w:customStyle="1" w:styleId="ConsPlusTitle">
    <w:name w:val="ConsPlusTitle"/>
    <w:rsid w:val="007F33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
    <w:name w:val="Заголовок №1_"/>
    <w:basedOn w:val="a0"/>
    <w:link w:val="13"/>
    <w:rsid w:val="00715B35"/>
    <w:rPr>
      <w:rFonts w:ascii="Times New Roman" w:eastAsia="Times New Roman" w:hAnsi="Times New Roman" w:cs="Times New Roman"/>
      <w:b/>
      <w:bCs/>
      <w:spacing w:val="3"/>
      <w:sz w:val="21"/>
      <w:szCs w:val="21"/>
      <w:shd w:val="clear" w:color="auto" w:fill="FFFFFF"/>
    </w:rPr>
  </w:style>
  <w:style w:type="character" w:customStyle="1" w:styleId="110pt3pt">
    <w:name w:val="Заголовок №1 + 10 pt;Интервал 3 pt"/>
    <w:basedOn w:val="12"/>
    <w:rsid w:val="00715B35"/>
    <w:rPr>
      <w:color w:val="000000"/>
      <w:spacing w:val="70"/>
      <w:w w:val="100"/>
      <w:position w:val="0"/>
      <w:sz w:val="20"/>
      <w:szCs w:val="20"/>
      <w:lang w:val="ru-RU" w:eastAsia="ru-RU" w:bidi="ru-RU"/>
    </w:rPr>
  </w:style>
  <w:style w:type="character" w:customStyle="1" w:styleId="110pt0pt">
    <w:name w:val="Заголовок №1 + 10 pt;Интервал 0 pt"/>
    <w:basedOn w:val="12"/>
    <w:rsid w:val="00715B35"/>
    <w:rPr>
      <w:color w:val="000000"/>
      <w:spacing w:val="4"/>
      <w:w w:val="100"/>
      <w:position w:val="0"/>
      <w:sz w:val="20"/>
      <w:szCs w:val="20"/>
      <w:lang w:val="ru-RU" w:eastAsia="ru-RU" w:bidi="ru-RU"/>
    </w:rPr>
  </w:style>
  <w:style w:type="character" w:customStyle="1" w:styleId="21">
    <w:name w:val="Основной текст (2)_"/>
    <w:basedOn w:val="a0"/>
    <w:link w:val="22"/>
    <w:rsid w:val="00715B35"/>
    <w:rPr>
      <w:rFonts w:ascii="Times New Roman" w:eastAsia="Times New Roman" w:hAnsi="Times New Roman" w:cs="Times New Roman"/>
      <w:b/>
      <w:bCs/>
      <w:spacing w:val="4"/>
      <w:sz w:val="20"/>
      <w:szCs w:val="20"/>
      <w:shd w:val="clear" w:color="auto" w:fill="FFFFFF"/>
    </w:rPr>
  </w:style>
  <w:style w:type="character" w:customStyle="1" w:styleId="af6">
    <w:name w:val="Основной текст + Полужирный"/>
    <w:basedOn w:val="af5"/>
    <w:rsid w:val="00715B35"/>
    <w:rPr>
      <w:b/>
      <w:bCs/>
      <w:i w:val="0"/>
      <w:iCs w:val="0"/>
      <w:smallCaps w:val="0"/>
      <w:strike w:val="0"/>
      <w:color w:val="000000"/>
      <w:spacing w:val="4"/>
      <w:w w:val="100"/>
      <w:position w:val="0"/>
      <w:u w:val="none"/>
      <w:lang w:val="ru-RU" w:eastAsia="ru-RU" w:bidi="ru-RU"/>
    </w:rPr>
  </w:style>
  <w:style w:type="paragraph" w:customStyle="1" w:styleId="13">
    <w:name w:val="Заголовок №1"/>
    <w:basedOn w:val="a"/>
    <w:link w:val="12"/>
    <w:rsid w:val="00715B35"/>
    <w:pPr>
      <w:widowControl w:val="0"/>
      <w:shd w:val="clear" w:color="auto" w:fill="FFFFFF"/>
      <w:spacing w:line="299" w:lineRule="exact"/>
      <w:jc w:val="center"/>
      <w:outlineLvl w:val="0"/>
    </w:pPr>
    <w:rPr>
      <w:bCs/>
      <w:spacing w:val="3"/>
      <w:sz w:val="21"/>
      <w:szCs w:val="21"/>
      <w:lang w:eastAsia="en-US"/>
    </w:rPr>
  </w:style>
  <w:style w:type="paragraph" w:customStyle="1" w:styleId="22">
    <w:name w:val="Основной текст (2)"/>
    <w:basedOn w:val="a"/>
    <w:link w:val="21"/>
    <w:rsid w:val="00715B35"/>
    <w:pPr>
      <w:widowControl w:val="0"/>
      <w:shd w:val="clear" w:color="auto" w:fill="FFFFFF"/>
      <w:spacing w:after="240" w:line="0" w:lineRule="atLeast"/>
      <w:jc w:val="center"/>
    </w:pPr>
    <w:rPr>
      <w:bCs/>
      <w:spacing w:val="4"/>
      <w:sz w:val="20"/>
      <w:szCs w:val="20"/>
      <w:lang w:eastAsia="en-US"/>
    </w:rPr>
  </w:style>
  <w:style w:type="paragraph" w:customStyle="1" w:styleId="31">
    <w:name w:val="Основной текст3"/>
    <w:basedOn w:val="a"/>
    <w:rsid w:val="00715B35"/>
    <w:pPr>
      <w:widowControl w:val="0"/>
      <w:shd w:val="clear" w:color="auto" w:fill="FFFFFF"/>
      <w:spacing w:before="240" w:line="281" w:lineRule="exact"/>
      <w:jc w:val="left"/>
    </w:pPr>
    <w:rPr>
      <w:b w:val="0"/>
      <w:color w:val="000000"/>
      <w:spacing w:val="4"/>
      <w:sz w:val="20"/>
      <w:szCs w:val="20"/>
      <w:lang w:bidi="ru-RU"/>
    </w:rPr>
  </w:style>
  <w:style w:type="character" w:customStyle="1" w:styleId="af7">
    <w:name w:val="Колонтитул_"/>
    <w:basedOn w:val="a0"/>
    <w:link w:val="af8"/>
    <w:rsid w:val="00715B35"/>
    <w:rPr>
      <w:rFonts w:ascii="Times New Roman" w:eastAsia="Times New Roman" w:hAnsi="Times New Roman" w:cs="Times New Roman"/>
      <w:b/>
      <w:bCs/>
      <w:spacing w:val="3"/>
      <w:sz w:val="21"/>
      <w:szCs w:val="21"/>
      <w:shd w:val="clear" w:color="auto" w:fill="FFFFFF"/>
    </w:rPr>
  </w:style>
  <w:style w:type="paragraph" w:customStyle="1" w:styleId="af8">
    <w:name w:val="Колонтитул"/>
    <w:basedOn w:val="a"/>
    <w:link w:val="af7"/>
    <w:rsid w:val="00715B35"/>
    <w:pPr>
      <w:widowControl w:val="0"/>
      <w:shd w:val="clear" w:color="auto" w:fill="FFFFFF"/>
      <w:spacing w:line="0" w:lineRule="atLeast"/>
      <w:jc w:val="left"/>
    </w:pPr>
    <w:rPr>
      <w:bCs/>
      <w:spacing w:val="3"/>
      <w:sz w:val="21"/>
      <w:szCs w:val="21"/>
      <w:lang w:eastAsia="en-US"/>
    </w:rPr>
  </w:style>
  <w:style w:type="character" w:customStyle="1" w:styleId="105pt0pt">
    <w:name w:val="Основной текст + 10;5 pt;Полужирный;Интервал 0 pt"/>
    <w:basedOn w:val="af5"/>
    <w:rsid w:val="00715B35"/>
    <w:rPr>
      <w:b/>
      <w:bCs/>
      <w:i w:val="0"/>
      <w:iCs w:val="0"/>
      <w:smallCaps w:val="0"/>
      <w:strike w:val="0"/>
      <w:color w:val="000000"/>
      <w:spacing w:val="3"/>
      <w:w w:val="100"/>
      <w:position w:val="0"/>
      <w:sz w:val="21"/>
      <w:szCs w:val="21"/>
      <w:u w:val="none"/>
      <w:lang w:val="ru-RU" w:eastAsia="ru-RU" w:bidi="ru-RU"/>
    </w:rPr>
  </w:style>
  <w:style w:type="character" w:customStyle="1" w:styleId="1pt">
    <w:name w:val="Основной текст + Интервал 1 pt"/>
    <w:basedOn w:val="af5"/>
    <w:rsid w:val="00715B35"/>
    <w:rPr>
      <w:b w:val="0"/>
      <w:bCs w:val="0"/>
      <w:i w:val="0"/>
      <w:iCs w:val="0"/>
      <w:smallCaps w:val="0"/>
      <w:strike w:val="0"/>
      <w:color w:val="000000"/>
      <w:spacing w:val="35"/>
      <w:w w:val="100"/>
      <w:position w:val="0"/>
      <w:u w:val="none"/>
      <w:lang w:val="ru-RU" w:eastAsia="ru-RU" w:bidi="ru-RU"/>
    </w:rPr>
  </w:style>
  <w:style w:type="character" w:customStyle="1" w:styleId="23">
    <w:name w:val="Подпись к таблице (2)_"/>
    <w:basedOn w:val="a0"/>
    <w:link w:val="24"/>
    <w:rsid w:val="00715B35"/>
    <w:rPr>
      <w:rFonts w:ascii="Times New Roman" w:eastAsia="Times New Roman" w:hAnsi="Times New Roman" w:cs="Times New Roman"/>
      <w:spacing w:val="4"/>
      <w:sz w:val="20"/>
      <w:szCs w:val="20"/>
      <w:shd w:val="clear" w:color="auto" w:fill="FFFFFF"/>
    </w:rPr>
  </w:style>
  <w:style w:type="paragraph" w:customStyle="1" w:styleId="24">
    <w:name w:val="Подпись к таблице (2)"/>
    <w:basedOn w:val="a"/>
    <w:link w:val="23"/>
    <w:rsid w:val="00715B35"/>
    <w:pPr>
      <w:widowControl w:val="0"/>
      <w:shd w:val="clear" w:color="auto" w:fill="FFFFFF"/>
      <w:spacing w:line="299" w:lineRule="exact"/>
      <w:ind w:firstLine="280"/>
      <w:jc w:val="left"/>
    </w:pPr>
    <w:rPr>
      <w:b w:val="0"/>
      <w:spacing w:val="4"/>
      <w:sz w:val="20"/>
      <w:szCs w:val="20"/>
      <w:lang w:eastAsia="en-US"/>
    </w:rPr>
  </w:style>
  <w:style w:type="character" w:customStyle="1" w:styleId="af9">
    <w:name w:val="Подпись к таблице_"/>
    <w:basedOn w:val="a0"/>
    <w:link w:val="afa"/>
    <w:rsid w:val="00715B35"/>
    <w:rPr>
      <w:rFonts w:ascii="Times New Roman" w:eastAsia="Times New Roman" w:hAnsi="Times New Roman" w:cs="Times New Roman"/>
      <w:b/>
      <w:bCs/>
      <w:spacing w:val="4"/>
      <w:sz w:val="20"/>
      <w:szCs w:val="20"/>
      <w:shd w:val="clear" w:color="auto" w:fill="FFFFFF"/>
    </w:rPr>
  </w:style>
  <w:style w:type="paragraph" w:customStyle="1" w:styleId="afa">
    <w:name w:val="Подпись к таблице"/>
    <w:basedOn w:val="a"/>
    <w:link w:val="af9"/>
    <w:rsid w:val="00715B35"/>
    <w:pPr>
      <w:widowControl w:val="0"/>
      <w:shd w:val="clear" w:color="auto" w:fill="FFFFFF"/>
      <w:spacing w:line="0" w:lineRule="atLeast"/>
      <w:jc w:val="left"/>
    </w:pPr>
    <w:rPr>
      <w:bCs/>
      <w:spacing w:val="4"/>
      <w:sz w:val="20"/>
      <w:szCs w:val="20"/>
      <w:lang w:eastAsia="en-US"/>
    </w:rPr>
  </w:style>
  <w:style w:type="character" w:customStyle="1" w:styleId="32">
    <w:name w:val="Основной текст (3)_"/>
    <w:basedOn w:val="a0"/>
    <w:rsid w:val="007278F1"/>
    <w:rPr>
      <w:rFonts w:ascii="Times New Roman" w:eastAsia="Times New Roman" w:hAnsi="Times New Roman" w:cs="Times New Roman"/>
      <w:b w:val="0"/>
      <w:bCs w:val="0"/>
      <w:i w:val="0"/>
      <w:iCs w:val="0"/>
      <w:smallCaps w:val="0"/>
      <w:strike w:val="0"/>
      <w:spacing w:val="4"/>
      <w:sz w:val="20"/>
      <w:szCs w:val="20"/>
      <w:u w:val="none"/>
    </w:rPr>
  </w:style>
  <w:style w:type="character" w:customStyle="1" w:styleId="33">
    <w:name w:val="Основной текст (3)"/>
    <w:basedOn w:val="32"/>
    <w:rsid w:val="007278F1"/>
    <w:rPr>
      <w:color w:val="000000"/>
      <w:w w:val="100"/>
      <w:position w:val="0"/>
      <w:lang w:val="ru-RU" w:eastAsia="ru-RU" w:bidi="ru-RU"/>
    </w:rPr>
  </w:style>
  <w:style w:type="character" w:customStyle="1" w:styleId="40">
    <w:name w:val="Основной текст (4)_"/>
    <w:basedOn w:val="a0"/>
    <w:link w:val="41"/>
    <w:rsid w:val="007278F1"/>
    <w:rPr>
      <w:rFonts w:ascii="Times New Roman" w:eastAsia="Times New Roman" w:hAnsi="Times New Roman" w:cs="Times New Roman"/>
      <w:b/>
      <w:bCs/>
      <w:i/>
      <w:iCs/>
      <w:shd w:val="clear" w:color="auto" w:fill="FFFFFF"/>
    </w:rPr>
  </w:style>
  <w:style w:type="character" w:customStyle="1" w:styleId="40pt">
    <w:name w:val="Основной текст (4) + Не полужирный;Интервал 0 pt"/>
    <w:basedOn w:val="40"/>
    <w:rsid w:val="007278F1"/>
    <w:rPr>
      <w:color w:val="000000"/>
      <w:spacing w:val="-2"/>
      <w:w w:val="100"/>
      <w:position w:val="0"/>
      <w:lang w:val="ru-RU" w:eastAsia="ru-RU" w:bidi="ru-RU"/>
    </w:rPr>
  </w:style>
  <w:style w:type="paragraph" w:customStyle="1" w:styleId="41">
    <w:name w:val="Основной текст (4)"/>
    <w:basedOn w:val="a"/>
    <w:link w:val="40"/>
    <w:rsid w:val="007278F1"/>
    <w:pPr>
      <w:widowControl w:val="0"/>
      <w:shd w:val="clear" w:color="auto" w:fill="FFFFFF"/>
      <w:spacing w:before="900" w:after="1080" w:line="396" w:lineRule="exact"/>
      <w:jc w:val="center"/>
    </w:pPr>
    <w:rPr>
      <w:bCs/>
      <w:i/>
      <w:iCs/>
      <w:sz w:val="22"/>
      <w:szCs w:val="22"/>
      <w:lang w:eastAsia="en-US"/>
    </w:rPr>
  </w:style>
  <w:style w:type="character" w:customStyle="1" w:styleId="20">
    <w:name w:val="Заголовок 2 Знак"/>
    <w:basedOn w:val="a0"/>
    <w:link w:val="2"/>
    <w:rsid w:val="009B7E90"/>
    <w:rPr>
      <w:rFonts w:ascii="Arial" w:eastAsia="Times New Roman" w:hAnsi="Arial" w:cs="Arial"/>
      <w:b/>
      <w:bCs/>
      <w:i/>
      <w:iCs/>
      <w:sz w:val="28"/>
      <w:szCs w:val="28"/>
      <w:lang w:eastAsia="ru-RU"/>
    </w:rPr>
  </w:style>
  <w:style w:type="character" w:customStyle="1" w:styleId="30">
    <w:name w:val="Заголовок 3 Знак"/>
    <w:basedOn w:val="a0"/>
    <w:link w:val="3"/>
    <w:rsid w:val="009B7E90"/>
    <w:rPr>
      <w:rFonts w:ascii="Arial" w:eastAsia="Times New Roman" w:hAnsi="Arial" w:cs="Arial"/>
      <w:b/>
      <w:bCs/>
      <w:sz w:val="26"/>
      <w:szCs w:val="26"/>
      <w:lang w:eastAsia="ru-RU"/>
    </w:rPr>
  </w:style>
  <w:style w:type="paragraph" w:styleId="34">
    <w:name w:val="Body Text 3"/>
    <w:basedOn w:val="a"/>
    <w:link w:val="35"/>
    <w:rsid w:val="009B7E90"/>
    <w:rPr>
      <w:b w:val="0"/>
      <w:szCs w:val="20"/>
    </w:rPr>
  </w:style>
  <w:style w:type="character" w:customStyle="1" w:styleId="35">
    <w:name w:val="Основной текст 3 Знак"/>
    <w:basedOn w:val="a0"/>
    <w:link w:val="34"/>
    <w:rsid w:val="009B7E90"/>
    <w:rPr>
      <w:rFonts w:ascii="Times New Roman" w:eastAsia="Times New Roman" w:hAnsi="Times New Roman" w:cs="Times New Roman"/>
      <w:sz w:val="24"/>
      <w:szCs w:val="20"/>
      <w:lang w:eastAsia="ru-RU"/>
    </w:rPr>
  </w:style>
  <w:style w:type="paragraph" w:styleId="afb">
    <w:name w:val="Document Map"/>
    <w:basedOn w:val="a"/>
    <w:link w:val="afc"/>
    <w:uiPriority w:val="99"/>
    <w:semiHidden/>
    <w:unhideWhenUsed/>
    <w:rsid w:val="009B7E90"/>
    <w:pPr>
      <w:jc w:val="left"/>
    </w:pPr>
    <w:rPr>
      <w:rFonts w:ascii="Tahoma" w:hAnsi="Tahoma" w:cs="Tahoma"/>
      <w:b w:val="0"/>
      <w:sz w:val="16"/>
      <w:szCs w:val="16"/>
    </w:rPr>
  </w:style>
  <w:style w:type="character" w:customStyle="1" w:styleId="afc">
    <w:name w:val="Схема документа Знак"/>
    <w:basedOn w:val="a0"/>
    <w:link w:val="afb"/>
    <w:uiPriority w:val="99"/>
    <w:semiHidden/>
    <w:rsid w:val="009B7E90"/>
    <w:rPr>
      <w:rFonts w:ascii="Tahoma" w:eastAsia="Times New Roman" w:hAnsi="Tahoma" w:cs="Tahoma"/>
      <w:sz w:val="16"/>
      <w:szCs w:val="16"/>
      <w:lang w:eastAsia="ru-RU"/>
    </w:rPr>
  </w:style>
  <w:style w:type="paragraph" w:styleId="afd">
    <w:name w:val="footnote text"/>
    <w:basedOn w:val="a"/>
    <w:link w:val="afe"/>
    <w:uiPriority w:val="99"/>
    <w:semiHidden/>
    <w:unhideWhenUsed/>
    <w:rsid w:val="009B7E90"/>
    <w:pPr>
      <w:jc w:val="left"/>
    </w:pPr>
    <w:rPr>
      <w:b w:val="0"/>
      <w:sz w:val="20"/>
      <w:szCs w:val="20"/>
    </w:rPr>
  </w:style>
  <w:style w:type="character" w:customStyle="1" w:styleId="afe">
    <w:name w:val="Текст сноски Знак"/>
    <w:basedOn w:val="a0"/>
    <w:link w:val="afd"/>
    <w:uiPriority w:val="99"/>
    <w:semiHidden/>
    <w:rsid w:val="009B7E90"/>
    <w:rPr>
      <w:rFonts w:ascii="Times New Roman" w:eastAsia="Times New Roman" w:hAnsi="Times New Roman" w:cs="Times New Roman"/>
      <w:sz w:val="20"/>
      <w:szCs w:val="20"/>
      <w:lang w:eastAsia="ru-RU"/>
    </w:rPr>
  </w:style>
  <w:style w:type="character" w:styleId="aff">
    <w:name w:val="footnote reference"/>
    <w:basedOn w:val="a0"/>
    <w:uiPriority w:val="99"/>
    <w:semiHidden/>
    <w:unhideWhenUsed/>
    <w:rsid w:val="009B7E90"/>
    <w:rPr>
      <w:vertAlign w:val="superscript"/>
    </w:rPr>
  </w:style>
  <w:style w:type="paragraph" w:styleId="aff0">
    <w:name w:val="Block Text"/>
    <w:basedOn w:val="a"/>
    <w:rsid w:val="009B7E90"/>
    <w:pPr>
      <w:ind w:left="284" w:right="509"/>
    </w:pPr>
    <w:rPr>
      <w:rFonts w:ascii="Courier New" w:hAnsi="Courier New"/>
      <w:b w:val="0"/>
      <w:sz w:val="22"/>
      <w:szCs w:val="20"/>
    </w:rPr>
  </w:style>
</w:styles>
</file>

<file path=word/webSettings.xml><?xml version="1.0" encoding="utf-8"?>
<w:webSettings xmlns:r="http://schemas.openxmlformats.org/officeDocument/2006/relationships" xmlns:w="http://schemas.openxmlformats.org/wordprocessingml/2006/main">
  <w:divs>
    <w:div w:id="100224522">
      <w:bodyDiv w:val="1"/>
      <w:marLeft w:val="0"/>
      <w:marRight w:val="0"/>
      <w:marTop w:val="0"/>
      <w:marBottom w:val="0"/>
      <w:divBdr>
        <w:top w:val="none" w:sz="0" w:space="0" w:color="auto"/>
        <w:left w:val="none" w:sz="0" w:space="0" w:color="auto"/>
        <w:bottom w:val="none" w:sz="0" w:space="0" w:color="auto"/>
        <w:right w:val="none" w:sz="0" w:space="0" w:color="auto"/>
      </w:divBdr>
    </w:div>
    <w:div w:id="120391296">
      <w:bodyDiv w:val="1"/>
      <w:marLeft w:val="0"/>
      <w:marRight w:val="0"/>
      <w:marTop w:val="0"/>
      <w:marBottom w:val="0"/>
      <w:divBdr>
        <w:top w:val="none" w:sz="0" w:space="0" w:color="auto"/>
        <w:left w:val="none" w:sz="0" w:space="0" w:color="auto"/>
        <w:bottom w:val="none" w:sz="0" w:space="0" w:color="auto"/>
        <w:right w:val="none" w:sz="0" w:space="0" w:color="auto"/>
      </w:divBdr>
    </w:div>
    <w:div w:id="570887572">
      <w:bodyDiv w:val="1"/>
      <w:marLeft w:val="0"/>
      <w:marRight w:val="0"/>
      <w:marTop w:val="0"/>
      <w:marBottom w:val="0"/>
      <w:divBdr>
        <w:top w:val="none" w:sz="0" w:space="0" w:color="auto"/>
        <w:left w:val="none" w:sz="0" w:space="0" w:color="auto"/>
        <w:bottom w:val="none" w:sz="0" w:space="0" w:color="auto"/>
        <w:right w:val="none" w:sz="0" w:space="0" w:color="auto"/>
      </w:divBdr>
    </w:div>
    <w:div w:id="643047200">
      <w:bodyDiv w:val="1"/>
      <w:marLeft w:val="0"/>
      <w:marRight w:val="0"/>
      <w:marTop w:val="0"/>
      <w:marBottom w:val="0"/>
      <w:divBdr>
        <w:top w:val="none" w:sz="0" w:space="0" w:color="auto"/>
        <w:left w:val="none" w:sz="0" w:space="0" w:color="auto"/>
        <w:bottom w:val="none" w:sz="0" w:space="0" w:color="auto"/>
        <w:right w:val="none" w:sz="0" w:space="0" w:color="auto"/>
      </w:divBdr>
    </w:div>
    <w:div w:id="951520956">
      <w:bodyDiv w:val="1"/>
      <w:marLeft w:val="0"/>
      <w:marRight w:val="0"/>
      <w:marTop w:val="0"/>
      <w:marBottom w:val="0"/>
      <w:divBdr>
        <w:top w:val="none" w:sz="0" w:space="0" w:color="auto"/>
        <w:left w:val="none" w:sz="0" w:space="0" w:color="auto"/>
        <w:bottom w:val="none" w:sz="0" w:space="0" w:color="auto"/>
        <w:right w:val="none" w:sz="0" w:space="0" w:color="auto"/>
      </w:divBdr>
      <w:divsChild>
        <w:div w:id="644240721">
          <w:marLeft w:val="0"/>
          <w:marRight w:val="0"/>
          <w:marTop w:val="0"/>
          <w:marBottom w:val="300"/>
          <w:divBdr>
            <w:top w:val="none" w:sz="0" w:space="0" w:color="auto"/>
            <w:left w:val="none" w:sz="0" w:space="0" w:color="auto"/>
            <w:bottom w:val="none" w:sz="0" w:space="0" w:color="auto"/>
            <w:right w:val="none" w:sz="0" w:space="0" w:color="auto"/>
          </w:divBdr>
        </w:div>
      </w:divsChild>
    </w:div>
    <w:div w:id="1230843002">
      <w:bodyDiv w:val="1"/>
      <w:marLeft w:val="0"/>
      <w:marRight w:val="0"/>
      <w:marTop w:val="0"/>
      <w:marBottom w:val="0"/>
      <w:divBdr>
        <w:top w:val="none" w:sz="0" w:space="0" w:color="auto"/>
        <w:left w:val="none" w:sz="0" w:space="0" w:color="auto"/>
        <w:bottom w:val="none" w:sz="0" w:space="0" w:color="auto"/>
        <w:right w:val="none" w:sz="0" w:space="0" w:color="auto"/>
      </w:divBdr>
    </w:div>
    <w:div w:id="1242985789">
      <w:bodyDiv w:val="1"/>
      <w:marLeft w:val="0"/>
      <w:marRight w:val="0"/>
      <w:marTop w:val="0"/>
      <w:marBottom w:val="0"/>
      <w:divBdr>
        <w:top w:val="none" w:sz="0" w:space="0" w:color="auto"/>
        <w:left w:val="none" w:sz="0" w:space="0" w:color="auto"/>
        <w:bottom w:val="none" w:sz="0" w:space="0" w:color="auto"/>
        <w:right w:val="none" w:sz="0" w:space="0" w:color="auto"/>
      </w:divBdr>
    </w:div>
    <w:div w:id="1350520697">
      <w:bodyDiv w:val="1"/>
      <w:marLeft w:val="0"/>
      <w:marRight w:val="0"/>
      <w:marTop w:val="0"/>
      <w:marBottom w:val="0"/>
      <w:divBdr>
        <w:top w:val="none" w:sz="0" w:space="0" w:color="auto"/>
        <w:left w:val="none" w:sz="0" w:space="0" w:color="auto"/>
        <w:bottom w:val="none" w:sz="0" w:space="0" w:color="auto"/>
        <w:right w:val="none" w:sz="0" w:space="0" w:color="auto"/>
      </w:divBdr>
    </w:div>
    <w:div w:id="1401832589">
      <w:bodyDiv w:val="1"/>
      <w:marLeft w:val="0"/>
      <w:marRight w:val="0"/>
      <w:marTop w:val="0"/>
      <w:marBottom w:val="0"/>
      <w:divBdr>
        <w:top w:val="none" w:sz="0" w:space="0" w:color="auto"/>
        <w:left w:val="none" w:sz="0" w:space="0" w:color="auto"/>
        <w:bottom w:val="none" w:sz="0" w:space="0" w:color="auto"/>
        <w:right w:val="none" w:sz="0" w:space="0" w:color="auto"/>
      </w:divBdr>
    </w:div>
    <w:div w:id="1461803068">
      <w:bodyDiv w:val="1"/>
      <w:marLeft w:val="0"/>
      <w:marRight w:val="0"/>
      <w:marTop w:val="0"/>
      <w:marBottom w:val="0"/>
      <w:divBdr>
        <w:top w:val="none" w:sz="0" w:space="0" w:color="auto"/>
        <w:left w:val="none" w:sz="0" w:space="0" w:color="auto"/>
        <w:bottom w:val="none" w:sz="0" w:space="0" w:color="auto"/>
        <w:right w:val="none" w:sz="0" w:space="0" w:color="auto"/>
      </w:divBdr>
    </w:div>
    <w:div w:id="1491284777">
      <w:bodyDiv w:val="1"/>
      <w:marLeft w:val="0"/>
      <w:marRight w:val="0"/>
      <w:marTop w:val="0"/>
      <w:marBottom w:val="0"/>
      <w:divBdr>
        <w:top w:val="none" w:sz="0" w:space="0" w:color="auto"/>
        <w:left w:val="none" w:sz="0" w:space="0" w:color="auto"/>
        <w:bottom w:val="none" w:sz="0" w:space="0" w:color="auto"/>
        <w:right w:val="none" w:sz="0" w:space="0" w:color="auto"/>
      </w:divBdr>
    </w:div>
    <w:div w:id="1650741661">
      <w:bodyDiv w:val="1"/>
      <w:marLeft w:val="0"/>
      <w:marRight w:val="0"/>
      <w:marTop w:val="0"/>
      <w:marBottom w:val="0"/>
      <w:divBdr>
        <w:top w:val="none" w:sz="0" w:space="0" w:color="auto"/>
        <w:left w:val="none" w:sz="0" w:space="0" w:color="auto"/>
        <w:bottom w:val="none" w:sz="0" w:space="0" w:color="auto"/>
        <w:right w:val="none" w:sz="0" w:space="0" w:color="auto"/>
      </w:divBdr>
    </w:div>
    <w:div w:id="1807240051">
      <w:bodyDiv w:val="1"/>
      <w:marLeft w:val="0"/>
      <w:marRight w:val="0"/>
      <w:marTop w:val="0"/>
      <w:marBottom w:val="0"/>
      <w:divBdr>
        <w:top w:val="none" w:sz="0" w:space="0" w:color="auto"/>
        <w:left w:val="none" w:sz="0" w:space="0" w:color="auto"/>
        <w:bottom w:val="none" w:sz="0" w:space="0" w:color="auto"/>
        <w:right w:val="none" w:sz="0" w:space="0" w:color="auto"/>
      </w:divBdr>
    </w:div>
    <w:div w:id="212245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882ED-47E7-4EA4-B7C6-B401AF06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1895</Words>
  <Characters>10803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cea-go</dc:creator>
  <cp:lastModifiedBy>saa-chanc</cp:lastModifiedBy>
  <cp:revision>17</cp:revision>
  <cp:lastPrinted>2017-03-06T10:02:00Z</cp:lastPrinted>
  <dcterms:created xsi:type="dcterms:W3CDTF">2017-01-27T10:33:00Z</dcterms:created>
  <dcterms:modified xsi:type="dcterms:W3CDTF">2017-03-06T10:06:00Z</dcterms:modified>
</cp:coreProperties>
</file>