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0B" w:rsidRPr="004F3C0B" w:rsidRDefault="004F3C0B">
      <w:pPr>
        <w:pStyle w:val="ConsPlusNormal"/>
        <w:outlineLvl w:val="0"/>
        <w:rPr>
          <w:rFonts w:ascii="Times New Roman" w:hAnsi="Times New Roman" w:cs="Times New Roman"/>
        </w:rPr>
      </w:pPr>
      <w:bookmarkStart w:id="0" w:name="_GoBack"/>
      <w:bookmarkEnd w:id="0"/>
    </w:p>
    <w:p w:rsidR="004F3C0B" w:rsidRPr="004F3C0B" w:rsidRDefault="004F3C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ПРАВИТЕЛЬСТВО РОССИЙСКОЙ ФЕДЕРАЦИИ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РАСПОРЯЖЕНИЕ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от 11 февраля 2019 г. N 186-р</w:t>
      </w: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 xml:space="preserve">Утвердить прилагаемый </w:t>
      </w:r>
      <w:hyperlink w:anchor="P21" w:history="1">
        <w:r w:rsidRPr="004F3C0B">
          <w:rPr>
            <w:rFonts w:ascii="Times New Roman" w:hAnsi="Times New Roman" w:cs="Times New Roman"/>
            <w:color w:val="0000FF"/>
          </w:rPr>
          <w:t>перечень</w:t>
        </w:r>
      </w:hyperlink>
      <w:r w:rsidRPr="004F3C0B">
        <w:rPr>
          <w:rFonts w:ascii="Times New Roman" w:hAnsi="Times New Roman" w:cs="Times New Roman"/>
        </w:rP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квоты.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Председатель Правительства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Российской Федерации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Д.МЕДВЕДЕВ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</w:p>
    <w:p w:rsidR="004F3C0B" w:rsidRPr="004F3C0B" w:rsidRDefault="004F3C0B" w:rsidP="004F3C0B">
      <w:pPr>
        <w:pStyle w:val="ConsPlusNormal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Утвержден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распоряжением Правительства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Российской Федерации</w:t>
      </w:r>
    </w:p>
    <w:p w:rsidR="004F3C0B" w:rsidRPr="004F3C0B" w:rsidRDefault="004F3C0B">
      <w:pPr>
        <w:pStyle w:val="ConsPlusNormal"/>
        <w:jc w:val="right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от 11 февраля 2019 г. N 186-р</w:t>
      </w:r>
    </w:p>
    <w:p w:rsidR="004F3C0B" w:rsidRPr="004F3C0B" w:rsidRDefault="004F3C0B">
      <w:pPr>
        <w:pStyle w:val="ConsPlusNormal"/>
        <w:jc w:val="center"/>
        <w:rPr>
          <w:rFonts w:ascii="Times New Roman" w:hAnsi="Times New Roman" w:cs="Times New Roman"/>
        </w:rPr>
      </w:pP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bookmarkStart w:id="1" w:name="P21"/>
      <w:bookmarkEnd w:id="1"/>
      <w:r w:rsidRPr="004F3C0B">
        <w:rPr>
          <w:rFonts w:ascii="Times New Roman" w:hAnsi="Times New Roman" w:cs="Times New Roman"/>
        </w:rPr>
        <w:t>ПЕРЕЧЕНЬ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СПЕЦИАЛЬНОСТЕЙ, НАПРАВЛЕНИЙ ПОДГОТОВКИ, ПО КОТОРЫМ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ПРОВОДИТСЯ ПРИЕМ НА ЦЕЛЕВОЕ ОБУЧЕНИЕ ПО ОБРАЗОВАТЕЛЬНЫМ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ПРОГРАММАМ ВЫСШЕГО ОБРАЗОВАНИЯ В ПРЕДЕЛАХ</w:t>
      </w:r>
    </w:p>
    <w:p w:rsidR="004F3C0B" w:rsidRPr="004F3C0B" w:rsidRDefault="004F3C0B">
      <w:pPr>
        <w:pStyle w:val="ConsPlusTitle"/>
        <w:jc w:val="center"/>
        <w:rPr>
          <w:rFonts w:ascii="Times New Roman" w:hAnsi="Times New Roman" w:cs="Times New Roman"/>
        </w:rPr>
      </w:pPr>
      <w:r w:rsidRPr="004F3C0B">
        <w:rPr>
          <w:rFonts w:ascii="Times New Roman" w:hAnsi="Times New Roman" w:cs="Times New Roman"/>
        </w:rPr>
        <w:t>УСТАНОВЛЕННОЙ КВОТЫ</w:t>
      </w:r>
    </w:p>
    <w:p w:rsidR="004F3C0B" w:rsidRPr="004F3C0B" w:rsidRDefault="004F3C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880"/>
      </w:tblGrid>
      <w:tr w:rsidR="004F3C0B" w:rsidRPr="004F3C0B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1. Направления подготовки высшего образования -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бакалавриата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 и компьютерные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Прикладные математика и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09.03.04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Лазерная техника и лазерные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механика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Высокотехнологические плазменные и энергетические установки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Корабельное вооружение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4F3C0B">
              <w:rPr>
                <w:rFonts w:ascii="Times New Roman" w:hAnsi="Times New Roman" w:cs="Times New Roman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lastRenderedPageBreak/>
              <w:t>19.03.04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эксплуатация летательных аппаратов и двигателей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Аэронавигация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аэропортов и обеспечение полетов воздушных судов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микросистемная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Наноинженерия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Сестринское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лесозаготовительных и деревоперерабатывающих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Садоводство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производства и переработки сельскохозяйственной продукции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35.03.11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Зоотехния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Бизнес-информатика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Товароведение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работы с молодежью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Зарубежное регионоведение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Востоковедение и африканистика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Политология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Международные отношения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Публичная политика и социальные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Сервис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Туризм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Гостиничное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 (с двумя профилями подготовки)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Рекреация и спортивно-оздоровительный туризм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театрализованных представлений и праздников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Хореографическое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Хореографическое исполнительство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художественного оформления спектакля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Драматургия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народного пения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Музыкознание и музыкально-прикладное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2. Направления подготовки высшего образования - магистратуры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 и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Механика и математическое моделирование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математика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Прикладные математика и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Химия, физика и механика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Гидрометеорология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Программная инженерия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Приборостроение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Оптотехника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Лазерная техника и лазерные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Теплоэнергетика и теплотехника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Электроэнергетика и электротехника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Энергетическое 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 энергетика и теплофизика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физика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Технологические машины и оборудование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механика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Мехатроника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робототехника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Холодильная, криогенная техника и системы жизнеобеспечения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Корабельное вооружение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из растительного сырья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Продукты питания животного происхождения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продукции и организация общественного питания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Природообустройство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водопользование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Землеустройство и кадастры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 и дистанционное зондирование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Материаловедение и технологии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Металлургия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транспортных процессов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комплексы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транспортно-технологических машин и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Ракетные комплексы и космонавтика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движением и навигация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Баллистика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гидроаэродинамика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авиационных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Двигатели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водным транспортом и гидрографическое обеспечение судоходства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Кораблестроение,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системотехника объектов морской инфраструктуры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Стандартизация и метрология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качеством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Системный анализ и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Инноватика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и управление наукоемкими производствами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Наукоемкие технологии и экономика инноваций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микросистемная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Общественное здравоохранение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Агрохимия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агропочвоведение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Агрономия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Садоводство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Агроинженерия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Водные биоресурсы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аквакультура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Ландшафтная архитектура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Гидромелиорация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Ветеринарно-санитарная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Зоотехния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персоналом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Бизнес-информатика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Финансы и кредит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Государственный аудит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работа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Психолого-педагогическое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Профессиональное обучение (по отраслям)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Антропология и этнология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Спорт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Народная художественная культура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Социально-культурная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Музеология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охрана объектов культурного и природного наследия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Библиотечно-информационная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Музыкально-инструментальное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3. Специальности высшего образования -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специалитета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Фундаментальная и прикладная химия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Биоинженерия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биоинформатика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 уникальных зданий и сооружений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Компьютерная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 телекоммуникационных систем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 автоматизированных систем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Информационно-аналитические системы безопасности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Безопасность информационных технологий в правоохранительной сфере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Противодействие техническим разведкам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Радиоэлектронные системы и комплексы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радиотехнические системы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электромеханические системы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Ядерные реакторы и материалы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Атомные станции: проектирование, эксплуатация и инжиниринг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Технологии разделения изотопов и ядерное топливо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Электроника и автоматика физических установок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 технологических машин и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системы жизнеобеспечения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Боеприпасы и взрыватели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Стрелково-пушечное, артиллерийское и ракетное оружие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17.05.03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Химическая технология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энергонасыщенных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материалов и изделий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 материалов современной энергетики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Пожарная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геодезия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Прикладная геология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геологической разведки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Горное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Физические процессы горного или нефтегазового производства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Нефтегазовые техника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Наземные транспортно-технологические средства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Транспортные средства специального назначения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Подвижной состав железных дорог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железных дорог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обеспечения движения поездов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23.05.06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Строительство железных дорог, мостов и транспортных тоннелей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 авиационных и ракетных двигателей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Испытание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Навигационно-баллистическое обеспечение применения космической техники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Интегрированные системы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Системы управления летательными аппаратами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Самолето</w:t>
            </w:r>
            <w:proofErr w:type="spellEnd"/>
            <w:r w:rsidRPr="004F3C0B">
              <w:rPr>
                <w:rFonts w:ascii="Times New Roman" w:hAnsi="Times New Roman" w:cs="Times New Roman"/>
              </w:rPr>
              <w:t>- и вертолетостроение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Техническая эксплуатация и восстановление </w:t>
            </w:r>
            <w:proofErr w:type="spellStart"/>
            <w:r w:rsidRPr="004F3C0B">
              <w:rPr>
                <w:rFonts w:ascii="Times New Roman" w:hAnsi="Times New Roman" w:cs="Times New Roman"/>
              </w:rPr>
              <w:t>электросистем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и пилотажно-навигационных комплексов боевых летательных аппаратов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Техническая эксплуатация транспортного радиооборудования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25.05.05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воздушных судов и организация воздушного движения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Проектирование и постройка кораблей, судов и объектов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океанотехники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Судовождение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судовых энергетических установок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Эксплуатация судового электрооборудования и средств автоматики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Специальные организационно-технические системы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Метрологическое обеспечение вооружения и военной техники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биохимия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биофизика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Медицинская кибернетика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Лечебное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психология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Экономическая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Правовое обеспечение национальной безопасности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Судебная и прокурорская деятельность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Педагогика и психология девиантного поведения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Перевод и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переводоведение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Звукорежиссура культурно-массовых представлений и концертных программ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Актерское искусство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театра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Сценография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52.05.04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Литературное творчество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концертного исполнительства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Художественное руководство оперно-симфоническим оркестром и академическим хором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Музыкальная звукорежиссура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Музыковедение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Живопись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Графика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Скульптура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Живопись и изящные искусства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Режиссура кино и телевидения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Звукорежиссура аудиовизуальных искусств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Кинооператорство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Военная журналистика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Математика и механика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Компьютерные и информационные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Физика и астрономия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09.06.01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4F3C0B">
              <w:rPr>
                <w:rFonts w:ascii="Times New Roman" w:hAnsi="Times New Roman" w:cs="Times New Roman"/>
              </w:rPr>
              <w:t>, приборостроение, оптические и биотехнические системы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Электро- и теплотехника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Ядерная, тепловая и возобновляемая энергетика и сопутствующие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Машиностроение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Физико-технические науки и технологии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18.06.01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Химическая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безопасность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Геология, разведка и разработка полезных ископаемых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21.06.02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Геодезия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Технология материалов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Авиационная и ракетно-космическая техника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Техника и технологии кораблестроения и водного транспорта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27.06.01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Сельское хозяйство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Лесное хозяйство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35.06.04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Ветеринария и зоотехния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Образование и педагогические науки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49.06.01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Акушерство и гинекология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Анестезиология-реаниматология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Токсикология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Трансфузиология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Лабораторная генетика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Патологическая анатомия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Рентгенология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Судебно-медицинская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Ультразвуковая диагностика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Функциональная диагностика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кардиология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онкология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урология-андрология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Детская эндокринология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Неонатология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31.08.19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Педиатрия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Психиатрия-наркология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Психотерапия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Сексология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Судебно-психиатрическая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Авиационная и космическая медицина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Гастроэнтерология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31.08.29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Генетика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Гериатрия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Диетология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Инфекционные болезни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Кардиология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Клиническая фармакология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31.08.39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Мануальная 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Медико-социальная экспертиза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Неврология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Нефрология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Пульмонология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Ревматология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Рефлексотерапия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31.08.49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Физиотерапия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Фтизиатрия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Остеопатия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Эндокринология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Общая врачебная практика (семейная медицина)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Колопроктология</w:t>
            </w:r>
            <w:proofErr w:type="spellEnd"/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Нейрохирургия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Онкология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Оториноларингология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Офтальмология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Пластическая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Радиотерапия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Рентгенэндоваскулярные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диагностика и лечение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Сердечно-сосудистая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4F3C0B">
              <w:rPr>
                <w:rFonts w:ascii="Times New Roman" w:hAnsi="Times New Roman" w:cs="Times New Roman"/>
              </w:rPr>
              <w:t>Сурдология</w:t>
            </w:r>
            <w:proofErr w:type="spellEnd"/>
            <w:r w:rsidRPr="004F3C0B">
              <w:rPr>
                <w:rFonts w:ascii="Times New Roman" w:hAnsi="Times New Roman" w:cs="Times New Roman"/>
              </w:rPr>
              <w:t>-оториноларингология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Торакальная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Травматология и ортопедия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Урология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31.08.69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Челюстно-лицевая хирургия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Эндоскопия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общей практики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терапевтическая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хирургическая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ортопедическая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Стоматология детская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31.08.77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Ортодонтия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детей и подростков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питания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Гигиена труда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Гигиеническое воспитание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Коммунальная гигиена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Общая гигиена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Паразитология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Радиационная гигиена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Санитарно-гигиенические лабораторные исследования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Социальная гигиена и организация госсанэпидслужбы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Эпидемиология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Вирусология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32.08.14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Бактериология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Фармацевтическая технология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Управление и экономика фармации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33.08.03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Фармацевтическая химия и фармакогнозия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6. Специальности высшего образования - подготовки кадров высшей квалификации по программам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ассистентуры</w:t>
            </w:r>
            <w:proofErr w:type="spellEnd"/>
            <w:r w:rsidRPr="004F3C0B">
              <w:rPr>
                <w:rFonts w:ascii="Times New Roman" w:hAnsi="Times New Roman" w:cs="Times New Roman"/>
              </w:rPr>
              <w:t>-стажировки</w:t>
            </w:r>
          </w:p>
        </w:tc>
      </w:tr>
      <w:tr w:rsidR="004F3C0B" w:rsidRPr="004F3C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53.09.01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Искусство музыкально-инструментального исполнительства (по видам)</w:t>
            </w:r>
          </w:p>
        </w:tc>
      </w:tr>
      <w:tr w:rsidR="004F3C0B" w:rsidRPr="004F3C0B" w:rsidTr="004F3C0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>53.09.05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C0B" w:rsidRPr="004F3C0B" w:rsidRDefault="004F3C0B">
            <w:pPr>
              <w:pStyle w:val="ConsPlusNormal"/>
              <w:rPr>
                <w:rFonts w:ascii="Times New Roman" w:hAnsi="Times New Roman" w:cs="Times New Roman"/>
              </w:rPr>
            </w:pPr>
            <w:r w:rsidRPr="004F3C0B">
              <w:rPr>
                <w:rFonts w:ascii="Times New Roman" w:hAnsi="Times New Roman" w:cs="Times New Roman"/>
              </w:rPr>
              <w:t xml:space="preserve">Искусство </w:t>
            </w:r>
            <w:proofErr w:type="spellStart"/>
            <w:r w:rsidRPr="004F3C0B">
              <w:rPr>
                <w:rFonts w:ascii="Times New Roman" w:hAnsi="Times New Roman" w:cs="Times New Roman"/>
              </w:rPr>
              <w:t>дирижирования</w:t>
            </w:r>
            <w:proofErr w:type="spellEnd"/>
            <w:r w:rsidRPr="004F3C0B">
              <w:rPr>
                <w:rFonts w:ascii="Times New Roman" w:hAnsi="Times New Roman" w:cs="Times New Roman"/>
              </w:rPr>
              <w:t xml:space="preserve"> (по видам)</w:t>
            </w:r>
          </w:p>
        </w:tc>
      </w:tr>
    </w:tbl>
    <w:p w:rsidR="004F3C0B" w:rsidRDefault="004F3C0B">
      <w:pPr>
        <w:pStyle w:val="ConsPlusNormal"/>
        <w:ind w:firstLine="540"/>
        <w:jc w:val="both"/>
      </w:pPr>
    </w:p>
    <w:p w:rsidR="00D5204B" w:rsidRDefault="00D5204B"/>
    <w:sectPr w:rsidR="00D5204B" w:rsidSect="004F3C0B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0B"/>
    <w:rsid w:val="001B6E3E"/>
    <w:rsid w:val="003B3619"/>
    <w:rsid w:val="004F3C0B"/>
    <w:rsid w:val="0089795E"/>
    <w:rsid w:val="00D5204B"/>
    <w:rsid w:val="00FD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DA805-BC10-4041-8877-349DBDC6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C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3C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3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3C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2950</Words>
  <Characters>16817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Фомина Мария Александровна</cp:lastModifiedBy>
  <cp:revision>2</cp:revision>
  <dcterms:created xsi:type="dcterms:W3CDTF">2019-05-22T05:26:00Z</dcterms:created>
  <dcterms:modified xsi:type="dcterms:W3CDTF">2019-05-22T05:26:00Z</dcterms:modified>
</cp:coreProperties>
</file>