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74FC" w:rsidRDefault="00DC74FC" w:rsidP="00DC74FC">
      <w:pPr>
        <w:jc w:val="center"/>
        <w:rPr>
          <w:b/>
        </w:rPr>
      </w:pPr>
      <w:r w:rsidRPr="00805CD6">
        <w:rPr>
          <w:b/>
        </w:rPr>
        <w:t>ПОЯСНИТЕЛЬНАЯ ЗАПИСКА</w:t>
      </w:r>
    </w:p>
    <w:p w:rsidR="00DC74FC" w:rsidRDefault="00DC74FC" w:rsidP="00DC74FC">
      <w:pPr>
        <w:jc w:val="center"/>
      </w:pPr>
      <w:r>
        <w:t xml:space="preserve">к оперативному комплексному отчету о финансировании муниципальных программ </w:t>
      </w:r>
      <w:r w:rsidRPr="00484420">
        <w:t>МО «Город Гатчина»</w:t>
      </w:r>
    </w:p>
    <w:p w:rsidR="00DC74FC" w:rsidRDefault="00DC74FC" w:rsidP="00DC74FC">
      <w:pPr>
        <w:jc w:val="center"/>
        <w:rPr>
          <w:u w:val="single"/>
        </w:rPr>
      </w:pPr>
      <w:r>
        <w:rPr>
          <w:u w:val="single"/>
        </w:rPr>
        <w:t xml:space="preserve">за </w:t>
      </w:r>
      <w:r w:rsidR="00A66516">
        <w:rPr>
          <w:u w:val="single"/>
        </w:rPr>
        <w:t>1 квартал</w:t>
      </w:r>
      <w:r>
        <w:rPr>
          <w:u w:val="single"/>
        </w:rPr>
        <w:t xml:space="preserve"> 20</w:t>
      </w:r>
      <w:r w:rsidR="00A66516">
        <w:rPr>
          <w:u w:val="single"/>
        </w:rPr>
        <w:t>2</w:t>
      </w:r>
      <w:r w:rsidR="00683F3B">
        <w:rPr>
          <w:u w:val="single"/>
        </w:rPr>
        <w:t>3</w:t>
      </w:r>
      <w:r w:rsidR="00A66516">
        <w:rPr>
          <w:u w:val="single"/>
        </w:rPr>
        <w:t xml:space="preserve"> года</w:t>
      </w:r>
      <w:r>
        <w:rPr>
          <w:u w:val="single"/>
        </w:rPr>
        <w:t>.</w:t>
      </w:r>
    </w:p>
    <w:p w:rsidR="00DC74FC" w:rsidRDefault="00DC74FC" w:rsidP="00DC74FC">
      <w:pPr>
        <w:jc w:val="center"/>
        <w:rPr>
          <w:u w:val="single"/>
        </w:rPr>
      </w:pPr>
    </w:p>
    <w:tbl>
      <w:tblPr>
        <w:tblW w:w="8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12648"/>
        <w:gridCol w:w="11310"/>
      </w:tblGrid>
      <w:tr w:rsidR="00DC74FC" w:rsidTr="00F76FEE">
        <w:trPr>
          <w:gridAfter w:val="1"/>
          <w:wAfter w:w="2061" w:type="pct"/>
        </w:trPr>
        <w:tc>
          <w:tcPr>
            <w:tcW w:w="2939"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C74FC" w:rsidRPr="00766EFE" w:rsidRDefault="00DC74FC" w:rsidP="00766EFE">
            <w:pPr>
              <w:pStyle w:val="a3"/>
              <w:numPr>
                <w:ilvl w:val="0"/>
                <w:numId w:val="14"/>
              </w:numPr>
              <w:jc w:val="center"/>
              <w:rPr>
                <w:b/>
                <w:iCs/>
                <w:sz w:val="28"/>
                <w:szCs w:val="28"/>
              </w:rPr>
            </w:pPr>
            <w:r w:rsidRPr="00766EFE">
              <w:rPr>
                <w:b/>
                <w:iCs/>
                <w:sz w:val="28"/>
                <w:szCs w:val="28"/>
              </w:rPr>
              <w:t>Муниципальная программа</w:t>
            </w:r>
            <w:r w:rsidRPr="00766EFE">
              <w:rPr>
                <w:iCs/>
                <w:sz w:val="28"/>
                <w:szCs w:val="28"/>
              </w:rPr>
              <w:t xml:space="preserve"> –</w:t>
            </w:r>
            <w:r w:rsidR="00A66516" w:rsidRPr="00766EFE">
              <w:rPr>
                <w:iCs/>
                <w:sz w:val="28"/>
                <w:szCs w:val="28"/>
              </w:rPr>
              <w:t xml:space="preserve"> </w:t>
            </w:r>
            <w:r w:rsidR="00A66516" w:rsidRPr="00766EFE">
              <w:rPr>
                <w:b/>
                <w:iCs/>
                <w:sz w:val="28"/>
                <w:szCs w:val="28"/>
              </w:rPr>
              <w:t>«Формирование комфортной городской среды на территории МО «Город Гатчина»</w:t>
            </w:r>
          </w:p>
          <w:p w:rsidR="00DC74FC" w:rsidRDefault="00DC74FC" w:rsidP="00A27FCD">
            <w:pPr>
              <w:contextualSpacing/>
              <w:jc w:val="center"/>
              <w:rPr>
                <w:i/>
              </w:rPr>
            </w:pPr>
            <w:r w:rsidRPr="00A66516">
              <w:rPr>
                <w:i/>
                <w:sz w:val="28"/>
                <w:szCs w:val="28"/>
              </w:rPr>
              <w:t xml:space="preserve">ответственный </w:t>
            </w:r>
            <w:proofErr w:type="gramStart"/>
            <w:r w:rsidR="00A94175">
              <w:rPr>
                <w:i/>
                <w:sz w:val="28"/>
                <w:szCs w:val="28"/>
              </w:rPr>
              <w:t xml:space="preserve">исполнитель: </w:t>
            </w:r>
            <w:r w:rsidR="00A66516" w:rsidRPr="00A66516">
              <w:rPr>
                <w:i/>
                <w:sz w:val="28"/>
                <w:szCs w:val="28"/>
              </w:rPr>
              <w:t xml:space="preserve"> Комитет</w:t>
            </w:r>
            <w:proofErr w:type="gramEnd"/>
            <w:r w:rsidR="00A66516" w:rsidRPr="00A66516">
              <w:rPr>
                <w:i/>
                <w:sz w:val="28"/>
                <w:szCs w:val="28"/>
              </w:rPr>
              <w:t xml:space="preserve"> жилищно-коммунального хозяйства администрации Гатчинского муниципального района</w:t>
            </w:r>
          </w:p>
        </w:tc>
      </w:tr>
      <w:tr w:rsidR="00DC74FC" w:rsidTr="00F76FEE">
        <w:trPr>
          <w:gridAfter w:val="1"/>
          <w:wAfter w:w="2061" w:type="pct"/>
          <w:trHeight w:val="561"/>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C74FC" w:rsidRPr="001C029F" w:rsidRDefault="00DC74FC" w:rsidP="00A66516">
            <w:pPr>
              <w:ind w:left="180" w:hanging="180"/>
              <w:jc w:val="center"/>
              <w:rPr>
                <w:bCs/>
                <w:i/>
              </w:rPr>
            </w:pPr>
            <w:r w:rsidRPr="001C029F">
              <w:rPr>
                <w:bCs/>
                <w:i/>
              </w:rPr>
              <w:t>ПРОЕКТНАЯ ЧАСТЬ</w:t>
            </w:r>
          </w:p>
        </w:tc>
      </w:tr>
      <w:tr w:rsidR="00DC74FC" w:rsidTr="00F76FEE">
        <w:trPr>
          <w:gridAfter w:val="1"/>
          <w:wAfter w:w="2061" w:type="pct"/>
          <w:trHeight w:val="561"/>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C74FC" w:rsidRPr="00A27FCD" w:rsidRDefault="00EB7E76" w:rsidP="00A66516">
            <w:pPr>
              <w:ind w:left="180" w:hanging="180"/>
              <w:jc w:val="center"/>
              <w:rPr>
                <w:b/>
              </w:rPr>
            </w:pPr>
            <w:r>
              <w:rPr>
                <w:b/>
              </w:rPr>
              <w:t>1. Федеральный проект «</w:t>
            </w:r>
            <w:r w:rsidR="00A27FCD" w:rsidRPr="00A27FCD">
              <w:rPr>
                <w:b/>
              </w:rPr>
              <w:t>Формиров</w:t>
            </w:r>
            <w:r>
              <w:rPr>
                <w:b/>
              </w:rPr>
              <w:t>ание комфортной городской среды»</w:t>
            </w:r>
          </w:p>
        </w:tc>
      </w:tr>
      <w:tr w:rsidR="00DC74FC" w:rsidTr="00F76FEE">
        <w:trPr>
          <w:gridAfter w:val="1"/>
          <w:wAfter w:w="2061" w:type="pct"/>
          <w:trHeight w:val="561"/>
        </w:trPr>
        <w:tc>
          <w:tcPr>
            <w:tcW w:w="634" w:type="pct"/>
            <w:tcBorders>
              <w:top w:val="single" w:sz="4" w:space="0" w:color="auto"/>
              <w:left w:val="single" w:sz="4" w:space="0" w:color="auto"/>
              <w:bottom w:val="single" w:sz="4" w:space="0" w:color="auto"/>
              <w:right w:val="single" w:sz="4" w:space="0" w:color="auto"/>
            </w:tcBorders>
            <w:vAlign w:val="center"/>
            <w:hideMark/>
          </w:tcPr>
          <w:p w:rsidR="00DC74FC" w:rsidRPr="00A15C0C" w:rsidRDefault="00DC74FC" w:rsidP="00A66516">
            <w:pPr>
              <w:ind w:left="180" w:hanging="180"/>
              <w:jc w:val="center"/>
              <w:rPr>
                <w:sz w:val="22"/>
                <w:szCs w:val="22"/>
              </w:rPr>
            </w:pPr>
            <w:r w:rsidRPr="00A15C0C">
              <w:rPr>
                <w:sz w:val="22"/>
                <w:szCs w:val="22"/>
              </w:rPr>
              <w:t>Мероприятие 1</w:t>
            </w:r>
            <w:r w:rsidR="00A27FCD" w:rsidRPr="00A15C0C">
              <w:rPr>
                <w:sz w:val="22"/>
                <w:szCs w:val="22"/>
              </w:rPr>
              <w:t>.1.</w:t>
            </w:r>
          </w:p>
          <w:p w:rsidR="00A27FCD" w:rsidRPr="00A15C0C" w:rsidRDefault="00D05AB4" w:rsidP="00A66516">
            <w:pPr>
              <w:ind w:left="180" w:hanging="180"/>
              <w:jc w:val="center"/>
              <w:rPr>
                <w:i/>
                <w:sz w:val="22"/>
                <w:szCs w:val="22"/>
              </w:rPr>
            </w:pPr>
            <w:r w:rsidRPr="00A15C0C">
              <w:rPr>
                <w:sz w:val="22"/>
                <w:szCs w:val="22"/>
              </w:rPr>
              <w:t>Благоустройство общественной территории "Гатчинский дворик"</w:t>
            </w:r>
          </w:p>
        </w:tc>
        <w:tc>
          <w:tcPr>
            <w:tcW w:w="2305" w:type="pct"/>
            <w:tcBorders>
              <w:top w:val="single" w:sz="4" w:space="0" w:color="auto"/>
              <w:left w:val="single" w:sz="4" w:space="0" w:color="auto"/>
              <w:bottom w:val="single" w:sz="4" w:space="0" w:color="auto"/>
              <w:right w:val="single" w:sz="4" w:space="0" w:color="auto"/>
            </w:tcBorders>
            <w:vAlign w:val="center"/>
            <w:hideMark/>
          </w:tcPr>
          <w:p w:rsidR="00D05AB4" w:rsidRPr="00A15C0C" w:rsidRDefault="00D05AB4" w:rsidP="00D05AB4">
            <w:pPr>
              <w:jc w:val="both"/>
              <w:rPr>
                <w:sz w:val="22"/>
                <w:szCs w:val="22"/>
              </w:rPr>
            </w:pPr>
            <w:r w:rsidRPr="00A15C0C">
              <w:rPr>
                <w:sz w:val="22"/>
                <w:szCs w:val="22"/>
              </w:rPr>
              <w:t>МК 06-12/2022 от 09.12.2022 «Изготовление, поставка и установка малых архитектурных форм на улице на благоустройство общественного пространства «Гатчинский дворик» Ленинградская область, г. Гатчина, территория ограниченная ул. Чкалова, д.77, ул. Красная, д.2, ул. Красная, д.6, ул. Красная, д.4, пр.25 Октября, д.5, д.3  и на территорию ограниченная ул. Красная д.2, д.3, д.3 «А», ул. Чкалова д. 75 «А», д. 75» на сумму 18 072,38 тыс. руб.</w:t>
            </w:r>
          </w:p>
          <w:p w:rsidR="00D05AB4" w:rsidRPr="00A15C0C" w:rsidRDefault="00D05AB4" w:rsidP="00D05AB4">
            <w:pPr>
              <w:jc w:val="both"/>
              <w:rPr>
                <w:sz w:val="22"/>
                <w:szCs w:val="22"/>
              </w:rPr>
            </w:pPr>
            <w:r w:rsidRPr="00A15C0C">
              <w:rPr>
                <w:sz w:val="22"/>
                <w:szCs w:val="22"/>
              </w:rPr>
              <w:t>Выполнено 100%, профинансировано 5 421,71 тыс. руб., что соответствует плану на 1 квартал 2023 года.</w:t>
            </w:r>
          </w:p>
          <w:p w:rsidR="00D05AB4" w:rsidRPr="00A15C0C" w:rsidRDefault="00D05AB4" w:rsidP="00D05AB4">
            <w:pPr>
              <w:jc w:val="both"/>
              <w:rPr>
                <w:sz w:val="22"/>
                <w:szCs w:val="22"/>
              </w:rPr>
            </w:pPr>
            <w:r w:rsidRPr="00A15C0C">
              <w:rPr>
                <w:sz w:val="22"/>
                <w:szCs w:val="22"/>
              </w:rPr>
              <w:t>МК 5-12/2022 от 08.12.2022 «Благоустройство общественного пространства «Гатчинский дворик» Ленинградская область, г. Гатчина, территория, ограниченная ул. Чкалова, д.77, ул. Красная, д.2, ул. Красная, д.6, ул. Красная, д.4, пр.25 Октября, д.5, д.3» на сумму 26 476,29 тыс. руб.</w:t>
            </w:r>
          </w:p>
          <w:p w:rsidR="00DC74FC" w:rsidRPr="00A15C0C" w:rsidRDefault="00D05AB4" w:rsidP="00D05AB4">
            <w:pPr>
              <w:ind w:left="180" w:hanging="180"/>
              <w:jc w:val="both"/>
              <w:rPr>
                <w:sz w:val="22"/>
                <w:szCs w:val="22"/>
              </w:rPr>
            </w:pPr>
            <w:r w:rsidRPr="00A15C0C">
              <w:rPr>
                <w:sz w:val="22"/>
                <w:szCs w:val="22"/>
              </w:rPr>
              <w:t>Выполнено 0%, профинансировано 0,00 тыс. руб., что соответствует плану на 1 квартал 2023 года.</w:t>
            </w:r>
          </w:p>
        </w:tc>
      </w:tr>
      <w:tr w:rsidR="00A27FCD" w:rsidTr="00F76FEE">
        <w:trPr>
          <w:gridAfter w:val="1"/>
          <w:wAfter w:w="2061" w:type="pct"/>
          <w:trHeight w:val="561"/>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27FCD" w:rsidRPr="00A27FCD" w:rsidRDefault="00A27FCD" w:rsidP="00A27FCD">
            <w:pPr>
              <w:ind w:left="180" w:hanging="180"/>
              <w:jc w:val="center"/>
              <w:rPr>
                <w:b/>
              </w:rPr>
            </w:pPr>
            <w:r w:rsidRPr="00A27FCD">
              <w:rPr>
                <w:b/>
              </w:rPr>
              <w:t>Мероприятия</w:t>
            </w:r>
            <w:r>
              <w:rPr>
                <w:b/>
              </w:rPr>
              <w:t>,</w:t>
            </w:r>
            <w:r w:rsidRPr="00A27FCD">
              <w:rPr>
                <w:b/>
              </w:rPr>
              <w:t xml:space="preserve"> направленные на достижение цел</w:t>
            </w:r>
            <w:r w:rsidR="00D05AB4">
              <w:rPr>
                <w:b/>
              </w:rPr>
              <w:t>и</w:t>
            </w:r>
            <w:r w:rsidRPr="00A27FCD">
              <w:rPr>
                <w:b/>
              </w:rPr>
              <w:t xml:space="preserve"> проекта</w:t>
            </w:r>
            <w:r w:rsidR="00867523">
              <w:rPr>
                <w:b/>
              </w:rPr>
              <w:t xml:space="preserve"> </w:t>
            </w:r>
            <w:r w:rsidR="00EB7E76">
              <w:rPr>
                <w:b/>
              </w:rPr>
              <w:t>«</w:t>
            </w:r>
            <w:r w:rsidR="00867523" w:rsidRPr="00867523">
              <w:rPr>
                <w:b/>
              </w:rPr>
              <w:t>Формиров</w:t>
            </w:r>
            <w:r w:rsidR="00EB7E76">
              <w:rPr>
                <w:b/>
              </w:rPr>
              <w:t>ание комфортной городской среды»</w:t>
            </w:r>
            <w:r w:rsidRPr="00A27FCD">
              <w:rPr>
                <w:b/>
              </w:rPr>
              <w:t>:</w:t>
            </w:r>
          </w:p>
        </w:tc>
      </w:tr>
      <w:tr w:rsidR="00DC74FC" w:rsidTr="00F76FEE">
        <w:trPr>
          <w:gridAfter w:val="1"/>
          <w:wAfter w:w="2061" w:type="pct"/>
          <w:trHeight w:val="561"/>
        </w:trPr>
        <w:tc>
          <w:tcPr>
            <w:tcW w:w="634" w:type="pct"/>
            <w:tcBorders>
              <w:top w:val="single" w:sz="4" w:space="0" w:color="auto"/>
              <w:left w:val="single" w:sz="4" w:space="0" w:color="auto"/>
              <w:bottom w:val="single" w:sz="4" w:space="0" w:color="auto"/>
              <w:right w:val="single" w:sz="4" w:space="0" w:color="auto"/>
            </w:tcBorders>
            <w:vAlign w:val="center"/>
          </w:tcPr>
          <w:p w:rsidR="00DC74FC" w:rsidRPr="00A15C0C" w:rsidRDefault="00DC74FC" w:rsidP="00A66516">
            <w:pPr>
              <w:ind w:left="180" w:hanging="180"/>
              <w:jc w:val="center"/>
              <w:rPr>
                <w:sz w:val="22"/>
                <w:szCs w:val="22"/>
              </w:rPr>
            </w:pPr>
            <w:r w:rsidRPr="00A15C0C">
              <w:rPr>
                <w:sz w:val="22"/>
                <w:szCs w:val="22"/>
              </w:rPr>
              <w:t xml:space="preserve">Мероприятие </w:t>
            </w:r>
            <w:r w:rsidR="00867523" w:rsidRPr="00A15C0C">
              <w:rPr>
                <w:sz w:val="22"/>
                <w:szCs w:val="22"/>
              </w:rPr>
              <w:t>1.</w:t>
            </w:r>
            <w:r w:rsidRPr="00A15C0C">
              <w:rPr>
                <w:sz w:val="22"/>
                <w:szCs w:val="22"/>
              </w:rPr>
              <w:t>2</w:t>
            </w:r>
            <w:r w:rsidR="00626A26" w:rsidRPr="00A15C0C">
              <w:rPr>
                <w:sz w:val="22"/>
                <w:szCs w:val="22"/>
              </w:rPr>
              <w:t>.</w:t>
            </w:r>
          </w:p>
          <w:p w:rsidR="00A27FCD" w:rsidRPr="00A15C0C" w:rsidRDefault="00A27FCD" w:rsidP="00A66516">
            <w:pPr>
              <w:ind w:left="180" w:hanging="180"/>
              <w:jc w:val="center"/>
              <w:rPr>
                <w:i/>
                <w:sz w:val="22"/>
                <w:szCs w:val="22"/>
              </w:rPr>
            </w:pPr>
            <w:r w:rsidRPr="00A15C0C">
              <w:rPr>
                <w:sz w:val="22"/>
                <w:szCs w:val="22"/>
              </w:rPr>
              <w:t>Создание комфортных благоустроенных территорий общего пользования</w:t>
            </w:r>
          </w:p>
        </w:tc>
        <w:tc>
          <w:tcPr>
            <w:tcW w:w="2305" w:type="pct"/>
            <w:tcBorders>
              <w:top w:val="single" w:sz="4" w:space="0" w:color="auto"/>
              <w:left w:val="single" w:sz="4" w:space="0" w:color="auto"/>
              <w:bottom w:val="single" w:sz="4" w:space="0" w:color="auto"/>
              <w:right w:val="single" w:sz="4" w:space="0" w:color="auto"/>
            </w:tcBorders>
          </w:tcPr>
          <w:p w:rsidR="00867523" w:rsidRPr="00A15C0C" w:rsidRDefault="00867523" w:rsidP="00626A26">
            <w:pPr>
              <w:jc w:val="both"/>
              <w:rPr>
                <w:sz w:val="22"/>
                <w:szCs w:val="22"/>
              </w:rPr>
            </w:pPr>
            <w:r w:rsidRPr="00A15C0C">
              <w:rPr>
                <w:sz w:val="22"/>
                <w:szCs w:val="22"/>
              </w:rPr>
              <w:t>- Благоустройство территории ул. Соборная от пр.25го Октября до Гатчинского кафедрального собора святого апостола Павла, 5 этап: г. Гатчина, "ул. Соборная" (от ул. Красная до пр. 25го Октября) - заключен МК №12/21 от 17.02.2021 на сумму 37 139,53 тыс. руб.</w:t>
            </w:r>
          </w:p>
          <w:p w:rsidR="00DC74FC" w:rsidRPr="00A15C0C" w:rsidRDefault="00867523" w:rsidP="00626A26">
            <w:pPr>
              <w:ind w:left="180" w:hanging="180"/>
              <w:jc w:val="both"/>
              <w:rPr>
                <w:sz w:val="22"/>
                <w:szCs w:val="22"/>
              </w:rPr>
            </w:pPr>
            <w:r w:rsidRPr="00A15C0C">
              <w:rPr>
                <w:sz w:val="22"/>
                <w:szCs w:val="22"/>
              </w:rPr>
              <w:t>Выполнено 0%, профинансировано 0,00 тыс. руб., что соответствует плану на I квартал 2022 года.</w:t>
            </w:r>
          </w:p>
          <w:p w:rsidR="00867523" w:rsidRPr="00A15C0C" w:rsidRDefault="00E1767E" w:rsidP="00626A26">
            <w:pPr>
              <w:jc w:val="both"/>
              <w:rPr>
                <w:sz w:val="22"/>
                <w:szCs w:val="22"/>
              </w:rPr>
            </w:pPr>
            <w:r w:rsidRPr="00A15C0C">
              <w:rPr>
                <w:sz w:val="22"/>
                <w:szCs w:val="22"/>
              </w:rPr>
              <w:t>-</w:t>
            </w:r>
            <w:r w:rsidR="00867523" w:rsidRPr="00A15C0C">
              <w:rPr>
                <w:i/>
                <w:sz w:val="22"/>
                <w:szCs w:val="22"/>
              </w:rPr>
              <w:t xml:space="preserve"> </w:t>
            </w:r>
            <w:r w:rsidR="00867523" w:rsidRPr="00A15C0C">
              <w:rPr>
                <w:sz w:val="22"/>
                <w:szCs w:val="22"/>
              </w:rPr>
              <w:t>Благоустройство проекта реставрации и приспособления для современного использования объекта культурного наследия федерального значения "Ансамбль госпитального городка, XVIII-XIX вв. - сад за богадельней, сквер перед богадельней</w:t>
            </w:r>
          </w:p>
          <w:p w:rsidR="00E1767E" w:rsidRPr="00A15C0C" w:rsidRDefault="00E1767E" w:rsidP="00626A26">
            <w:pPr>
              <w:jc w:val="both"/>
              <w:rPr>
                <w:sz w:val="22"/>
                <w:szCs w:val="22"/>
              </w:rPr>
            </w:pPr>
            <w:r w:rsidRPr="00A15C0C">
              <w:rPr>
                <w:sz w:val="22"/>
                <w:szCs w:val="22"/>
              </w:rPr>
              <w:t>Выполнено 0%, профинансировано 0,00 тыс. руб., что соответствует плану на I квартал 2022 года.</w:t>
            </w:r>
          </w:p>
          <w:p w:rsidR="00E1767E" w:rsidRPr="00A15C0C" w:rsidRDefault="00E1767E" w:rsidP="00626A26">
            <w:pPr>
              <w:jc w:val="both"/>
              <w:rPr>
                <w:sz w:val="22"/>
                <w:szCs w:val="22"/>
              </w:rPr>
            </w:pPr>
            <w:r w:rsidRPr="00A15C0C">
              <w:rPr>
                <w:sz w:val="22"/>
                <w:szCs w:val="22"/>
              </w:rPr>
              <w:t>- Благоустройство общественного пространства «Аэропарк» 3 этап – заключены контракты МК №4/21 от 13.09.2021 на сумму 101 595,40 тыс. руб. и МК №145/21/СК от 16.09.2021г. на сумму 585 ,90 тыс. руб.</w:t>
            </w:r>
          </w:p>
          <w:p w:rsidR="00E1767E" w:rsidRPr="00A15C0C" w:rsidRDefault="00E1767E" w:rsidP="00626A26">
            <w:pPr>
              <w:jc w:val="both"/>
              <w:rPr>
                <w:sz w:val="22"/>
                <w:szCs w:val="22"/>
              </w:rPr>
            </w:pPr>
            <w:r w:rsidRPr="00A15C0C">
              <w:rPr>
                <w:sz w:val="22"/>
                <w:szCs w:val="22"/>
              </w:rPr>
              <w:t>Выполнено 0,0%, профинансировано 0,00 тыс. руб., что соответствует плану на 1 квартал 2022 года.</w:t>
            </w:r>
          </w:p>
          <w:p w:rsidR="00E1767E" w:rsidRPr="00A15C0C" w:rsidRDefault="00E1767E" w:rsidP="00626A26">
            <w:pPr>
              <w:jc w:val="both"/>
              <w:rPr>
                <w:sz w:val="22"/>
                <w:szCs w:val="22"/>
              </w:rPr>
            </w:pPr>
            <w:r w:rsidRPr="00A15C0C">
              <w:rPr>
                <w:sz w:val="22"/>
                <w:szCs w:val="22"/>
              </w:rPr>
              <w:t>- Благоустройство общественного пространства «Аэропарк» 4 этап.</w:t>
            </w:r>
          </w:p>
          <w:p w:rsidR="00E1767E" w:rsidRPr="00A15C0C" w:rsidRDefault="00E1767E" w:rsidP="00626A26">
            <w:pPr>
              <w:jc w:val="both"/>
              <w:rPr>
                <w:sz w:val="22"/>
                <w:szCs w:val="22"/>
              </w:rPr>
            </w:pPr>
            <w:r w:rsidRPr="00A15C0C">
              <w:rPr>
                <w:sz w:val="22"/>
                <w:szCs w:val="22"/>
              </w:rPr>
              <w:t>Выполнено 0,0%, профинансировано 0,00 тыс. руб., что соответствует плану на 1 квартал 2022 года.</w:t>
            </w:r>
          </w:p>
          <w:p w:rsidR="00E1767E" w:rsidRPr="00A15C0C" w:rsidRDefault="00E1767E" w:rsidP="00626A26">
            <w:pPr>
              <w:jc w:val="both"/>
              <w:rPr>
                <w:sz w:val="22"/>
                <w:szCs w:val="22"/>
              </w:rPr>
            </w:pPr>
            <w:r w:rsidRPr="00A15C0C">
              <w:rPr>
                <w:sz w:val="22"/>
                <w:szCs w:val="22"/>
              </w:rPr>
              <w:t>- Благоустройство территории многоквартирных жилых домов по адресу: г. Гатчина, ул. Карла Маркса, д.5, д. 7,</w:t>
            </w:r>
            <w:r w:rsidR="00907692" w:rsidRPr="00A15C0C">
              <w:rPr>
                <w:sz w:val="22"/>
                <w:szCs w:val="22"/>
              </w:rPr>
              <w:t xml:space="preserve"> </w:t>
            </w:r>
            <w:r w:rsidRPr="00A15C0C">
              <w:rPr>
                <w:sz w:val="22"/>
                <w:szCs w:val="22"/>
              </w:rPr>
              <w:t>д. 7 а; ул. Шмидта, д. 7, д.</w:t>
            </w:r>
            <w:r w:rsidR="00907692" w:rsidRPr="00A15C0C">
              <w:rPr>
                <w:sz w:val="22"/>
                <w:szCs w:val="22"/>
              </w:rPr>
              <w:t xml:space="preserve"> </w:t>
            </w:r>
            <w:r w:rsidRPr="00A15C0C">
              <w:rPr>
                <w:sz w:val="22"/>
                <w:szCs w:val="22"/>
              </w:rPr>
              <w:t>9/5.</w:t>
            </w:r>
          </w:p>
          <w:p w:rsidR="00E1767E" w:rsidRPr="00A15C0C" w:rsidRDefault="00E1767E" w:rsidP="00626A26">
            <w:pPr>
              <w:jc w:val="both"/>
              <w:rPr>
                <w:sz w:val="22"/>
                <w:szCs w:val="22"/>
              </w:rPr>
            </w:pPr>
            <w:r w:rsidRPr="00A15C0C">
              <w:rPr>
                <w:sz w:val="22"/>
                <w:szCs w:val="22"/>
              </w:rPr>
              <w:t>Выполнено 0%, профинансировано 0,00 тыс. руб., что соответствует плану на I квартал 2022 года.</w:t>
            </w:r>
          </w:p>
          <w:p w:rsidR="00E1767E" w:rsidRPr="00A15C0C" w:rsidRDefault="00E1767E" w:rsidP="00626A26">
            <w:pPr>
              <w:jc w:val="both"/>
              <w:rPr>
                <w:sz w:val="22"/>
                <w:szCs w:val="22"/>
              </w:rPr>
            </w:pPr>
            <w:r w:rsidRPr="00A15C0C">
              <w:rPr>
                <w:sz w:val="22"/>
                <w:szCs w:val="22"/>
              </w:rPr>
              <w:t>- Прочие мероприятия по программе – заключен контракт МК №8-08/2021 от 09.08.2021г., на сумму 598,00 тыс. руб.</w:t>
            </w:r>
          </w:p>
          <w:p w:rsidR="00E1767E" w:rsidRPr="00A15C0C" w:rsidRDefault="00E1767E" w:rsidP="00626A26">
            <w:pPr>
              <w:jc w:val="both"/>
              <w:rPr>
                <w:sz w:val="22"/>
                <w:szCs w:val="22"/>
              </w:rPr>
            </w:pPr>
            <w:r w:rsidRPr="00A15C0C">
              <w:rPr>
                <w:sz w:val="22"/>
                <w:szCs w:val="22"/>
              </w:rPr>
              <w:t>Выполнено 100,00%, профинансировано 598,00 тыс. руб., что соответствует плану на 1 квартал 2022 года.</w:t>
            </w:r>
          </w:p>
        </w:tc>
      </w:tr>
      <w:tr w:rsidR="00D05AB4" w:rsidTr="00F76FEE">
        <w:trPr>
          <w:gridAfter w:val="1"/>
          <w:wAfter w:w="2061" w:type="pct"/>
          <w:trHeight w:val="561"/>
        </w:trPr>
        <w:tc>
          <w:tcPr>
            <w:tcW w:w="634" w:type="pct"/>
            <w:tcBorders>
              <w:top w:val="single" w:sz="4" w:space="0" w:color="auto"/>
              <w:left w:val="single" w:sz="4" w:space="0" w:color="auto"/>
              <w:bottom w:val="single" w:sz="4" w:space="0" w:color="auto"/>
              <w:right w:val="single" w:sz="4" w:space="0" w:color="auto"/>
            </w:tcBorders>
            <w:vAlign w:val="center"/>
          </w:tcPr>
          <w:p w:rsidR="00D05AB4" w:rsidRPr="00D05AB4" w:rsidRDefault="00D05AB4" w:rsidP="00D05AB4">
            <w:pPr>
              <w:ind w:left="180" w:hanging="180"/>
              <w:jc w:val="center"/>
              <w:rPr>
                <w:sz w:val="22"/>
                <w:szCs w:val="22"/>
              </w:rPr>
            </w:pPr>
            <w:r w:rsidRPr="00D05AB4">
              <w:rPr>
                <w:sz w:val="22"/>
                <w:szCs w:val="22"/>
              </w:rPr>
              <w:t>Мероприятие 1.</w:t>
            </w:r>
            <w:r>
              <w:rPr>
                <w:sz w:val="22"/>
                <w:szCs w:val="22"/>
              </w:rPr>
              <w:t>3</w:t>
            </w:r>
            <w:r w:rsidRPr="00D05AB4">
              <w:rPr>
                <w:sz w:val="22"/>
                <w:szCs w:val="22"/>
              </w:rPr>
              <w:t xml:space="preserve">. </w:t>
            </w:r>
          </w:p>
          <w:p w:rsidR="00D05AB4" w:rsidRDefault="00D05AB4" w:rsidP="00D05AB4">
            <w:pPr>
              <w:ind w:left="180" w:hanging="180"/>
              <w:jc w:val="center"/>
              <w:rPr>
                <w:sz w:val="22"/>
                <w:szCs w:val="22"/>
              </w:rPr>
            </w:pPr>
            <w:r w:rsidRPr="00D05AB4">
              <w:rPr>
                <w:sz w:val="22"/>
                <w:szCs w:val="22"/>
              </w:rPr>
              <w:t>Создание благоустроенных дворовых территорий</w:t>
            </w:r>
          </w:p>
          <w:p w:rsidR="00D05AB4" w:rsidRDefault="00D05AB4" w:rsidP="00D05AB4">
            <w:pPr>
              <w:ind w:left="180" w:hanging="180"/>
              <w:jc w:val="center"/>
              <w:rPr>
                <w:sz w:val="22"/>
                <w:szCs w:val="22"/>
              </w:rPr>
            </w:pPr>
          </w:p>
          <w:p w:rsidR="00D05AB4" w:rsidRDefault="00D05AB4" w:rsidP="00D05AB4">
            <w:pPr>
              <w:ind w:left="180" w:hanging="180"/>
              <w:jc w:val="center"/>
              <w:rPr>
                <w:sz w:val="22"/>
                <w:szCs w:val="22"/>
              </w:rPr>
            </w:pPr>
            <w:r>
              <w:rPr>
                <w:sz w:val="22"/>
                <w:szCs w:val="22"/>
              </w:rPr>
              <w:t>- б</w:t>
            </w:r>
            <w:r w:rsidRPr="00D05AB4">
              <w:rPr>
                <w:sz w:val="22"/>
                <w:szCs w:val="22"/>
              </w:rPr>
              <w:t xml:space="preserve">лагоустройство дворовой </w:t>
            </w:r>
            <w:proofErr w:type="gramStart"/>
            <w:r w:rsidRPr="00D05AB4">
              <w:rPr>
                <w:sz w:val="22"/>
                <w:szCs w:val="22"/>
              </w:rPr>
              <w:t>территор</w:t>
            </w:r>
            <w:r>
              <w:rPr>
                <w:sz w:val="22"/>
                <w:szCs w:val="22"/>
              </w:rPr>
              <w:t>и</w:t>
            </w:r>
            <w:r w:rsidRPr="00D05AB4">
              <w:rPr>
                <w:sz w:val="22"/>
                <w:szCs w:val="22"/>
              </w:rPr>
              <w:t>и  по</w:t>
            </w:r>
            <w:proofErr w:type="gramEnd"/>
            <w:r w:rsidRPr="00D05AB4">
              <w:rPr>
                <w:sz w:val="22"/>
                <w:szCs w:val="22"/>
              </w:rPr>
              <w:t xml:space="preserve"> адресу:   г. Гатчина, пр. 25 Октября, д. 56</w:t>
            </w:r>
            <w:r>
              <w:rPr>
                <w:sz w:val="22"/>
                <w:szCs w:val="22"/>
              </w:rPr>
              <w:t>;</w:t>
            </w:r>
          </w:p>
          <w:p w:rsidR="00D05AB4" w:rsidRDefault="00D05AB4" w:rsidP="00D05AB4">
            <w:pPr>
              <w:ind w:left="180" w:hanging="180"/>
              <w:jc w:val="center"/>
              <w:rPr>
                <w:sz w:val="22"/>
                <w:szCs w:val="22"/>
              </w:rPr>
            </w:pPr>
          </w:p>
          <w:p w:rsidR="00D05AB4" w:rsidRPr="00D64D48" w:rsidRDefault="00D05AB4" w:rsidP="00D05AB4">
            <w:pPr>
              <w:ind w:left="180" w:hanging="180"/>
              <w:jc w:val="center"/>
              <w:rPr>
                <w:sz w:val="22"/>
                <w:szCs w:val="22"/>
              </w:rPr>
            </w:pPr>
            <w:r>
              <w:rPr>
                <w:sz w:val="22"/>
                <w:szCs w:val="22"/>
              </w:rPr>
              <w:t>- б</w:t>
            </w:r>
            <w:r w:rsidRPr="00D05AB4">
              <w:rPr>
                <w:sz w:val="22"/>
                <w:szCs w:val="22"/>
              </w:rPr>
              <w:t>лагоустройство дворовой территории по адресу: г. Гатчина, пр. 25 Октября, д. 35, д. 37 (почта); ул. Киргетова, д. 8</w:t>
            </w:r>
          </w:p>
        </w:tc>
        <w:tc>
          <w:tcPr>
            <w:tcW w:w="2305" w:type="pct"/>
            <w:tcBorders>
              <w:top w:val="single" w:sz="4" w:space="0" w:color="auto"/>
              <w:left w:val="single" w:sz="4" w:space="0" w:color="auto"/>
              <w:bottom w:val="single" w:sz="4" w:space="0" w:color="auto"/>
              <w:right w:val="single" w:sz="4" w:space="0" w:color="auto"/>
            </w:tcBorders>
            <w:vAlign w:val="center"/>
          </w:tcPr>
          <w:p w:rsidR="00D05AB4" w:rsidRPr="00A15C0C" w:rsidRDefault="00D05AB4" w:rsidP="00626A26">
            <w:pPr>
              <w:jc w:val="both"/>
              <w:rPr>
                <w:sz w:val="22"/>
                <w:szCs w:val="22"/>
              </w:rPr>
            </w:pPr>
            <w:r w:rsidRPr="00A15C0C">
              <w:rPr>
                <w:sz w:val="22"/>
                <w:szCs w:val="22"/>
              </w:rPr>
              <w:lastRenderedPageBreak/>
              <w:t>МК № 55/23 заключен 31.03.2023г. Подрядчик ООО СК «МАСШТАБ». Сумма контракта 37 923 804,18 руб. Срок выполнения работ до 01.09.2023г. Выполнено 0%, профинансировано 0,00 тыс. руб., что соответствует плану на 1 квартал 2023 года.</w:t>
            </w:r>
          </w:p>
        </w:tc>
      </w:tr>
      <w:tr w:rsidR="00A94175"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94175" w:rsidRPr="00766EFE" w:rsidRDefault="00A94175" w:rsidP="00766EFE">
            <w:pPr>
              <w:pStyle w:val="a3"/>
              <w:numPr>
                <w:ilvl w:val="0"/>
                <w:numId w:val="14"/>
              </w:numPr>
              <w:ind w:left="284" w:hanging="284"/>
              <w:jc w:val="center"/>
              <w:rPr>
                <w:b/>
                <w:sz w:val="28"/>
                <w:szCs w:val="28"/>
              </w:rPr>
            </w:pPr>
            <w:r w:rsidRPr="00766EFE">
              <w:rPr>
                <w:b/>
                <w:sz w:val="28"/>
                <w:szCs w:val="28"/>
              </w:rPr>
              <w:t>Муниципальная программа «Создание условий для обеспечения качественным жильем граждан МО «Город Гатчина»»</w:t>
            </w:r>
          </w:p>
          <w:p w:rsidR="00A94175" w:rsidRPr="00F92DD6" w:rsidRDefault="00A94175" w:rsidP="00A94175">
            <w:pPr>
              <w:jc w:val="center"/>
            </w:pPr>
            <w:r w:rsidRPr="00F92DD6">
              <w:rPr>
                <w:i/>
                <w:sz w:val="28"/>
                <w:szCs w:val="28"/>
              </w:rPr>
              <w:t>ответственный исполнитель: Отдел жилищной политики</w:t>
            </w:r>
            <w:r w:rsidR="00F92DD6" w:rsidRPr="00F92DD6">
              <w:rPr>
                <w:i/>
                <w:sz w:val="28"/>
                <w:szCs w:val="28"/>
              </w:rPr>
              <w:t xml:space="preserve"> администрации Гатчинского муниципального района</w:t>
            </w:r>
          </w:p>
        </w:tc>
      </w:tr>
      <w:tr w:rsidR="00F92DD6"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92DD6" w:rsidRPr="001C029F" w:rsidRDefault="00F92DD6" w:rsidP="00F92DD6">
            <w:pPr>
              <w:jc w:val="center"/>
              <w:rPr>
                <w:bCs/>
                <w:i/>
              </w:rPr>
            </w:pPr>
            <w:r w:rsidRPr="001C029F">
              <w:rPr>
                <w:bCs/>
                <w:i/>
              </w:rPr>
              <w:t>ПРОЦЕССНАЯ ЧАСТЬ</w:t>
            </w:r>
          </w:p>
        </w:tc>
      </w:tr>
      <w:tr w:rsidR="00F92DD6"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2DD6" w:rsidRPr="00F92DD6" w:rsidRDefault="00F92DD6" w:rsidP="00F92DD6">
            <w:pPr>
              <w:pStyle w:val="a3"/>
              <w:numPr>
                <w:ilvl w:val="0"/>
                <w:numId w:val="2"/>
              </w:numPr>
              <w:jc w:val="center"/>
              <w:rPr>
                <w:b/>
              </w:rPr>
            </w:pPr>
            <w:r w:rsidRPr="00F92DD6">
              <w:rPr>
                <w:b/>
                <w:bCs/>
                <w:iCs/>
                <w:color w:val="000000"/>
              </w:rPr>
              <w:t>К</w:t>
            </w:r>
            <w:r w:rsidR="00EB7E76">
              <w:rPr>
                <w:b/>
                <w:bCs/>
                <w:iCs/>
                <w:color w:val="000000"/>
              </w:rPr>
              <w:t>омплекс процессных мероприятий «</w:t>
            </w:r>
            <w:r w:rsidRPr="00F92DD6">
              <w:rPr>
                <w:b/>
                <w:bCs/>
                <w:iCs/>
                <w:color w:val="000000"/>
              </w:rPr>
              <w:t>Поддержка граждан, нуждающихся в жилых п</w:t>
            </w:r>
            <w:r w:rsidR="00EB7E76">
              <w:rPr>
                <w:b/>
                <w:bCs/>
                <w:iCs/>
                <w:color w:val="000000"/>
              </w:rPr>
              <w:t>омещениях, в том числе молодежи»</w:t>
            </w:r>
          </w:p>
        </w:tc>
      </w:tr>
      <w:tr w:rsidR="00AE160C"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AE160C" w:rsidRPr="00A15C0C" w:rsidRDefault="00AE160C" w:rsidP="00626A26">
            <w:pPr>
              <w:jc w:val="center"/>
              <w:rPr>
                <w:color w:val="000000"/>
                <w:sz w:val="22"/>
                <w:szCs w:val="22"/>
              </w:rPr>
            </w:pPr>
            <w:r w:rsidRPr="00A15C0C">
              <w:rPr>
                <w:color w:val="000000"/>
                <w:sz w:val="22"/>
                <w:szCs w:val="22"/>
              </w:rPr>
              <w:t>Мероприятие 1.1.</w:t>
            </w:r>
            <w:r w:rsidRPr="00A15C0C">
              <w:rPr>
                <w:color w:val="000000"/>
                <w:sz w:val="22"/>
                <w:szCs w:val="22"/>
              </w:rPr>
              <w:br/>
              <w:t>Обеспечение жилыми помещениями инвалидов и семей, имеющих детей-инвалидов</w:t>
            </w:r>
          </w:p>
        </w:tc>
        <w:tc>
          <w:tcPr>
            <w:tcW w:w="2305" w:type="pct"/>
            <w:tcBorders>
              <w:top w:val="nil"/>
              <w:left w:val="nil"/>
              <w:bottom w:val="single" w:sz="4" w:space="0" w:color="auto"/>
              <w:right w:val="single" w:sz="4" w:space="0" w:color="auto"/>
            </w:tcBorders>
            <w:shd w:val="clear" w:color="auto" w:fill="auto"/>
            <w:vAlign w:val="center"/>
          </w:tcPr>
          <w:p w:rsidR="00AE160C" w:rsidRPr="00A15C0C" w:rsidRDefault="00AE160C" w:rsidP="00626A26">
            <w:pPr>
              <w:jc w:val="both"/>
              <w:rPr>
                <w:color w:val="000000"/>
                <w:sz w:val="22"/>
                <w:szCs w:val="22"/>
              </w:rPr>
            </w:pPr>
            <w:r w:rsidRPr="00A15C0C">
              <w:rPr>
                <w:sz w:val="22"/>
                <w:szCs w:val="22"/>
              </w:rPr>
              <w:t xml:space="preserve">На территории </w:t>
            </w:r>
            <w:r w:rsidRPr="00A15C0C">
              <w:rPr>
                <w:color w:val="000000"/>
                <w:sz w:val="22"/>
                <w:szCs w:val="22"/>
              </w:rPr>
              <w:t>МО «Город Гатчина»</w:t>
            </w:r>
            <w:r w:rsidRPr="00A15C0C">
              <w:rPr>
                <w:b/>
                <w:bCs/>
                <w:color w:val="000000"/>
                <w:sz w:val="22"/>
                <w:szCs w:val="22"/>
              </w:rPr>
              <w:t xml:space="preserve"> </w:t>
            </w:r>
            <w:r w:rsidRPr="00A15C0C">
              <w:rPr>
                <w:sz w:val="22"/>
                <w:szCs w:val="22"/>
              </w:rPr>
              <w:t xml:space="preserve">одна семья </w:t>
            </w:r>
            <w:proofErr w:type="gramStart"/>
            <w:r w:rsidRPr="00A15C0C">
              <w:rPr>
                <w:sz w:val="22"/>
                <w:szCs w:val="22"/>
              </w:rPr>
              <w:t>категории  «</w:t>
            </w:r>
            <w:proofErr w:type="gramEnd"/>
            <w:r w:rsidRPr="00A15C0C">
              <w:rPr>
                <w:sz w:val="22"/>
                <w:szCs w:val="22"/>
              </w:rPr>
              <w:t>инвалид</w:t>
            </w:r>
            <w:r w:rsidRPr="00A15C0C">
              <w:rPr>
                <w:sz w:val="22"/>
                <w:szCs w:val="22"/>
              </w:rPr>
              <w:t>ы</w:t>
            </w:r>
            <w:r w:rsidRPr="00A15C0C">
              <w:rPr>
                <w:sz w:val="22"/>
                <w:szCs w:val="22"/>
              </w:rPr>
              <w:t xml:space="preserve"> и сем</w:t>
            </w:r>
            <w:r w:rsidRPr="00A15C0C">
              <w:rPr>
                <w:sz w:val="22"/>
                <w:szCs w:val="22"/>
              </w:rPr>
              <w:t>ьи</w:t>
            </w:r>
            <w:r w:rsidRPr="00A15C0C">
              <w:rPr>
                <w:sz w:val="22"/>
                <w:szCs w:val="22"/>
              </w:rPr>
              <w:t>, имеющи</w:t>
            </w:r>
            <w:r w:rsidRPr="00A15C0C">
              <w:rPr>
                <w:sz w:val="22"/>
                <w:szCs w:val="22"/>
              </w:rPr>
              <w:t>е</w:t>
            </w:r>
            <w:r w:rsidRPr="00A15C0C">
              <w:rPr>
                <w:sz w:val="22"/>
                <w:szCs w:val="22"/>
              </w:rPr>
              <w:t xml:space="preserve"> детей-инвалидов</w:t>
            </w:r>
            <w:r w:rsidRPr="00A15C0C">
              <w:rPr>
                <w:sz w:val="22"/>
                <w:szCs w:val="22"/>
              </w:rPr>
              <w:t xml:space="preserve">» состоит </w:t>
            </w:r>
            <w:r w:rsidRPr="00A15C0C">
              <w:rPr>
                <w:sz w:val="22"/>
                <w:szCs w:val="22"/>
              </w:rPr>
              <w:t>на учете в улучшении жилищных условий</w:t>
            </w:r>
            <w:r w:rsidRPr="00A15C0C">
              <w:rPr>
                <w:sz w:val="22"/>
                <w:szCs w:val="22"/>
              </w:rPr>
              <w:t>.</w:t>
            </w:r>
            <w:r w:rsidRPr="00A15C0C">
              <w:rPr>
                <w:sz w:val="22"/>
                <w:szCs w:val="22"/>
              </w:rPr>
              <w:t xml:space="preserve"> </w:t>
            </w:r>
            <w:r w:rsidRPr="00A15C0C">
              <w:rPr>
                <w:sz w:val="22"/>
                <w:szCs w:val="22"/>
              </w:rPr>
              <w:t>Д</w:t>
            </w:r>
            <w:r w:rsidRPr="00A15C0C">
              <w:rPr>
                <w:sz w:val="22"/>
                <w:szCs w:val="22"/>
              </w:rPr>
              <w:t>о настоящего времени заявлений для участия в программе не поступало.</w:t>
            </w:r>
          </w:p>
        </w:tc>
      </w:tr>
      <w:tr w:rsidR="00AE160C"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AE160C" w:rsidRPr="00A15C0C" w:rsidRDefault="00AE160C" w:rsidP="00AE160C">
            <w:pPr>
              <w:jc w:val="center"/>
              <w:rPr>
                <w:color w:val="000000"/>
                <w:sz w:val="22"/>
                <w:szCs w:val="22"/>
              </w:rPr>
            </w:pPr>
            <w:r w:rsidRPr="00A15C0C">
              <w:rPr>
                <w:color w:val="000000"/>
                <w:sz w:val="22"/>
                <w:szCs w:val="22"/>
              </w:rPr>
              <w:t xml:space="preserve">Мероприятие 1.2. </w:t>
            </w:r>
          </w:p>
          <w:p w:rsidR="00AE160C" w:rsidRPr="00A15C0C" w:rsidRDefault="00AE160C" w:rsidP="00AE160C">
            <w:pPr>
              <w:jc w:val="center"/>
              <w:rPr>
                <w:color w:val="000000"/>
                <w:sz w:val="22"/>
                <w:szCs w:val="22"/>
              </w:rPr>
            </w:pPr>
            <w:r w:rsidRPr="00A15C0C">
              <w:rPr>
                <w:color w:val="000000"/>
                <w:sz w:val="22"/>
                <w:szCs w:val="22"/>
              </w:rPr>
              <w:t>Реализация мероприятий по обеспечению жильем молодых семей</w:t>
            </w:r>
          </w:p>
        </w:tc>
        <w:tc>
          <w:tcPr>
            <w:tcW w:w="2305" w:type="pct"/>
            <w:tcBorders>
              <w:top w:val="nil"/>
              <w:left w:val="nil"/>
              <w:bottom w:val="single" w:sz="4" w:space="0" w:color="auto"/>
              <w:right w:val="single" w:sz="4" w:space="0" w:color="auto"/>
            </w:tcBorders>
            <w:shd w:val="clear" w:color="auto" w:fill="auto"/>
            <w:vAlign w:val="center"/>
          </w:tcPr>
          <w:p w:rsidR="00AE160C" w:rsidRPr="00A15C0C" w:rsidRDefault="00AE160C" w:rsidP="00626A26">
            <w:pPr>
              <w:jc w:val="both"/>
              <w:rPr>
                <w:color w:val="000000"/>
                <w:sz w:val="22"/>
                <w:szCs w:val="22"/>
              </w:rPr>
            </w:pPr>
            <w:r w:rsidRPr="00A15C0C">
              <w:rPr>
                <w:sz w:val="22"/>
                <w:szCs w:val="22"/>
              </w:rPr>
              <w:t>1 семья</w:t>
            </w:r>
            <w:r w:rsidRPr="00A15C0C">
              <w:rPr>
                <w:sz w:val="22"/>
                <w:szCs w:val="22"/>
              </w:rPr>
              <w:t xml:space="preserve"> п</w:t>
            </w:r>
            <w:r w:rsidRPr="00A15C0C">
              <w:rPr>
                <w:sz w:val="22"/>
                <w:szCs w:val="22"/>
              </w:rPr>
              <w:t>олучил</w:t>
            </w:r>
            <w:r w:rsidRPr="00A15C0C">
              <w:rPr>
                <w:sz w:val="22"/>
                <w:szCs w:val="22"/>
              </w:rPr>
              <w:t>а</w:t>
            </w:r>
            <w:r w:rsidRPr="00A15C0C">
              <w:rPr>
                <w:sz w:val="22"/>
                <w:szCs w:val="22"/>
              </w:rPr>
              <w:t xml:space="preserve"> свидетельства о праве на получение социальных выплат на приобретение (строительство) жилья на общую сумму 5</w:t>
            </w:r>
            <w:r w:rsidRPr="00A15C0C">
              <w:rPr>
                <w:sz w:val="22"/>
                <w:szCs w:val="22"/>
              </w:rPr>
              <w:t> </w:t>
            </w:r>
            <w:r w:rsidRPr="00A15C0C">
              <w:rPr>
                <w:sz w:val="22"/>
                <w:szCs w:val="22"/>
              </w:rPr>
              <w:t>399</w:t>
            </w:r>
            <w:r w:rsidRPr="00A15C0C">
              <w:rPr>
                <w:sz w:val="22"/>
                <w:szCs w:val="22"/>
              </w:rPr>
              <w:t>,6 тыс. руб.</w:t>
            </w:r>
          </w:p>
        </w:tc>
      </w:tr>
      <w:tr w:rsidR="00F92DD6"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2DD6" w:rsidRPr="00F92DD6" w:rsidRDefault="00F92DD6" w:rsidP="00F92DD6">
            <w:pPr>
              <w:pStyle w:val="a3"/>
              <w:numPr>
                <w:ilvl w:val="0"/>
                <w:numId w:val="2"/>
              </w:numPr>
              <w:jc w:val="center"/>
              <w:rPr>
                <w:b/>
              </w:rPr>
            </w:pPr>
            <w:r w:rsidRPr="00F92DD6">
              <w:rPr>
                <w:b/>
              </w:rPr>
              <w:t>К</w:t>
            </w:r>
            <w:r w:rsidR="00EB7E76">
              <w:rPr>
                <w:b/>
              </w:rPr>
              <w:t>омплекс процессных мероприятий «</w:t>
            </w:r>
            <w:r w:rsidRPr="00F92DD6">
              <w:rPr>
                <w:b/>
              </w:rPr>
              <w:t>Переселение гражда</w:t>
            </w:r>
            <w:r w:rsidR="00EB7E76">
              <w:rPr>
                <w:b/>
              </w:rPr>
              <w:t>н из аварийного жилищного фонда»</w:t>
            </w:r>
          </w:p>
        </w:tc>
      </w:tr>
      <w:tr w:rsidR="00F92DD6"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F92DD6" w:rsidRPr="00A15C0C" w:rsidRDefault="00F92DD6" w:rsidP="00F92DD6">
            <w:pPr>
              <w:jc w:val="center"/>
              <w:rPr>
                <w:sz w:val="22"/>
                <w:szCs w:val="22"/>
              </w:rPr>
            </w:pPr>
            <w:r w:rsidRPr="00A15C0C">
              <w:rPr>
                <w:color w:val="000000"/>
                <w:sz w:val="22"/>
                <w:szCs w:val="22"/>
              </w:rPr>
              <w:t>Мероприятие 2.1.</w:t>
            </w:r>
          </w:p>
          <w:p w:rsidR="00F92DD6" w:rsidRPr="00A15C0C" w:rsidRDefault="00F92DD6" w:rsidP="00F92DD6">
            <w:pPr>
              <w:jc w:val="center"/>
              <w:rPr>
                <w:color w:val="000000"/>
                <w:sz w:val="22"/>
                <w:szCs w:val="22"/>
              </w:rPr>
            </w:pPr>
            <w:r w:rsidRPr="00A15C0C">
              <w:rPr>
                <w:color w:val="000000"/>
                <w:sz w:val="22"/>
                <w:szCs w:val="22"/>
              </w:rPr>
              <w:t>Переселение граждан из аварийного жилищного фонда</w:t>
            </w:r>
          </w:p>
        </w:tc>
        <w:tc>
          <w:tcPr>
            <w:tcW w:w="2305" w:type="pct"/>
            <w:tcBorders>
              <w:top w:val="single" w:sz="4" w:space="0" w:color="auto"/>
              <w:left w:val="single" w:sz="4" w:space="0" w:color="auto"/>
              <w:bottom w:val="single" w:sz="4" w:space="0" w:color="auto"/>
              <w:right w:val="single" w:sz="4" w:space="0" w:color="auto"/>
            </w:tcBorders>
            <w:vAlign w:val="center"/>
          </w:tcPr>
          <w:p w:rsidR="00AE160C" w:rsidRPr="00A15C0C" w:rsidRDefault="00AE160C" w:rsidP="00626A26">
            <w:pPr>
              <w:jc w:val="both"/>
              <w:rPr>
                <w:color w:val="000000"/>
                <w:sz w:val="22"/>
                <w:szCs w:val="22"/>
              </w:rPr>
            </w:pPr>
            <w:r w:rsidRPr="00AE160C">
              <w:rPr>
                <w:color w:val="000000"/>
                <w:sz w:val="22"/>
                <w:szCs w:val="22"/>
              </w:rPr>
              <w:t xml:space="preserve">В настоящее время ведется подбор жилых помещений для расселения аварийного многоквартирного дома по адресу: </w:t>
            </w:r>
          </w:p>
          <w:p w:rsidR="00F92DD6" w:rsidRPr="00A15C0C" w:rsidRDefault="00AE160C" w:rsidP="00626A26">
            <w:pPr>
              <w:jc w:val="both"/>
              <w:rPr>
                <w:color w:val="000000"/>
                <w:sz w:val="22"/>
                <w:szCs w:val="22"/>
              </w:rPr>
            </w:pPr>
            <w:r w:rsidRPr="00AE160C">
              <w:rPr>
                <w:color w:val="000000"/>
                <w:sz w:val="22"/>
                <w:szCs w:val="22"/>
              </w:rPr>
              <w:t>г.</w:t>
            </w:r>
            <w:r w:rsidRPr="00A15C0C">
              <w:rPr>
                <w:color w:val="000000"/>
                <w:sz w:val="22"/>
                <w:szCs w:val="22"/>
              </w:rPr>
              <w:t xml:space="preserve"> </w:t>
            </w:r>
            <w:r w:rsidRPr="00AE160C">
              <w:rPr>
                <w:color w:val="000000"/>
                <w:sz w:val="22"/>
                <w:szCs w:val="22"/>
              </w:rPr>
              <w:t>Гатчина, ул.</w:t>
            </w:r>
            <w:r w:rsidRPr="00A15C0C">
              <w:rPr>
                <w:color w:val="000000"/>
                <w:sz w:val="22"/>
                <w:szCs w:val="22"/>
              </w:rPr>
              <w:t xml:space="preserve"> </w:t>
            </w:r>
            <w:r w:rsidRPr="00AE160C">
              <w:rPr>
                <w:color w:val="000000"/>
                <w:sz w:val="22"/>
                <w:szCs w:val="22"/>
              </w:rPr>
              <w:t>Карла Маркса</w:t>
            </w:r>
            <w:r w:rsidRPr="00A15C0C">
              <w:rPr>
                <w:color w:val="000000"/>
                <w:sz w:val="22"/>
                <w:szCs w:val="22"/>
              </w:rPr>
              <w:t>,</w:t>
            </w:r>
            <w:r w:rsidRPr="00AE160C">
              <w:rPr>
                <w:color w:val="000000"/>
                <w:sz w:val="22"/>
                <w:szCs w:val="22"/>
              </w:rPr>
              <w:t xml:space="preserve"> д.</w:t>
            </w:r>
            <w:r w:rsidRPr="00A15C0C">
              <w:rPr>
                <w:color w:val="000000"/>
                <w:sz w:val="22"/>
                <w:szCs w:val="22"/>
              </w:rPr>
              <w:t xml:space="preserve"> </w:t>
            </w:r>
            <w:r w:rsidRPr="00AE160C">
              <w:rPr>
                <w:color w:val="000000"/>
                <w:sz w:val="22"/>
                <w:szCs w:val="22"/>
              </w:rPr>
              <w:t>39.</w:t>
            </w:r>
          </w:p>
        </w:tc>
      </w:tr>
      <w:tr w:rsidR="00F92DD6"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2DD6" w:rsidRPr="00F92DD6" w:rsidRDefault="00F92DD6" w:rsidP="00F92DD6">
            <w:pPr>
              <w:pStyle w:val="a3"/>
              <w:numPr>
                <w:ilvl w:val="0"/>
                <w:numId w:val="2"/>
              </w:numPr>
              <w:jc w:val="center"/>
            </w:pPr>
            <w:r w:rsidRPr="00F92DD6">
              <w:rPr>
                <w:b/>
                <w:bCs/>
                <w:iCs/>
                <w:color w:val="000000"/>
              </w:rPr>
              <w:t xml:space="preserve">Комплекс процессных мероприятий </w:t>
            </w:r>
          </w:p>
          <w:p w:rsidR="00F92DD6" w:rsidRPr="00F92DD6" w:rsidRDefault="00EB7E76" w:rsidP="00F92DD6">
            <w:pPr>
              <w:pStyle w:val="a3"/>
            </w:pPr>
            <w:r>
              <w:rPr>
                <w:b/>
                <w:bCs/>
                <w:iCs/>
                <w:color w:val="000000"/>
              </w:rPr>
              <w:t>«</w:t>
            </w:r>
            <w:r w:rsidR="00F92DD6" w:rsidRPr="00F92DD6">
              <w:rPr>
                <w:b/>
                <w:bCs/>
                <w:iCs/>
                <w:color w:val="000000"/>
              </w:rPr>
              <w:t>Обеспечение мероприятий по ремонту жилых помещений, находящихся в муниципальной с</w:t>
            </w:r>
            <w:r>
              <w:rPr>
                <w:b/>
                <w:bCs/>
                <w:iCs/>
                <w:color w:val="000000"/>
              </w:rPr>
              <w:t>обственности МО «Город Гатчина»</w:t>
            </w:r>
          </w:p>
        </w:tc>
      </w:tr>
      <w:tr w:rsidR="00F92DD6"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F92DD6" w:rsidRPr="00A15C0C" w:rsidRDefault="00F92DD6" w:rsidP="00F92DD6">
            <w:pPr>
              <w:jc w:val="center"/>
              <w:rPr>
                <w:color w:val="000000"/>
                <w:sz w:val="22"/>
                <w:szCs w:val="22"/>
              </w:rPr>
            </w:pPr>
            <w:r w:rsidRPr="00A15C0C">
              <w:rPr>
                <w:color w:val="000000"/>
                <w:sz w:val="22"/>
                <w:szCs w:val="22"/>
              </w:rPr>
              <w:t xml:space="preserve">Мероприятие 3.1. </w:t>
            </w:r>
          </w:p>
          <w:p w:rsidR="00F92DD6" w:rsidRPr="00A15C0C" w:rsidRDefault="00F92DD6" w:rsidP="00F92DD6">
            <w:pPr>
              <w:jc w:val="center"/>
              <w:rPr>
                <w:color w:val="000000"/>
                <w:sz w:val="22"/>
                <w:szCs w:val="22"/>
              </w:rPr>
            </w:pPr>
            <w:r w:rsidRPr="00A15C0C">
              <w:rPr>
                <w:color w:val="000000"/>
                <w:sz w:val="22"/>
                <w:szCs w:val="22"/>
              </w:rPr>
              <w:t xml:space="preserve">Проведение работ по </w:t>
            </w:r>
            <w:proofErr w:type="gramStart"/>
            <w:r w:rsidRPr="00A15C0C">
              <w:rPr>
                <w:color w:val="000000"/>
                <w:sz w:val="22"/>
                <w:szCs w:val="22"/>
              </w:rPr>
              <w:t>ремонту  жилых</w:t>
            </w:r>
            <w:proofErr w:type="gramEnd"/>
            <w:r w:rsidRPr="00A15C0C">
              <w:rPr>
                <w:color w:val="000000"/>
                <w:sz w:val="22"/>
                <w:szCs w:val="22"/>
              </w:rPr>
              <w:t xml:space="preserve"> помещений, находящихся в муниципальной собственности МО «Город Гатчина»  и требующих  проведения ремонта</w:t>
            </w:r>
          </w:p>
        </w:tc>
        <w:tc>
          <w:tcPr>
            <w:tcW w:w="2305" w:type="pct"/>
            <w:tcBorders>
              <w:top w:val="single" w:sz="4" w:space="0" w:color="auto"/>
              <w:left w:val="single" w:sz="4" w:space="0" w:color="auto"/>
              <w:bottom w:val="single" w:sz="4" w:space="0" w:color="auto"/>
              <w:right w:val="single" w:sz="4" w:space="0" w:color="auto"/>
            </w:tcBorders>
            <w:vAlign w:val="center"/>
          </w:tcPr>
          <w:p w:rsidR="00AE160C" w:rsidRPr="00A15C0C" w:rsidRDefault="00AE160C" w:rsidP="00AE160C">
            <w:pPr>
              <w:jc w:val="both"/>
              <w:rPr>
                <w:color w:val="000000"/>
                <w:sz w:val="22"/>
                <w:szCs w:val="22"/>
              </w:rPr>
            </w:pPr>
            <w:r w:rsidRPr="00A15C0C">
              <w:rPr>
                <w:color w:val="000000"/>
                <w:sz w:val="22"/>
                <w:szCs w:val="22"/>
              </w:rPr>
              <w:t xml:space="preserve">В настоящее время проведен конкурсный отбор на право получения субсидии из бюджета МО «Город </w:t>
            </w:r>
            <w:proofErr w:type="gramStart"/>
            <w:r w:rsidRPr="00A15C0C">
              <w:rPr>
                <w:color w:val="000000"/>
                <w:sz w:val="22"/>
                <w:szCs w:val="22"/>
              </w:rPr>
              <w:t>Гатчина»  в</w:t>
            </w:r>
            <w:proofErr w:type="gramEnd"/>
            <w:r w:rsidRPr="00A15C0C">
              <w:rPr>
                <w:color w:val="000000"/>
                <w:sz w:val="22"/>
                <w:szCs w:val="22"/>
              </w:rPr>
              <w:t xml:space="preserve"> целях возмещения фактических затрат на выполнение работ по ремонту жилых помещений, находящихся в муниципальной собственности МО «Город Гатчина». Определен победитель - ООО «Управляющая компания «Ингербург». Подготовлено соглашение о предоставлении субсидии в целях возмещения фактических затрат на выполнение работ по ремонту жилых помещений, находящихся в муниципальной собственности МО «Город Гатчина» на сумму 4</w:t>
            </w:r>
            <w:r w:rsidRPr="00A15C0C">
              <w:rPr>
                <w:color w:val="000000"/>
                <w:sz w:val="22"/>
                <w:szCs w:val="22"/>
              </w:rPr>
              <w:t> </w:t>
            </w:r>
            <w:r w:rsidRPr="00A15C0C">
              <w:rPr>
                <w:color w:val="000000"/>
                <w:sz w:val="22"/>
                <w:szCs w:val="22"/>
              </w:rPr>
              <w:t>667</w:t>
            </w:r>
            <w:r w:rsidRPr="00A15C0C">
              <w:rPr>
                <w:color w:val="000000"/>
                <w:sz w:val="22"/>
                <w:szCs w:val="22"/>
              </w:rPr>
              <w:t>,5</w:t>
            </w:r>
            <w:r w:rsidRPr="00A15C0C">
              <w:rPr>
                <w:color w:val="000000"/>
                <w:sz w:val="22"/>
                <w:szCs w:val="22"/>
              </w:rPr>
              <w:t xml:space="preserve"> </w:t>
            </w:r>
            <w:r w:rsidRPr="00A15C0C">
              <w:rPr>
                <w:color w:val="000000"/>
                <w:sz w:val="22"/>
                <w:szCs w:val="22"/>
              </w:rPr>
              <w:t>тыс. руб.</w:t>
            </w:r>
            <w:r w:rsidRPr="00A15C0C">
              <w:rPr>
                <w:color w:val="000000"/>
                <w:sz w:val="22"/>
                <w:szCs w:val="22"/>
              </w:rPr>
              <w:t>, по ремонту жилых помещений по следующим адресам:</w:t>
            </w:r>
          </w:p>
          <w:p w:rsidR="00AE160C" w:rsidRPr="00A15C0C" w:rsidRDefault="00AE160C" w:rsidP="00AE160C">
            <w:pPr>
              <w:jc w:val="both"/>
              <w:rPr>
                <w:color w:val="000000"/>
                <w:sz w:val="22"/>
                <w:szCs w:val="22"/>
              </w:rPr>
            </w:pPr>
            <w:r w:rsidRPr="00A15C0C">
              <w:rPr>
                <w:color w:val="000000"/>
                <w:sz w:val="22"/>
                <w:szCs w:val="22"/>
              </w:rPr>
              <w:t xml:space="preserve">- </w:t>
            </w:r>
            <w:r w:rsidRPr="00A15C0C">
              <w:rPr>
                <w:color w:val="000000"/>
                <w:sz w:val="22"/>
                <w:szCs w:val="22"/>
              </w:rPr>
              <w:t>г. Гатчина, Володарского, д. 2, кв. 1;</w:t>
            </w:r>
          </w:p>
          <w:p w:rsidR="00AE160C" w:rsidRPr="00A15C0C" w:rsidRDefault="00AE160C" w:rsidP="00AE160C">
            <w:pPr>
              <w:jc w:val="both"/>
              <w:rPr>
                <w:color w:val="000000"/>
                <w:sz w:val="22"/>
                <w:szCs w:val="22"/>
              </w:rPr>
            </w:pPr>
            <w:r w:rsidRPr="00A15C0C">
              <w:rPr>
                <w:color w:val="000000"/>
                <w:sz w:val="22"/>
                <w:szCs w:val="22"/>
              </w:rPr>
              <w:t xml:space="preserve">- </w:t>
            </w:r>
            <w:r w:rsidRPr="00A15C0C">
              <w:rPr>
                <w:color w:val="000000"/>
                <w:sz w:val="22"/>
                <w:szCs w:val="22"/>
              </w:rPr>
              <w:t>г. Гатчина, Володарского, д. 2, кв. 13;</w:t>
            </w:r>
          </w:p>
          <w:p w:rsidR="00AE160C" w:rsidRPr="00A15C0C" w:rsidRDefault="00AE160C" w:rsidP="00AE160C">
            <w:pPr>
              <w:jc w:val="both"/>
              <w:rPr>
                <w:color w:val="000000"/>
                <w:sz w:val="22"/>
                <w:szCs w:val="22"/>
              </w:rPr>
            </w:pPr>
            <w:r w:rsidRPr="00A15C0C">
              <w:rPr>
                <w:color w:val="000000"/>
                <w:sz w:val="22"/>
                <w:szCs w:val="22"/>
              </w:rPr>
              <w:t xml:space="preserve">- </w:t>
            </w:r>
            <w:r w:rsidRPr="00A15C0C">
              <w:rPr>
                <w:color w:val="000000"/>
                <w:sz w:val="22"/>
                <w:szCs w:val="22"/>
              </w:rPr>
              <w:t>г. Гатчина, Володарского, д. 2, кв. 14;</w:t>
            </w:r>
          </w:p>
          <w:p w:rsidR="00AE160C" w:rsidRPr="00A15C0C" w:rsidRDefault="00AE160C" w:rsidP="00AE160C">
            <w:pPr>
              <w:jc w:val="both"/>
              <w:rPr>
                <w:color w:val="000000"/>
                <w:sz w:val="22"/>
                <w:szCs w:val="22"/>
              </w:rPr>
            </w:pPr>
            <w:r w:rsidRPr="00A15C0C">
              <w:rPr>
                <w:color w:val="000000"/>
                <w:sz w:val="22"/>
                <w:szCs w:val="22"/>
              </w:rPr>
              <w:lastRenderedPageBreak/>
              <w:t xml:space="preserve">- </w:t>
            </w:r>
            <w:r w:rsidRPr="00A15C0C">
              <w:rPr>
                <w:color w:val="000000"/>
                <w:sz w:val="22"/>
                <w:szCs w:val="22"/>
              </w:rPr>
              <w:t>г. Гатчина, Володарского, д. 2, кв. 16;</w:t>
            </w:r>
          </w:p>
          <w:p w:rsidR="00AE160C" w:rsidRPr="00A15C0C" w:rsidRDefault="00AE160C" w:rsidP="00AE160C">
            <w:pPr>
              <w:jc w:val="both"/>
              <w:rPr>
                <w:color w:val="000000"/>
                <w:sz w:val="22"/>
                <w:szCs w:val="22"/>
              </w:rPr>
            </w:pPr>
            <w:r w:rsidRPr="00A15C0C">
              <w:rPr>
                <w:color w:val="000000"/>
                <w:sz w:val="22"/>
                <w:szCs w:val="22"/>
              </w:rPr>
              <w:t xml:space="preserve">- </w:t>
            </w:r>
            <w:r w:rsidRPr="00A15C0C">
              <w:rPr>
                <w:color w:val="000000"/>
                <w:sz w:val="22"/>
                <w:szCs w:val="22"/>
              </w:rPr>
              <w:t>г. Гатчина, Володарского, д. 2, кв. 20;</w:t>
            </w:r>
          </w:p>
          <w:p w:rsidR="00AE160C" w:rsidRPr="00A15C0C" w:rsidRDefault="00AE160C" w:rsidP="00AE160C">
            <w:pPr>
              <w:jc w:val="both"/>
              <w:rPr>
                <w:color w:val="000000"/>
                <w:sz w:val="22"/>
                <w:szCs w:val="22"/>
              </w:rPr>
            </w:pPr>
            <w:r w:rsidRPr="00A15C0C">
              <w:rPr>
                <w:color w:val="000000"/>
                <w:sz w:val="22"/>
                <w:szCs w:val="22"/>
              </w:rPr>
              <w:t xml:space="preserve">- </w:t>
            </w:r>
            <w:r w:rsidRPr="00A15C0C">
              <w:rPr>
                <w:color w:val="000000"/>
                <w:sz w:val="22"/>
                <w:szCs w:val="22"/>
              </w:rPr>
              <w:t>г. Гатчина, Володарского, д. 2, кв. 25;</w:t>
            </w:r>
          </w:p>
          <w:p w:rsidR="00AE160C" w:rsidRPr="00A15C0C" w:rsidRDefault="00AE160C" w:rsidP="00AE160C">
            <w:pPr>
              <w:jc w:val="both"/>
              <w:rPr>
                <w:color w:val="000000"/>
                <w:sz w:val="22"/>
                <w:szCs w:val="22"/>
              </w:rPr>
            </w:pPr>
            <w:r w:rsidRPr="00A15C0C">
              <w:rPr>
                <w:color w:val="000000"/>
                <w:sz w:val="22"/>
                <w:szCs w:val="22"/>
              </w:rPr>
              <w:t xml:space="preserve">- </w:t>
            </w:r>
            <w:r w:rsidRPr="00A15C0C">
              <w:rPr>
                <w:color w:val="000000"/>
                <w:sz w:val="22"/>
                <w:szCs w:val="22"/>
              </w:rPr>
              <w:t>г. Гатчина, Володарского, д. 2, кв. 27;</w:t>
            </w:r>
          </w:p>
          <w:p w:rsidR="00AE160C" w:rsidRPr="00A15C0C" w:rsidRDefault="00AE160C" w:rsidP="00AE160C">
            <w:pPr>
              <w:jc w:val="both"/>
              <w:rPr>
                <w:color w:val="000000"/>
                <w:sz w:val="22"/>
                <w:szCs w:val="22"/>
              </w:rPr>
            </w:pPr>
            <w:r w:rsidRPr="00A15C0C">
              <w:rPr>
                <w:color w:val="000000"/>
                <w:sz w:val="22"/>
                <w:szCs w:val="22"/>
              </w:rPr>
              <w:t xml:space="preserve">- </w:t>
            </w:r>
            <w:r w:rsidRPr="00A15C0C">
              <w:rPr>
                <w:color w:val="000000"/>
                <w:sz w:val="22"/>
                <w:szCs w:val="22"/>
              </w:rPr>
              <w:t>г. Гатчина, Володарского, д. 2, кв. 30;</w:t>
            </w:r>
          </w:p>
          <w:p w:rsidR="00AE160C" w:rsidRPr="00A15C0C" w:rsidRDefault="00AE160C" w:rsidP="00AE160C">
            <w:pPr>
              <w:jc w:val="both"/>
              <w:rPr>
                <w:color w:val="000000"/>
                <w:sz w:val="22"/>
                <w:szCs w:val="22"/>
              </w:rPr>
            </w:pPr>
            <w:r w:rsidRPr="00A15C0C">
              <w:rPr>
                <w:color w:val="000000"/>
                <w:sz w:val="22"/>
                <w:szCs w:val="22"/>
              </w:rPr>
              <w:t xml:space="preserve">- </w:t>
            </w:r>
            <w:r w:rsidRPr="00A15C0C">
              <w:rPr>
                <w:color w:val="000000"/>
                <w:sz w:val="22"/>
                <w:szCs w:val="22"/>
              </w:rPr>
              <w:t>г. Гатчина, Володарского, д. 2, кв. 31;</w:t>
            </w:r>
          </w:p>
          <w:p w:rsidR="00AE160C" w:rsidRPr="00A15C0C" w:rsidRDefault="00AE160C" w:rsidP="00AE160C">
            <w:pPr>
              <w:jc w:val="both"/>
              <w:rPr>
                <w:color w:val="000000"/>
                <w:sz w:val="22"/>
                <w:szCs w:val="22"/>
              </w:rPr>
            </w:pPr>
            <w:r w:rsidRPr="00A15C0C">
              <w:rPr>
                <w:color w:val="000000"/>
                <w:sz w:val="22"/>
                <w:szCs w:val="22"/>
              </w:rPr>
              <w:t xml:space="preserve">- </w:t>
            </w:r>
            <w:r w:rsidRPr="00A15C0C">
              <w:rPr>
                <w:color w:val="000000"/>
                <w:sz w:val="22"/>
                <w:szCs w:val="22"/>
              </w:rPr>
              <w:t>г. Гатчина, Володарского, д. 2, кв. 32.</w:t>
            </w:r>
          </w:p>
          <w:p w:rsidR="00F92DD6" w:rsidRPr="00A15C0C" w:rsidRDefault="00AE160C" w:rsidP="00AE160C">
            <w:pPr>
              <w:jc w:val="both"/>
              <w:rPr>
                <w:color w:val="000000"/>
                <w:sz w:val="22"/>
                <w:szCs w:val="22"/>
              </w:rPr>
            </w:pPr>
            <w:r w:rsidRPr="00A15C0C">
              <w:rPr>
                <w:color w:val="000000"/>
                <w:sz w:val="22"/>
                <w:szCs w:val="22"/>
              </w:rPr>
              <w:t>Срок окончания работ 01.05.2023 г.</w:t>
            </w:r>
          </w:p>
        </w:tc>
      </w:tr>
      <w:tr w:rsidR="00BE175A" w:rsidTr="00F76FEE">
        <w:trPr>
          <w:gridAfter w:val="1"/>
          <w:wAfter w:w="2061" w:type="pct"/>
          <w:trHeight w:val="280"/>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E175A" w:rsidRPr="00BE175A" w:rsidRDefault="00BE175A" w:rsidP="00BE175A">
            <w:pPr>
              <w:pStyle w:val="a3"/>
              <w:numPr>
                <w:ilvl w:val="0"/>
                <w:numId w:val="2"/>
              </w:numPr>
              <w:jc w:val="center"/>
            </w:pPr>
            <w:r w:rsidRPr="00BE175A">
              <w:rPr>
                <w:b/>
                <w:bCs/>
                <w:iCs/>
                <w:color w:val="000000"/>
              </w:rPr>
              <w:lastRenderedPageBreak/>
              <w:t>Комплекс процессных мероприятий</w:t>
            </w:r>
          </w:p>
          <w:p w:rsidR="00BE175A" w:rsidRPr="00BE175A" w:rsidRDefault="00BE175A" w:rsidP="00BE175A">
            <w:pPr>
              <w:pStyle w:val="a3"/>
              <w:jc w:val="center"/>
            </w:pPr>
            <w:r w:rsidRPr="00BE175A">
              <w:rPr>
                <w:b/>
                <w:bCs/>
                <w:iCs/>
                <w:color w:val="000000"/>
              </w:rPr>
              <w:t xml:space="preserve">«Обеспечение мероприятий по ремонту общего имущества в многоквартирных домах и ремонту </w:t>
            </w:r>
            <w:proofErr w:type="gramStart"/>
            <w:r w:rsidRPr="00BE175A">
              <w:rPr>
                <w:b/>
                <w:bCs/>
                <w:iCs/>
                <w:color w:val="000000"/>
              </w:rPr>
              <w:t>жилых домов</w:t>
            </w:r>
            <w:proofErr w:type="gramEnd"/>
            <w:r w:rsidRPr="00BE175A">
              <w:rPr>
                <w:b/>
                <w:bCs/>
                <w:iCs/>
                <w:color w:val="000000"/>
              </w:rPr>
              <w:t xml:space="preserve"> не включенных в Региональную программу капитального ремонта»</w:t>
            </w:r>
          </w:p>
        </w:tc>
      </w:tr>
      <w:tr w:rsidR="00AE160C"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AE160C" w:rsidRPr="00A15C0C" w:rsidRDefault="00AE160C" w:rsidP="00AE160C">
            <w:pPr>
              <w:jc w:val="center"/>
              <w:rPr>
                <w:color w:val="000000"/>
                <w:sz w:val="22"/>
                <w:szCs w:val="22"/>
              </w:rPr>
            </w:pPr>
            <w:r w:rsidRPr="00A15C0C">
              <w:rPr>
                <w:color w:val="000000"/>
                <w:sz w:val="22"/>
                <w:szCs w:val="22"/>
              </w:rPr>
              <w:t>Мероприятие 4.1.</w:t>
            </w:r>
            <w:r w:rsidRPr="00A15C0C">
              <w:rPr>
                <w:color w:val="000000"/>
                <w:sz w:val="22"/>
                <w:szCs w:val="22"/>
              </w:rPr>
              <w:br/>
              <w:t>Проведение работ по ремонту общего имущества в многоквартирных и жилых домах</w:t>
            </w:r>
          </w:p>
        </w:tc>
        <w:tc>
          <w:tcPr>
            <w:tcW w:w="2305" w:type="pct"/>
            <w:tcBorders>
              <w:top w:val="single" w:sz="4" w:space="0" w:color="auto"/>
              <w:left w:val="nil"/>
              <w:bottom w:val="single" w:sz="4" w:space="0" w:color="auto"/>
              <w:right w:val="single" w:sz="4" w:space="0" w:color="auto"/>
            </w:tcBorders>
            <w:shd w:val="clear" w:color="auto" w:fill="auto"/>
            <w:vAlign w:val="center"/>
          </w:tcPr>
          <w:p w:rsidR="00AE160C" w:rsidRPr="00A15C0C" w:rsidRDefault="00AE160C" w:rsidP="00AE160C">
            <w:pPr>
              <w:jc w:val="both"/>
              <w:rPr>
                <w:color w:val="000000"/>
                <w:sz w:val="22"/>
                <w:szCs w:val="22"/>
              </w:rPr>
            </w:pPr>
            <w:r w:rsidRPr="00A15C0C">
              <w:rPr>
                <w:color w:val="000000"/>
                <w:sz w:val="22"/>
                <w:szCs w:val="22"/>
              </w:rPr>
              <w:t>В настоящее время подготовлены документы по закупке «на выполнение работ по обследованию и оценке технического состояния строительных конструкций многоквартирных домов, расположенных на территории МО «Город Гатчина» направлены в отдел закупок для включения в план-график и размещения.</w:t>
            </w:r>
          </w:p>
          <w:p w:rsidR="00AE160C" w:rsidRPr="00A15C0C" w:rsidRDefault="00AE160C" w:rsidP="00AE160C">
            <w:pPr>
              <w:jc w:val="both"/>
              <w:rPr>
                <w:color w:val="000000"/>
                <w:sz w:val="22"/>
                <w:szCs w:val="22"/>
              </w:rPr>
            </w:pPr>
            <w:r w:rsidRPr="00A15C0C">
              <w:rPr>
                <w:color w:val="000000"/>
                <w:sz w:val="22"/>
                <w:szCs w:val="22"/>
              </w:rPr>
              <w:t>Цена контакта составляет 2</w:t>
            </w:r>
            <w:r w:rsidRPr="00A15C0C">
              <w:rPr>
                <w:color w:val="000000"/>
                <w:sz w:val="22"/>
                <w:szCs w:val="22"/>
              </w:rPr>
              <w:t> </w:t>
            </w:r>
            <w:r w:rsidRPr="00A15C0C">
              <w:rPr>
                <w:color w:val="000000"/>
                <w:sz w:val="22"/>
                <w:szCs w:val="22"/>
              </w:rPr>
              <w:t>000</w:t>
            </w:r>
            <w:r w:rsidRPr="00A15C0C">
              <w:rPr>
                <w:color w:val="000000"/>
                <w:sz w:val="22"/>
                <w:szCs w:val="22"/>
              </w:rPr>
              <w:t xml:space="preserve">,0 тыс. руб. </w:t>
            </w:r>
            <w:r w:rsidRPr="00A15C0C">
              <w:rPr>
                <w:color w:val="000000"/>
                <w:sz w:val="22"/>
                <w:szCs w:val="22"/>
              </w:rPr>
              <w:t> </w:t>
            </w:r>
          </w:p>
          <w:p w:rsidR="00AE160C" w:rsidRPr="00A15C0C" w:rsidRDefault="00AE160C" w:rsidP="00AE160C">
            <w:pPr>
              <w:jc w:val="both"/>
              <w:rPr>
                <w:color w:val="000000"/>
                <w:sz w:val="22"/>
                <w:szCs w:val="22"/>
              </w:rPr>
            </w:pPr>
            <w:r w:rsidRPr="00A15C0C">
              <w:rPr>
                <w:color w:val="000000"/>
                <w:sz w:val="22"/>
                <w:szCs w:val="22"/>
              </w:rPr>
              <w:t>Обследование и оценка технического состояния строительных конструкций 20-ти многоквартирных домов по следующим адресам.</w:t>
            </w:r>
          </w:p>
          <w:p w:rsidR="00AE160C" w:rsidRPr="00A15C0C" w:rsidRDefault="00AE160C" w:rsidP="00AE160C">
            <w:pPr>
              <w:pStyle w:val="a3"/>
              <w:numPr>
                <w:ilvl w:val="0"/>
                <w:numId w:val="11"/>
              </w:numPr>
              <w:jc w:val="both"/>
              <w:rPr>
                <w:color w:val="000000"/>
                <w:sz w:val="22"/>
                <w:szCs w:val="22"/>
              </w:rPr>
            </w:pPr>
            <w:r w:rsidRPr="00A15C0C">
              <w:rPr>
                <w:color w:val="000000"/>
                <w:sz w:val="22"/>
                <w:szCs w:val="22"/>
              </w:rPr>
              <w:t xml:space="preserve">г. </w:t>
            </w:r>
            <w:proofErr w:type="gramStart"/>
            <w:r w:rsidRPr="00A15C0C">
              <w:rPr>
                <w:color w:val="000000"/>
                <w:sz w:val="22"/>
                <w:szCs w:val="22"/>
              </w:rPr>
              <w:t xml:space="preserve">Гатчина,   </w:t>
            </w:r>
            <w:proofErr w:type="gramEnd"/>
            <w:r w:rsidRPr="00A15C0C">
              <w:rPr>
                <w:color w:val="000000"/>
                <w:sz w:val="22"/>
                <w:szCs w:val="22"/>
              </w:rPr>
              <w:t>ул. Горького, д.19;</w:t>
            </w:r>
          </w:p>
          <w:p w:rsidR="00AE160C" w:rsidRPr="00A15C0C" w:rsidRDefault="00AE160C" w:rsidP="00AE160C">
            <w:pPr>
              <w:pStyle w:val="a3"/>
              <w:numPr>
                <w:ilvl w:val="0"/>
                <w:numId w:val="11"/>
              </w:numPr>
              <w:jc w:val="both"/>
              <w:rPr>
                <w:color w:val="000000"/>
                <w:sz w:val="22"/>
                <w:szCs w:val="22"/>
              </w:rPr>
            </w:pPr>
            <w:r w:rsidRPr="00A15C0C">
              <w:rPr>
                <w:color w:val="000000"/>
                <w:sz w:val="22"/>
                <w:szCs w:val="22"/>
              </w:rPr>
              <w:t xml:space="preserve">г. </w:t>
            </w:r>
            <w:proofErr w:type="gramStart"/>
            <w:r w:rsidRPr="00A15C0C">
              <w:rPr>
                <w:color w:val="000000"/>
                <w:sz w:val="22"/>
                <w:szCs w:val="22"/>
              </w:rPr>
              <w:t>Гатчина,  ул.</w:t>
            </w:r>
            <w:proofErr w:type="gramEnd"/>
            <w:r w:rsidRPr="00A15C0C">
              <w:rPr>
                <w:color w:val="000000"/>
                <w:sz w:val="22"/>
                <w:szCs w:val="22"/>
              </w:rPr>
              <w:t xml:space="preserve"> Карла Маркса, д. 32;</w:t>
            </w:r>
          </w:p>
          <w:p w:rsidR="00AE160C" w:rsidRPr="00A15C0C" w:rsidRDefault="00AE160C" w:rsidP="00AE160C">
            <w:pPr>
              <w:pStyle w:val="a3"/>
              <w:numPr>
                <w:ilvl w:val="0"/>
                <w:numId w:val="11"/>
              </w:numPr>
              <w:jc w:val="both"/>
              <w:rPr>
                <w:color w:val="000000"/>
                <w:sz w:val="22"/>
                <w:szCs w:val="22"/>
              </w:rPr>
            </w:pPr>
            <w:r w:rsidRPr="00A15C0C">
              <w:rPr>
                <w:color w:val="000000"/>
                <w:sz w:val="22"/>
                <w:szCs w:val="22"/>
              </w:rPr>
              <w:t>г. Гатчина, Красноармейский пр., д. 4а;</w:t>
            </w:r>
          </w:p>
          <w:p w:rsidR="00AE160C" w:rsidRPr="00A15C0C" w:rsidRDefault="00AE160C" w:rsidP="00AE160C">
            <w:pPr>
              <w:pStyle w:val="a3"/>
              <w:numPr>
                <w:ilvl w:val="0"/>
                <w:numId w:val="11"/>
              </w:numPr>
              <w:jc w:val="both"/>
              <w:rPr>
                <w:color w:val="000000"/>
                <w:sz w:val="22"/>
                <w:szCs w:val="22"/>
              </w:rPr>
            </w:pPr>
            <w:r w:rsidRPr="00A15C0C">
              <w:rPr>
                <w:color w:val="000000"/>
                <w:sz w:val="22"/>
                <w:szCs w:val="22"/>
              </w:rPr>
              <w:t xml:space="preserve">г. </w:t>
            </w:r>
            <w:proofErr w:type="gramStart"/>
            <w:r w:rsidRPr="00A15C0C">
              <w:rPr>
                <w:color w:val="000000"/>
                <w:sz w:val="22"/>
                <w:szCs w:val="22"/>
              </w:rPr>
              <w:t>Гатчина,  ул.</w:t>
            </w:r>
            <w:proofErr w:type="gramEnd"/>
            <w:r w:rsidRPr="00A15C0C">
              <w:rPr>
                <w:color w:val="000000"/>
                <w:sz w:val="22"/>
                <w:szCs w:val="22"/>
              </w:rPr>
              <w:t xml:space="preserve"> Ленинградская, д. 10 А;</w:t>
            </w:r>
          </w:p>
          <w:p w:rsidR="00AE160C" w:rsidRPr="00A15C0C" w:rsidRDefault="00AE160C" w:rsidP="00AE160C">
            <w:pPr>
              <w:pStyle w:val="a3"/>
              <w:numPr>
                <w:ilvl w:val="0"/>
                <w:numId w:val="11"/>
              </w:numPr>
              <w:jc w:val="both"/>
              <w:rPr>
                <w:color w:val="000000"/>
                <w:sz w:val="22"/>
                <w:szCs w:val="22"/>
              </w:rPr>
            </w:pPr>
            <w:r w:rsidRPr="00A15C0C">
              <w:rPr>
                <w:color w:val="000000"/>
                <w:sz w:val="22"/>
                <w:szCs w:val="22"/>
              </w:rPr>
              <w:t>г. Гатчина, ул. Матвеева, д. 12 А;</w:t>
            </w:r>
          </w:p>
          <w:p w:rsidR="00AE160C" w:rsidRPr="00A15C0C" w:rsidRDefault="00AE160C" w:rsidP="00AE160C">
            <w:pPr>
              <w:pStyle w:val="a3"/>
              <w:numPr>
                <w:ilvl w:val="0"/>
                <w:numId w:val="11"/>
              </w:numPr>
              <w:jc w:val="both"/>
              <w:rPr>
                <w:color w:val="000000"/>
                <w:sz w:val="22"/>
                <w:szCs w:val="22"/>
              </w:rPr>
            </w:pPr>
            <w:r w:rsidRPr="00A15C0C">
              <w:rPr>
                <w:color w:val="000000"/>
                <w:sz w:val="22"/>
                <w:szCs w:val="22"/>
              </w:rPr>
              <w:t>г. Гатчина, ул. Металлистов, д. 21;</w:t>
            </w:r>
          </w:p>
          <w:p w:rsidR="00AE160C" w:rsidRPr="00A15C0C" w:rsidRDefault="00AE160C" w:rsidP="00AE160C">
            <w:pPr>
              <w:pStyle w:val="a3"/>
              <w:numPr>
                <w:ilvl w:val="0"/>
                <w:numId w:val="11"/>
              </w:numPr>
              <w:jc w:val="both"/>
              <w:rPr>
                <w:color w:val="000000"/>
                <w:sz w:val="22"/>
                <w:szCs w:val="22"/>
              </w:rPr>
            </w:pPr>
            <w:r w:rsidRPr="00A15C0C">
              <w:rPr>
                <w:color w:val="000000"/>
                <w:sz w:val="22"/>
                <w:szCs w:val="22"/>
              </w:rPr>
              <w:t>г. Гатчина, ул. Металлистов, д. 38;</w:t>
            </w:r>
          </w:p>
          <w:p w:rsidR="00AE160C" w:rsidRPr="00A15C0C" w:rsidRDefault="00AE160C" w:rsidP="00AE160C">
            <w:pPr>
              <w:pStyle w:val="a3"/>
              <w:numPr>
                <w:ilvl w:val="0"/>
                <w:numId w:val="11"/>
              </w:numPr>
              <w:jc w:val="both"/>
              <w:rPr>
                <w:color w:val="000000"/>
                <w:sz w:val="22"/>
                <w:szCs w:val="22"/>
              </w:rPr>
            </w:pPr>
            <w:r w:rsidRPr="00A15C0C">
              <w:rPr>
                <w:color w:val="000000"/>
                <w:sz w:val="22"/>
                <w:szCs w:val="22"/>
              </w:rPr>
              <w:t xml:space="preserve">г. </w:t>
            </w:r>
            <w:proofErr w:type="gramStart"/>
            <w:r w:rsidRPr="00A15C0C">
              <w:rPr>
                <w:color w:val="000000"/>
                <w:sz w:val="22"/>
                <w:szCs w:val="22"/>
              </w:rPr>
              <w:t>Гатчина,  ул.</w:t>
            </w:r>
            <w:proofErr w:type="gramEnd"/>
            <w:r w:rsidRPr="00A15C0C">
              <w:rPr>
                <w:color w:val="000000"/>
                <w:sz w:val="22"/>
                <w:szCs w:val="22"/>
              </w:rPr>
              <w:t xml:space="preserve"> Солодухина, д. 38;</w:t>
            </w:r>
          </w:p>
          <w:p w:rsidR="00AE160C" w:rsidRPr="00A15C0C" w:rsidRDefault="00AE160C" w:rsidP="00AE160C">
            <w:pPr>
              <w:pStyle w:val="a3"/>
              <w:numPr>
                <w:ilvl w:val="0"/>
                <w:numId w:val="11"/>
              </w:numPr>
              <w:jc w:val="both"/>
              <w:rPr>
                <w:color w:val="000000"/>
                <w:sz w:val="22"/>
                <w:szCs w:val="22"/>
              </w:rPr>
            </w:pPr>
            <w:r w:rsidRPr="00A15C0C">
              <w:rPr>
                <w:color w:val="000000"/>
                <w:sz w:val="22"/>
                <w:szCs w:val="22"/>
              </w:rPr>
              <w:t xml:space="preserve">г. </w:t>
            </w:r>
            <w:proofErr w:type="gramStart"/>
            <w:r w:rsidRPr="00A15C0C">
              <w:rPr>
                <w:color w:val="000000"/>
                <w:sz w:val="22"/>
                <w:szCs w:val="22"/>
              </w:rPr>
              <w:t>Гатчина,  ул.</w:t>
            </w:r>
            <w:proofErr w:type="gramEnd"/>
            <w:r w:rsidRPr="00A15C0C">
              <w:rPr>
                <w:color w:val="000000"/>
                <w:sz w:val="22"/>
                <w:szCs w:val="22"/>
              </w:rPr>
              <w:t xml:space="preserve"> Тосненская ветка 3 км, д. 7;</w:t>
            </w:r>
          </w:p>
          <w:p w:rsidR="00AE160C" w:rsidRPr="00A15C0C" w:rsidRDefault="00AE160C" w:rsidP="00AE160C">
            <w:pPr>
              <w:pStyle w:val="a3"/>
              <w:numPr>
                <w:ilvl w:val="0"/>
                <w:numId w:val="11"/>
              </w:numPr>
              <w:jc w:val="both"/>
              <w:rPr>
                <w:color w:val="000000"/>
                <w:sz w:val="22"/>
                <w:szCs w:val="22"/>
              </w:rPr>
            </w:pPr>
            <w:r w:rsidRPr="00A15C0C">
              <w:rPr>
                <w:color w:val="000000"/>
                <w:sz w:val="22"/>
                <w:szCs w:val="22"/>
              </w:rPr>
              <w:t>г. Гатчина, ул. Чкалова, д. 18;</w:t>
            </w:r>
          </w:p>
          <w:p w:rsidR="00AE160C" w:rsidRPr="00A15C0C" w:rsidRDefault="00AE160C" w:rsidP="00AE160C">
            <w:pPr>
              <w:pStyle w:val="a3"/>
              <w:numPr>
                <w:ilvl w:val="0"/>
                <w:numId w:val="11"/>
              </w:numPr>
              <w:jc w:val="both"/>
              <w:rPr>
                <w:color w:val="000000"/>
                <w:sz w:val="22"/>
                <w:szCs w:val="22"/>
              </w:rPr>
            </w:pPr>
            <w:r w:rsidRPr="00A15C0C">
              <w:rPr>
                <w:color w:val="000000"/>
                <w:sz w:val="22"/>
                <w:szCs w:val="22"/>
              </w:rPr>
              <w:t>г. Гатчина, ул. Чкалова, д. 42;</w:t>
            </w:r>
          </w:p>
          <w:p w:rsidR="00AE160C" w:rsidRPr="00A15C0C" w:rsidRDefault="00AE160C" w:rsidP="00AE160C">
            <w:pPr>
              <w:pStyle w:val="a3"/>
              <w:numPr>
                <w:ilvl w:val="0"/>
                <w:numId w:val="11"/>
              </w:numPr>
              <w:jc w:val="both"/>
              <w:rPr>
                <w:color w:val="000000"/>
                <w:sz w:val="22"/>
                <w:szCs w:val="22"/>
              </w:rPr>
            </w:pPr>
            <w:r w:rsidRPr="00A15C0C">
              <w:rPr>
                <w:color w:val="000000"/>
                <w:sz w:val="22"/>
                <w:szCs w:val="22"/>
              </w:rPr>
              <w:t>г. Гатчина, ул. Чкалова, д. 48;</w:t>
            </w:r>
          </w:p>
          <w:p w:rsidR="00AE160C" w:rsidRPr="00A15C0C" w:rsidRDefault="00AE160C" w:rsidP="00AE160C">
            <w:pPr>
              <w:pStyle w:val="a3"/>
              <w:numPr>
                <w:ilvl w:val="0"/>
                <w:numId w:val="11"/>
              </w:numPr>
              <w:jc w:val="both"/>
              <w:rPr>
                <w:color w:val="000000"/>
                <w:sz w:val="22"/>
                <w:szCs w:val="22"/>
              </w:rPr>
            </w:pPr>
            <w:r w:rsidRPr="00A15C0C">
              <w:rPr>
                <w:color w:val="000000"/>
                <w:sz w:val="22"/>
                <w:szCs w:val="22"/>
              </w:rPr>
              <w:t>г. Гатчина, ул. Чкалова, д. 50;</w:t>
            </w:r>
          </w:p>
          <w:p w:rsidR="00AE160C" w:rsidRPr="00A15C0C" w:rsidRDefault="00AE160C" w:rsidP="00AE160C">
            <w:pPr>
              <w:pStyle w:val="a3"/>
              <w:numPr>
                <w:ilvl w:val="0"/>
                <w:numId w:val="11"/>
              </w:numPr>
              <w:jc w:val="both"/>
              <w:rPr>
                <w:color w:val="000000"/>
                <w:sz w:val="22"/>
                <w:szCs w:val="22"/>
              </w:rPr>
            </w:pPr>
            <w:r w:rsidRPr="00A15C0C">
              <w:rPr>
                <w:color w:val="000000"/>
                <w:sz w:val="22"/>
                <w:szCs w:val="22"/>
              </w:rPr>
              <w:t>г. Гатчина, ул. Чкалова, д. 50 Б;</w:t>
            </w:r>
          </w:p>
          <w:p w:rsidR="00AE160C" w:rsidRPr="00A15C0C" w:rsidRDefault="00AE160C" w:rsidP="00AE160C">
            <w:pPr>
              <w:pStyle w:val="a3"/>
              <w:numPr>
                <w:ilvl w:val="0"/>
                <w:numId w:val="11"/>
              </w:numPr>
              <w:jc w:val="both"/>
              <w:rPr>
                <w:color w:val="000000"/>
                <w:sz w:val="22"/>
                <w:szCs w:val="22"/>
              </w:rPr>
            </w:pPr>
            <w:r w:rsidRPr="00A15C0C">
              <w:rPr>
                <w:color w:val="000000"/>
                <w:sz w:val="22"/>
                <w:szCs w:val="22"/>
              </w:rPr>
              <w:t>г. Гатчина, ул. Чкалова, д. 79;</w:t>
            </w:r>
          </w:p>
          <w:p w:rsidR="00AE160C" w:rsidRPr="00A15C0C" w:rsidRDefault="00AE160C" w:rsidP="00AE160C">
            <w:pPr>
              <w:pStyle w:val="a3"/>
              <w:numPr>
                <w:ilvl w:val="0"/>
                <w:numId w:val="11"/>
              </w:numPr>
              <w:jc w:val="both"/>
              <w:rPr>
                <w:color w:val="000000"/>
                <w:sz w:val="22"/>
                <w:szCs w:val="22"/>
              </w:rPr>
            </w:pPr>
            <w:r w:rsidRPr="00A15C0C">
              <w:rPr>
                <w:color w:val="000000"/>
                <w:sz w:val="22"/>
                <w:szCs w:val="22"/>
              </w:rPr>
              <w:t>г. Гатчина, ул. Хохлова, д. 23а;</w:t>
            </w:r>
          </w:p>
          <w:p w:rsidR="00AE160C" w:rsidRPr="00A15C0C" w:rsidRDefault="00AE160C" w:rsidP="00AE160C">
            <w:pPr>
              <w:pStyle w:val="a3"/>
              <w:numPr>
                <w:ilvl w:val="0"/>
                <w:numId w:val="11"/>
              </w:numPr>
              <w:jc w:val="both"/>
              <w:rPr>
                <w:color w:val="000000"/>
                <w:sz w:val="22"/>
                <w:szCs w:val="22"/>
              </w:rPr>
            </w:pPr>
            <w:r w:rsidRPr="00A15C0C">
              <w:rPr>
                <w:color w:val="000000"/>
                <w:sz w:val="22"/>
                <w:szCs w:val="22"/>
              </w:rPr>
              <w:t>г. Гатчина, ул. Беляева, д. 3а;</w:t>
            </w:r>
          </w:p>
          <w:p w:rsidR="00AE160C" w:rsidRPr="00A15C0C" w:rsidRDefault="00AE160C" w:rsidP="00AE160C">
            <w:pPr>
              <w:pStyle w:val="a3"/>
              <w:numPr>
                <w:ilvl w:val="0"/>
                <w:numId w:val="11"/>
              </w:numPr>
              <w:jc w:val="both"/>
              <w:rPr>
                <w:color w:val="000000"/>
                <w:sz w:val="22"/>
                <w:szCs w:val="22"/>
              </w:rPr>
            </w:pPr>
            <w:r w:rsidRPr="00A15C0C">
              <w:rPr>
                <w:color w:val="000000"/>
                <w:sz w:val="22"/>
                <w:szCs w:val="22"/>
              </w:rPr>
              <w:t>г. Гатчина, ул. Беляева, д. 20;</w:t>
            </w:r>
          </w:p>
          <w:p w:rsidR="00AE160C" w:rsidRPr="00A15C0C" w:rsidRDefault="00AE160C" w:rsidP="00AE160C">
            <w:pPr>
              <w:pStyle w:val="a3"/>
              <w:numPr>
                <w:ilvl w:val="0"/>
                <w:numId w:val="11"/>
              </w:numPr>
              <w:jc w:val="both"/>
              <w:rPr>
                <w:color w:val="000000"/>
                <w:sz w:val="22"/>
                <w:szCs w:val="22"/>
              </w:rPr>
            </w:pPr>
            <w:r w:rsidRPr="00A15C0C">
              <w:rPr>
                <w:color w:val="000000"/>
                <w:sz w:val="22"/>
                <w:szCs w:val="22"/>
              </w:rPr>
              <w:t>г. Гатчина, ул. Беляева, д. 24;</w:t>
            </w:r>
          </w:p>
          <w:p w:rsidR="00AE160C" w:rsidRPr="00A15C0C" w:rsidRDefault="00AE160C" w:rsidP="00AE160C">
            <w:pPr>
              <w:pStyle w:val="a3"/>
              <w:numPr>
                <w:ilvl w:val="0"/>
                <w:numId w:val="11"/>
              </w:numPr>
              <w:jc w:val="both"/>
              <w:rPr>
                <w:color w:val="000000"/>
                <w:sz w:val="22"/>
                <w:szCs w:val="22"/>
              </w:rPr>
            </w:pPr>
            <w:r w:rsidRPr="00A15C0C">
              <w:rPr>
                <w:color w:val="000000"/>
                <w:sz w:val="22"/>
                <w:szCs w:val="22"/>
              </w:rPr>
              <w:t>г. Гатчина, ул. Беляева, д. 28.</w:t>
            </w:r>
          </w:p>
          <w:p w:rsidR="00AE160C" w:rsidRPr="00A15C0C" w:rsidRDefault="00AE160C" w:rsidP="00AE160C">
            <w:pPr>
              <w:jc w:val="both"/>
              <w:rPr>
                <w:color w:val="000000"/>
                <w:sz w:val="22"/>
                <w:szCs w:val="22"/>
              </w:rPr>
            </w:pPr>
          </w:p>
          <w:p w:rsidR="00AE160C" w:rsidRPr="00A15C0C" w:rsidRDefault="00AE160C" w:rsidP="00AE160C">
            <w:pPr>
              <w:jc w:val="both"/>
              <w:rPr>
                <w:color w:val="000000"/>
                <w:sz w:val="22"/>
                <w:szCs w:val="22"/>
              </w:rPr>
            </w:pPr>
            <w:r w:rsidRPr="00A15C0C">
              <w:rPr>
                <w:color w:val="000000"/>
                <w:sz w:val="22"/>
                <w:szCs w:val="22"/>
              </w:rPr>
              <w:t>Готовится документация по проведению конкурсного отбора на предоставление субсидии:</w:t>
            </w:r>
          </w:p>
          <w:p w:rsidR="00AE160C" w:rsidRPr="00A15C0C" w:rsidRDefault="00AE160C" w:rsidP="00AE160C">
            <w:pPr>
              <w:jc w:val="both"/>
              <w:rPr>
                <w:color w:val="000000"/>
                <w:sz w:val="22"/>
                <w:szCs w:val="22"/>
              </w:rPr>
            </w:pPr>
            <w:r w:rsidRPr="00A15C0C">
              <w:rPr>
                <w:color w:val="000000"/>
                <w:sz w:val="22"/>
                <w:szCs w:val="22"/>
              </w:rPr>
              <w:t xml:space="preserve"> в целях возмещения затрат на реализацию мероприятий по приспособлению жилых помещений и общего имущества в многоквартирных домах, расположенных на территории МО «Город Гатчина», с учетом потребностей инвалидов (бульвар авиаторов, д. 3, корп. 3).  Сумма строительно-монтажных и проектных работ уточнена и составила 996 000 руб., а также проверка </w:t>
            </w:r>
            <w:r w:rsidRPr="00A15C0C">
              <w:rPr>
                <w:color w:val="000000"/>
                <w:sz w:val="22"/>
                <w:szCs w:val="22"/>
              </w:rPr>
              <w:lastRenderedPageBreak/>
              <w:t>сметной документации – 70 000 руб. Проведение конкурсного отбора июнь-июль;</w:t>
            </w:r>
          </w:p>
          <w:p w:rsidR="00AE160C" w:rsidRPr="00A15C0C" w:rsidRDefault="00AE160C" w:rsidP="00AE160C">
            <w:pPr>
              <w:jc w:val="both"/>
              <w:rPr>
                <w:color w:val="000000"/>
                <w:sz w:val="22"/>
                <w:szCs w:val="22"/>
              </w:rPr>
            </w:pPr>
          </w:p>
          <w:p w:rsidR="00AE160C" w:rsidRPr="00A15C0C" w:rsidRDefault="00AE160C" w:rsidP="00AE160C">
            <w:pPr>
              <w:jc w:val="both"/>
              <w:rPr>
                <w:color w:val="000000"/>
                <w:sz w:val="22"/>
                <w:szCs w:val="22"/>
              </w:rPr>
            </w:pPr>
            <w:r w:rsidRPr="00A15C0C">
              <w:rPr>
                <w:color w:val="000000"/>
                <w:sz w:val="22"/>
                <w:szCs w:val="22"/>
              </w:rPr>
              <w:t>в целях возмещения фактических затрат на выполнение работ по ремонту жилых помещений, находящихся в муниципальной собственности МО «Город Гатчина» по следующим адресам:</w:t>
            </w:r>
          </w:p>
          <w:p w:rsidR="00AE160C" w:rsidRPr="00A15C0C" w:rsidRDefault="00AE160C" w:rsidP="00AE160C">
            <w:pPr>
              <w:jc w:val="both"/>
              <w:rPr>
                <w:color w:val="000000"/>
                <w:sz w:val="22"/>
                <w:szCs w:val="22"/>
              </w:rPr>
            </w:pPr>
            <w:r w:rsidRPr="00A15C0C">
              <w:rPr>
                <w:color w:val="000000"/>
                <w:sz w:val="22"/>
                <w:szCs w:val="22"/>
              </w:rPr>
              <w:t>- Новопролетарскаяд.52, кв.15 – 600 000 руб. Проведение конкурсного отбора июнь-июль</w:t>
            </w:r>
          </w:p>
          <w:p w:rsidR="00AE160C" w:rsidRPr="00A15C0C" w:rsidRDefault="00AE160C" w:rsidP="00AE160C">
            <w:pPr>
              <w:jc w:val="both"/>
              <w:rPr>
                <w:color w:val="000000"/>
                <w:sz w:val="22"/>
                <w:szCs w:val="22"/>
              </w:rPr>
            </w:pPr>
          </w:p>
        </w:tc>
      </w:tr>
      <w:tr w:rsidR="00AE160C"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E160C" w:rsidRPr="00766EFE" w:rsidRDefault="00AE160C" w:rsidP="00766EFE">
            <w:pPr>
              <w:pStyle w:val="a3"/>
              <w:numPr>
                <w:ilvl w:val="0"/>
                <w:numId w:val="14"/>
              </w:numPr>
              <w:jc w:val="center"/>
              <w:rPr>
                <w:b/>
                <w:sz w:val="28"/>
                <w:szCs w:val="28"/>
              </w:rPr>
            </w:pPr>
            <w:r w:rsidRPr="00766EFE">
              <w:rPr>
                <w:b/>
                <w:sz w:val="28"/>
                <w:szCs w:val="28"/>
              </w:rPr>
              <w:lastRenderedPageBreak/>
              <w:t>Муниципальная программа «Социальная поддержка отдельных категорий граждан в МО «Город Гатчина»»</w:t>
            </w:r>
          </w:p>
          <w:p w:rsidR="00AE160C" w:rsidRPr="00BE175A" w:rsidRDefault="00AE160C" w:rsidP="00AE160C">
            <w:pPr>
              <w:jc w:val="center"/>
              <w:rPr>
                <w:i/>
              </w:rPr>
            </w:pPr>
            <w:r w:rsidRPr="00BE175A">
              <w:rPr>
                <w:i/>
                <w:sz w:val="28"/>
                <w:szCs w:val="28"/>
              </w:rPr>
              <w:t>ответственный исполнитель:</w:t>
            </w:r>
            <w:r>
              <w:t xml:space="preserve"> </w:t>
            </w:r>
            <w:r w:rsidRPr="00BE175A">
              <w:rPr>
                <w:i/>
                <w:sz w:val="28"/>
                <w:szCs w:val="28"/>
              </w:rPr>
              <w:t>Комитет по местному самоуправлению и организационной работе с населением администрации Гатчинского муниципального района</w:t>
            </w:r>
          </w:p>
        </w:tc>
      </w:tr>
      <w:tr w:rsidR="00AE160C"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E160C" w:rsidRPr="001C029F" w:rsidRDefault="00AE160C" w:rsidP="00AE160C">
            <w:pPr>
              <w:pStyle w:val="a3"/>
              <w:jc w:val="center"/>
              <w:rPr>
                <w:bCs/>
                <w:i/>
              </w:rPr>
            </w:pPr>
            <w:r w:rsidRPr="001C029F">
              <w:rPr>
                <w:bCs/>
                <w:i/>
              </w:rPr>
              <w:t>ПРОЦЕССНАЯ ЧАСТЬ</w:t>
            </w:r>
          </w:p>
        </w:tc>
      </w:tr>
      <w:tr w:rsidR="00AE160C"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160C" w:rsidRDefault="00AE160C" w:rsidP="00AE160C">
            <w:pPr>
              <w:pStyle w:val="a3"/>
              <w:numPr>
                <w:ilvl w:val="0"/>
                <w:numId w:val="3"/>
              </w:numPr>
              <w:jc w:val="center"/>
              <w:rPr>
                <w:b/>
              </w:rPr>
            </w:pPr>
            <w:r w:rsidRPr="00BE175A">
              <w:rPr>
                <w:b/>
              </w:rPr>
              <w:t xml:space="preserve">Комплекс процессных мероприятий  </w:t>
            </w:r>
          </w:p>
          <w:p w:rsidR="00AE160C" w:rsidRPr="00BE175A" w:rsidRDefault="00AE160C" w:rsidP="00AE160C">
            <w:pPr>
              <w:pStyle w:val="a3"/>
              <w:jc w:val="center"/>
              <w:rPr>
                <w:b/>
              </w:rPr>
            </w:pPr>
            <w:r w:rsidRPr="00BE175A">
              <w:rPr>
                <w:b/>
              </w:rPr>
              <w:t xml:space="preserve">«Социальная </w:t>
            </w:r>
            <w:proofErr w:type="gramStart"/>
            <w:r w:rsidRPr="00BE175A">
              <w:rPr>
                <w:b/>
              </w:rPr>
              <w:t>поддержка  отдельных</w:t>
            </w:r>
            <w:proofErr w:type="gramEnd"/>
            <w:r w:rsidRPr="00BE175A">
              <w:rPr>
                <w:b/>
              </w:rPr>
              <w:t xml:space="preserve"> категорий граждан в сфере оплаты жилищно-коммунальных услуг»</w:t>
            </w:r>
          </w:p>
        </w:tc>
      </w:tr>
      <w:tr w:rsidR="003F48EE"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tcPr>
          <w:p w:rsidR="003F48EE" w:rsidRPr="00A15C0C" w:rsidRDefault="003F48EE" w:rsidP="003F48EE">
            <w:pPr>
              <w:pStyle w:val="a3"/>
              <w:ind w:left="0"/>
              <w:jc w:val="center"/>
              <w:rPr>
                <w:sz w:val="22"/>
                <w:szCs w:val="22"/>
              </w:rPr>
            </w:pPr>
            <w:r w:rsidRPr="00A15C0C">
              <w:rPr>
                <w:sz w:val="22"/>
                <w:szCs w:val="22"/>
              </w:rPr>
              <w:t xml:space="preserve">Мероприятие 1.1. </w:t>
            </w:r>
          </w:p>
          <w:p w:rsidR="003F48EE" w:rsidRPr="00A15C0C" w:rsidRDefault="003F48EE" w:rsidP="003F48EE">
            <w:pPr>
              <w:pStyle w:val="a3"/>
              <w:ind w:left="0"/>
              <w:jc w:val="center"/>
              <w:rPr>
                <w:sz w:val="22"/>
                <w:szCs w:val="22"/>
              </w:rPr>
            </w:pPr>
            <w:r w:rsidRPr="00A15C0C">
              <w:rPr>
                <w:sz w:val="22"/>
                <w:szCs w:val="22"/>
              </w:rPr>
              <w:t>Предоставление отдельным категориям граждан субсидии на оплату жилого помещения и коммунальных услуг за счет средств бюджета МО «Город Гатчина»</w:t>
            </w:r>
          </w:p>
        </w:tc>
        <w:tc>
          <w:tcPr>
            <w:tcW w:w="2305" w:type="pct"/>
            <w:shd w:val="clear" w:color="auto" w:fill="auto"/>
            <w:vAlign w:val="center"/>
          </w:tcPr>
          <w:p w:rsidR="003F48EE" w:rsidRPr="00A15C0C" w:rsidRDefault="003F48EE" w:rsidP="00626A26">
            <w:pPr>
              <w:pStyle w:val="a4"/>
              <w:jc w:val="both"/>
              <w:rPr>
                <w:rFonts w:ascii="Times New Roman" w:eastAsia="Times New Roman" w:hAnsi="Times New Roman"/>
                <w:lang w:eastAsia="ru-RU"/>
              </w:rPr>
            </w:pPr>
            <w:r w:rsidRPr="00A15C0C">
              <w:rPr>
                <w:rFonts w:ascii="Times New Roman" w:eastAsia="Times New Roman" w:hAnsi="Times New Roman"/>
                <w:lang w:eastAsia="ru-RU"/>
              </w:rPr>
              <w:t xml:space="preserve">Количество семей, получавших субсидию за 1 квартал 2023 года - 570 семей (599 человек).  Сумма выплат с учетом банковских услуг составила </w:t>
            </w:r>
            <w:r w:rsidRPr="00A15C0C">
              <w:rPr>
                <w:rFonts w:ascii="Times New Roman" w:hAnsi="Times New Roman"/>
              </w:rPr>
              <w:t>1 024,55</w:t>
            </w:r>
            <w:r w:rsidRPr="00A15C0C">
              <w:rPr>
                <w:rFonts w:ascii="Times New Roman" w:eastAsia="Times New Roman" w:hAnsi="Times New Roman"/>
                <w:lang w:eastAsia="ru-RU"/>
              </w:rPr>
              <w:t xml:space="preserve"> тыс. рублей.</w:t>
            </w:r>
          </w:p>
          <w:p w:rsidR="003F48EE" w:rsidRPr="00A15C0C" w:rsidRDefault="003F48EE" w:rsidP="00626A26">
            <w:pPr>
              <w:pStyle w:val="a4"/>
              <w:jc w:val="both"/>
            </w:pPr>
            <w:r w:rsidRPr="00A15C0C">
              <w:rPr>
                <w:rFonts w:ascii="Times New Roman" w:eastAsia="Times New Roman" w:hAnsi="Times New Roman"/>
                <w:lang w:eastAsia="ru-RU"/>
              </w:rPr>
              <w:t>В соответствии с поквартальным планом мероприятий в рамках муниципальной программы «Социальная поддержка отдельных категорий граждан в МО «Город Гатчина» на 2023 год (далее – Планом), на предоставление данной услуги на 1 квартал 2023 года запланировано 1 030,00 тыс. руб.  Отклонение от Плана составило 0,5% (5,45 тыс. руб.).</w:t>
            </w:r>
          </w:p>
        </w:tc>
      </w:tr>
      <w:tr w:rsidR="003F48EE"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tcPr>
          <w:p w:rsidR="003F48EE" w:rsidRPr="00A15C0C" w:rsidRDefault="003F48EE" w:rsidP="003F48EE">
            <w:pPr>
              <w:pStyle w:val="a3"/>
              <w:ind w:left="0"/>
              <w:jc w:val="center"/>
              <w:rPr>
                <w:sz w:val="22"/>
                <w:szCs w:val="22"/>
              </w:rPr>
            </w:pPr>
            <w:r w:rsidRPr="00A15C0C">
              <w:rPr>
                <w:sz w:val="22"/>
                <w:szCs w:val="22"/>
              </w:rPr>
              <w:t xml:space="preserve">Мероприятие 1.2. </w:t>
            </w:r>
          </w:p>
          <w:p w:rsidR="003F48EE" w:rsidRPr="00A15C0C" w:rsidRDefault="003F48EE" w:rsidP="003F48EE">
            <w:pPr>
              <w:pStyle w:val="a3"/>
              <w:ind w:left="0"/>
              <w:jc w:val="center"/>
              <w:rPr>
                <w:sz w:val="22"/>
                <w:szCs w:val="22"/>
              </w:rPr>
            </w:pPr>
            <w:r w:rsidRPr="00A15C0C">
              <w:rPr>
                <w:sz w:val="22"/>
                <w:szCs w:val="22"/>
              </w:rPr>
              <w:t>Предоставление отдельным категориям граждан ежемесячных выплат для компенсации части их расходов на оплату жилья и коммунальных услуг</w:t>
            </w:r>
          </w:p>
        </w:tc>
        <w:tc>
          <w:tcPr>
            <w:tcW w:w="2305" w:type="pct"/>
            <w:shd w:val="clear" w:color="auto" w:fill="auto"/>
            <w:vAlign w:val="center"/>
          </w:tcPr>
          <w:p w:rsidR="003F48EE" w:rsidRPr="00A15C0C" w:rsidRDefault="003F48EE" w:rsidP="00626A26">
            <w:pPr>
              <w:pStyle w:val="a4"/>
              <w:jc w:val="both"/>
              <w:rPr>
                <w:rFonts w:ascii="Times New Roman" w:eastAsia="Times New Roman" w:hAnsi="Times New Roman"/>
                <w:lang w:eastAsia="ru-RU"/>
              </w:rPr>
            </w:pPr>
            <w:r w:rsidRPr="00A15C0C">
              <w:rPr>
                <w:rFonts w:ascii="Times New Roman" w:hAnsi="Times New Roman"/>
              </w:rPr>
              <w:t>Предоставление ежемесячных выплат гражданам в возрасте от 85 лет и старше.</w:t>
            </w:r>
          </w:p>
          <w:p w:rsidR="003F48EE" w:rsidRPr="00A15C0C" w:rsidRDefault="003F48EE" w:rsidP="00626A26">
            <w:pPr>
              <w:jc w:val="both"/>
              <w:rPr>
                <w:sz w:val="22"/>
                <w:szCs w:val="22"/>
              </w:rPr>
            </w:pPr>
            <w:r w:rsidRPr="00A15C0C">
              <w:rPr>
                <w:sz w:val="22"/>
                <w:szCs w:val="22"/>
              </w:rPr>
              <w:t xml:space="preserve">Всего получателей на конец отчетного периода 446 человек. Сумма выплат за 1 квартал 2023 года с учетом банковских расходов составила 1783,39 тыс. руб.  </w:t>
            </w:r>
          </w:p>
          <w:p w:rsidR="003F48EE" w:rsidRPr="00A15C0C" w:rsidRDefault="003F48EE" w:rsidP="00626A26">
            <w:pPr>
              <w:pStyle w:val="a3"/>
              <w:ind w:left="0"/>
              <w:jc w:val="both"/>
              <w:rPr>
                <w:sz w:val="22"/>
                <w:szCs w:val="22"/>
              </w:rPr>
            </w:pPr>
            <w:r w:rsidRPr="00A15C0C">
              <w:rPr>
                <w:sz w:val="22"/>
                <w:szCs w:val="22"/>
              </w:rPr>
              <w:t>В соответствии с Планом на 1 квартал 2023 года – 2 030,00 тыс. руб., фактическое предоставление – 1 783,39 тыс. рублей. Отклонение от Плана составило 12,15% (246,61 тыс. руб.) в связи с прекращением выплаты в отчетном периоде 37 получателям.</w:t>
            </w:r>
          </w:p>
        </w:tc>
      </w:tr>
      <w:tr w:rsidR="00AE160C"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160C" w:rsidRPr="00CF1D8C" w:rsidRDefault="00AE160C" w:rsidP="00AE160C">
            <w:pPr>
              <w:pStyle w:val="a3"/>
              <w:numPr>
                <w:ilvl w:val="0"/>
                <w:numId w:val="3"/>
              </w:numPr>
              <w:jc w:val="center"/>
              <w:rPr>
                <w:b/>
              </w:rPr>
            </w:pPr>
            <w:r w:rsidRPr="00CF1D8C">
              <w:rPr>
                <w:b/>
              </w:rPr>
              <w:t>Комплекс процессных мероприятий «Дополнительные меры социальной поддержки отдельных категорий граждан»</w:t>
            </w:r>
          </w:p>
        </w:tc>
      </w:tr>
      <w:tr w:rsidR="00AE160C"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2F458E" w:rsidRPr="00A15C0C" w:rsidRDefault="00AE160C" w:rsidP="00AE160C">
            <w:pPr>
              <w:pStyle w:val="a4"/>
              <w:jc w:val="center"/>
              <w:rPr>
                <w:rFonts w:ascii="Times New Roman" w:hAnsi="Times New Roman"/>
                <w:lang w:eastAsia="ru-RU"/>
              </w:rPr>
            </w:pPr>
            <w:r w:rsidRPr="00A15C0C">
              <w:rPr>
                <w:rFonts w:ascii="Times New Roman" w:hAnsi="Times New Roman"/>
                <w:lang w:eastAsia="ru-RU"/>
              </w:rPr>
              <w:t>Мероприятие 2.</w:t>
            </w:r>
            <w:r w:rsidR="002F458E" w:rsidRPr="00A15C0C">
              <w:rPr>
                <w:rFonts w:ascii="Times New Roman" w:hAnsi="Times New Roman"/>
                <w:lang w:eastAsia="ru-RU"/>
              </w:rPr>
              <w:t>1</w:t>
            </w:r>
            <w:r w:rsidRPr="00A15C0C">
              <w:rPr>
                <w:rFonts w:ascii="Times New Roman" w:hAnsi="Times New Roman"/>
                <w:lang w:eastAsia="ru-RU"/>
              </w:rPr>
              <w:t xml:space="preserve">. </w:t>
            </w:r>
          </w:p>
          <w:p w:rsidR="00AE160C" w:rsidRPr="00A15C0C" w:rsidRDefault="00AE160C" w:rsidP="00AE160C">
            <w:pPr>
              <w:pStyle w:val="a4"/>
              <w:jc w:val="center"/>
              <w:rPr>
                <w:rFonts w:ascii="Times New Roman" w:hAnsi="Times New Roman"/>
                <w:lang w:eastAsia="ru-RU"/>
              </w:rPr>
            </w:pPr>
            <w:r w:rsidRPr="00A15C0C">
              <w:rPr>
                <w:rFonts w:ascii="Times New Roman" w:hAnsi="Times New Roman"/>
              </w:rPr>
              <w:t>Предоставление ежегодной и единовременной денежной выплаты Почетным гражданам города Гатчина</w:t>
            </w:r>
          </w:p>
        </w:tc>
        <w:tc>
          <w:tcPr>
            <w:tcW w:w="2305" w:type="pct"/>
            <w:tcBorders>
              <w:top w:val="single" w:sz="4" w:space="0" w:color="auto"/>
              <w:left w:val="single" w:sz="4" w:space="0" w:color="auto"/>
              <w:bottom w:val="single" w:sz="4" w:space="0" w:color="auto"/>
              <w:right w:val="single" w:sz="4" w:space="0" w:color="auto"/>
            </w:tcBorders>
            <w:vAlign w:val="center"/>
          </w:tcPr>
          <w:p w:rsidR="002F458E" w:rsidRPr="00A15C0C" w:rsidRDefault="002F458E" w:rsidP="002F458E">
            <w:pPr>
              <w:jc w:val="both"/>
              <w:rPr>
                <w:sz w:val="22"/>
                <w:szCs w:val="22"/>
              </w:rPr>
            </w:pPr>
            <w:r w:rsidRPr="00A15C0C">
              <w:rPr>
                <w:sz w:val="22"/>
                <w:szCs w:val="22"/>
              </w:rPr>
              <w:t xml:space="preserve">В 1 квартале 2023 года единовременные выплаты не производились, ежегодная выплата будет произведена в первой декаде августа. </w:t>
            </w:r>
          </w:p>
          <w:p w:rsidR="00AE160C" w:rsidRPr="00A15C0C" w:rsidRDefault="002F458E" w:rsidP="002F458E">
            <w:pPr>
              <w:pStyle w:val="a4"/>
              <w:jc w:val="both"/>
              <w:rPr>
                <w:rFonts w:ascii="Times New Roman" w:hAnsi="Times New Roman"/>
                <w:lang w:eastAsia="ru-RU"/>
              </w:rPr>
            </w:pPr>
            <w:r w:rsidRPr="00A15C0C">
              <w:rPr>
                <w:rFonts w:ascii="Times New Roman" w:hAnsi="Times New Roman"/>
              </w:rPr>
              <w:t>В соответствии с Планом на 1 квартал 2023 года финансирование не запланировано.</w:t>
            </w:r>
          </w:p>
        </w:tc>
      </w:tr>
      <w:tr w:rsidR="00AE160C"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2F458E" w:rsidRPr="00A15C0C" w:rsidRDefault="00AE160C" w:rsidP="00AE160C">
            <w:pPr>
              <w:pStyle w:val="a4"/>
              <w:jc w:val="center"/>
              <w:rPr>
                <w:rFonts w:ascii="Times New Roman" w:hAnsi="Times New Roman"/>
                <w:lang w:eastAsia="ru-RU"/>
              </w:rPr>
            </w:pPr>
            <w:r w:rsidRPr="00A15C0C">
              <w:rPr>
                <w:rFonts w:ascii="Times New Roman" w:hAnsi="Times New Roman"/>
                <w:lang w:eastAsia="ru-RU"/>
              </w:rPr>
              <w:t>Мероприятие 2.</w:t>
            </w:r>
            <w:r w:rsidR="002F458E" w:rsidRPr="00A15C0C">
              <w:rPr>
                <w:rFonts w:ascii="Times New Roman" w:hAnsi="Times New Roman"/>
                <w:lang w:eastAsia="ru-RU"/>
              </w:rPr>
              <w:t>2</w:t>
            </w:r>
            <w:r w:rsidRPr="00A15C0C">
              <w:rPr>
                <w:rFonts w:ascii="Times New Roman" w:hAnsi="Times New Roman"/>
                <w:lang w:eastAsia="ru-RU"/>
              </w:rPr>
              <w:t>.</w:t>
            </w:r>
          </w:p>
          <w:p w:rsidR="00AE160C" w:rsidRPr="00A15C0C" w:rsidRDefault="00AE160C" w:rsidP="00AE160C">
            <w:pPr>
              <w:pStyle w:val="a4"/>
              <w:jc w:val="center"/>
              <w:rPr>
                <w:rFonts w:ascii="Times New Roman" w:hAnsi="Times New Roman"/>
                <w:lang w:eastAsia="ru-RU"/>
              </w:rPr>
            </w:pPr>
            <w:r w:rsidRPr="00A15C0C">
              <w:rPr>
                <w:rFonts w:ascii="Times New Roman" w:hAnsi="Times New Roman"/>
                <w:lang w:eastAsia="ru-RU"/>
              </w:rPr>
              <w:t xml:space="preserve"> Предоставление стопроцентной компенсации проезда в автобусах по </w:t>
            </w:r>
          </w:p>
          <w:p w:rsidR="00AE160C" w:rsidRPr="00A15C0C" w:rsidRDefault="00AE160C" w:rsidP="00AE160C">
            <w:pPr>
              <w:pStyle w:val="a4"/>
              <w:jc w:val="center"/>
              <w:rPr>
                <w:rFonts w:ascii="Times New Roman" w:hAnsi="Times New Roman"/>
                <w:lang w:eastAsia="ru-RU"/>
              </w:rPr>
            </w:pPr>
            <w:r w:rsidRPr="00A15C0C">
              <w:rPr>
                <w:rFonts w:ascii="Times New Roman" w:hAnsi="Times New Roman"/>
                <w:lang w:eastAsia="ru-RU"/>
              </w:rPr>
              <w:t>г. Гатчине неработающих пенсионеров по возрасту</w:t>
            </w:r>
          </w:p>
        </w:tc>
        <w:tc>
          <w:tcPr>
            <w:tcW w:w="2305" w:type="pct"/>
            <w:tcBorders>
              <w:top w:val="single" w:sz="4" w:space="0" w:color="auto"/>
              <w:left w:val="single" w:sz="4" w:space="0" w:color="auto"/>
              <w:bottom w:val="single" w:sz="4" w:space="0" w:color="auto"/>
              <w:right w:val="single" w:sz="4" w:space="0" w:color="auto"/>
            </w:tcBorders>
            <w:vAlign w:val="center"/>
            <w:hideMark/>
          </w:tcPr>
          <w:p w:rsidR="002F458E" w:rsidRPr="00A15C0C" w:rsidRDefault="002F458E" w:rsidP="002F458E">
            <w:pPr>
              <w:pStyle w:val="a4"/>
              <w:ind w:left="45"/>
              <w:jc w:val="both"/>
              <w:rPr>
                <w:rFonts w:ascii="Times New Roman" w:hAnsi="Times New Roman"/>
                <w:lang w:eastAsia="ru-RU"/>
              </w:rPr>
            </w:pPr>
            <w:r w:rsidRPr="00A15C0C">
              <w:rPr>
                <w:rFonts w:ascii="Times New Roman" w:hAnsi="Times New Roman"/>
                <w:lang w:eastAsia="ru-RU"/>
              </w:rPr>
              <w:t>Количество граждан, получивших компенсацию в 1 квартале 2023 года -373 человека. Сумма предоставленных выплат с учетом банковских расходов составила 151,28 тыс. руб.</w:t>
            </w:r>
          </w:p>
          <w:p w:rsidR="002F458E" w:rsidRPr="00A15C0C" w:rsidRDefault="002F458E" w:rsidP="002F458E">
            <w:pPr>
              <w:pStyle w:val="a4"/>
              <w:ind w:left="45"/>
              <w:jc w:val="both"/>
              <w:rPr>
                <w:rFonts w:ascii="Times New Roman" w:hAnsi="Times New Roman"/>
                <w:lang w:eastAsia="ru-RU"/>
              </w:rPr>
            </w:pPr>
            <w:r w:rsidRPr="00A15C0C">
              <w:rPr>
                <w:rFonts w:ascii="Times New Roman" w:hAnsi="Times New Roman"/>
                <w:lang w:eastAsia="ru-RU"/>
              </w:rPr>
              <w:t xml:space="preserve">В соответствии с поквартальным Планом на предоставление данной услуги в 1 квартале 2023 года запланировано 403,50 тыс. руб. </w:t>
            </w:r>
          </w:p>
          <w:p w:rsidR="00AE160C" w:rsidRPr="00A15C0C" w:rsidRDefault="002F458E" w:rsidP="002F458E">
            <w:pPr>
              <w:pStyle w:val="a4"/>
              <w:ind w:left="45"/>
              <w:jc w:val="both"/>
              <w:rPr>
                <w:rFonts w:ascii="Times New Roman" w:hAnsi="Times New Roman"/>
                <w:lang w:eastAsia="ru-RU"/>
              </w:rPr>
            </w:pPr>
            <w:r w:rsidRPr="00A15C0C">
              <w:rPr>
                <w:rFonts w:ascii="Times New Roman" w:hAnsi="Times New Roman"/>
                <w:lang w:eastAsia="ru-RU"/>
              </w:rPr>
              <w:t xml:space="preserve">В связи с уменьшением обращений за предоставлением данной услуги и принятием решений об отказе в предоставлении муниципальной услуги по 30% заявлений </w:t>
            </w:r>
            <w:proofErr w:type="gramStart"/>
            <w:r w:rsidRPr="00A15C0C">
              <w:rPr>
                <w:rFonts w:ascii="Times New Roman" w:hAnsi="Times New Roman"/>
                <w:lang w:eastAsia="ru-RU"/>
              </w:rPr>
              <w:t>от</w:t>
            </w:r>
            <w:r w:rsidRPr="00A15C0C">
              <w:rPr>
                <w:rFonts w:ascii="Times New Roman" w:hAnsi="Times New Roman"/>
                <w:lang w:eastAsia="ru-RU"/>
              </w:rPr>
              <w:t xml:space="preserve"> </w:t>
            </w:r>
            <w:r w:rsidRPr="00A15C0C">
              <w:rPr>
                <w:rFonts w:ascii="Times New Roman" w:hAnsi="Times New Roman"/>
                <w:lang w:eastAsia="ru-RU"/>
              </w:rPr>
              <w:t>общего числа</w:t>
            </w:r>
            <w:proofErr w:type="gramEnd"/>
            <w:r w:rsidRPr="00A15C0C">
              <w:rPr>
                <w:rFonts w:ascii="Times New Roman" w:hAnsi="Times New Roman"/>
                <w:lang w:eastAsia="ru-RU"/>
              </w:rPr>
              <w:t xml:space="preserve"> поступивших в отчетном периоде, отклонение от Плана составило 62,5% (252,22 тыс. руб.).</w:t>
            </w:r>
          </w:p>
        </w:tc>
      </w:tr>
      <w:tr w:rsidR="00AE160C"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160C" w:rsidRDefault="00AE160C" w:rsidP="00AE160C">
            <w:pPr>
              <w:pStyle w:val="a3"/>
              <w:widowControl w:val="0"/>
              <w:numPr>
                <w:ilvl w:val="0"/>
                <w:numId w:val="3"/>
              </w:numPr>
              <w:autoSpaceDE w:val="0"/>
              <w:autoSpaceDN w:val="0"/>
              <w:adjustRightInd w:val="0"/>
              <w:jc w:val="center"/>
              <w:rPr>
                <w:b/>
                <w:bCs/>
              </w:rPr>
            </w:pPr>
            <w:r w:rsidRPr="002F284C">
              <w:rPr>
                <w:b/>
                <w:bCs/>
              </w:rPr>
              <w:lastRenderedPageBreak/>
              <w:t xml:space="preserve">Комплекс процессных мероприятий </w:t>
            </w:r>
          </w:p>
          <w:p w:rsidR="00AE160C" w:rsidRPr="002F284C" w:rsidRDefault="00AE160C" w:rsidP="00AE160C">
            <w:pPr>
              <w:widowControl w:val="0"/>
              <w:autoSpaceDE w:val="0"/>
              <w:autoSpaceDN w:val="0"/>
              <w:adjustRightInd w:val="0"/>
              <w:rPr>
                <w:b/>
                <w:bCs/>
              </w:rPr>
            </w:pPr>
            <w:r w:rsidRPr="002F284C">
              <w:rPr>
                <w:b/>
                <w:bCs/>
              </w:rPr>
              <w:t xml:space="preserve">«Создание условий для обеспечения реализации программы </w:t>
            </w:r>
            <w:r w:rsidRPr="002F284C">
              <w:rPr>
                <w:b/>
              </w:rPr>
              <w:t xml:space="preserve">«Социальная поддержка отдельных </w:t>
            </w:r>
            <w:proofErr w:type="gramStart"/>
            <w:r w:rsidRPr="002F284C">
              <w:rPr>
                <w:b/>
              </w:rPr>
              <w:t>категорий  граждан</w:t>
            </w:r>
            <w:proofErr w:type="gramEnd"/>
            <w:r w:rsidRPr="002F284C">
              <w:rPr>
                <w:b/>
              </w:rPr>
              <w:t xml:space="preserve"> в МО «Город Гатчина»</w:t>
            </w:r>
          </w:p>
        </w:tc>
      </w:tr>
      <w:tr w:rsidR="00AE160C"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2F458E" w:rsidRPr="00A15C0C" w:rsidRDefault="00AE160C" w:rsidP="002F458E">
            <w:pPr>
              <w:jc w:val="center"/>
              <w:rPr>
                <w:b/>
                <w:sz w:val="22"/>
                <w:szCs w:val="22"/>
              </w:rPr>
            </w:pPr>
            <w:r w:rsidRPr="00A15C0C">
              <w:rPr>
                <w:sz w:val="22"/>
                <w:szCs w:val="22"/>
              </w:rPr>
              <w:t>Мероприятие 3.1.</w:t>
            </w:r>
          </w:p>
          <w:p w:rsidR="00AE160C" w:rsidRPr="00A15C0C" w:rsidRDefault="00AE160C" w:rsidP="002F458E">
            <w:pPr>
              <w:jc w:val="center"/>
              <w:rPr>
                <w:b/>
                <w:sz w:val="22"/>
                <w:szCs w:val="22"/>
              </w:rPr>
            </w:pPr>
            <w:r w:rsidRPr="00A15C0C">
              <w:rPr>
                <w:sz w:val="22"/>
                <w:szCs w:val="22"/>
              </w:rPr>
              <w:t>Обеспечение деятельности подведомственного учреждения</w:t>
            </w:r>
          </w:p>
        </w:tc>
        <w:tc>
          <w:tcPr>
            <w:tcW w:w="2305" w:type="pct"/>
            <w:tcBorders>
              <w:top w:val="single" w:sz="4" w:space="0" w:color="auto"/>
              <w:left w:val="single" w:sz="4" w:space="0" w:color="auto"/>
              <w:bottom w:val="single" w:sz="4" w:space="0" w:color="auto"/>
              <w:right w:val="single" w:sz="4" w:space="0" w:color="auto"/>
            </w:tcBorders>
            <w:vAlign w:val="center"/>
          </w:tcPr>
          <w:p w:rsidR="002F458E" w:rsidRPr="00A15C0C" w:rsidRDefault="002F458E" w:rsidP="002F458E">
            <w:pPr>
              <w:pStyle w:val="a4"/>
              <w:jc w:val="both"/>
              <w:rPr>
                <w:rFonts w:ascii="Times New Roman" w:hAnsi="Times New Roman"/>
              </w:rPr>
            </w:pPr>
            <w:r w:rsidRPr="00A15C0C">
              <w:rPr>
                <w:rFonts w:ascii="Times New Roman" w:hAnsi="Times New Roman"/>
              </w:rPr>
              <w:t>Расходы на обеспечение деятельности МКУ «ЦСП» за 1 квартал 2023 года составили 2</w:t>
            </w:r>
            <w:r w:rsidRPr="00A15C0C">
              <w:rPr>
                <w:rFonts w:ascii="Times New Roman" w:hAnsi="Times New Roman"/>
              </w:rPr>
              <w:t xml:space="preserve"> </w:t>
            </w:r>
            <w:r w:rsidRPr="00A15C0C">
              <w:rPr>
                <w:rFonts w:ascii="Times New Roman" w:hAnsi="Times New Roman"/>
              </w:rPr>
              <w:t>983,62 тыс. руб.</w:t>
            </w:r>
          </w:p>
          <w:p w:rsidR="002F458E" w:rsidRPr="00A15C0C" w:rsidRDefault="002F458E" w:rsidP="002F458E">
            <w:pPr>
              <w:pStyle w:val="a4"/>
              <w:jc w:val="both"/>
              <w:rPr>
                <w:rFonts w:ascii="Times New Roman" w:hAnsi="Times New Roman"/>
              </w:rPr>
            </w:pPr>
            <w:r w:rsidRPr="00A15C0C">
              <w:rPr>
                <w:rFonts w:ascii="Times New Roman" w:hAnsi="Times New Roman"/>
              </w:rPr>
              <w:t>В соответствии с Планом на 1 квартал 2023 года – 3345,85 тыс. руб., профинансировано – 2</w:t>
            </w:r>
            <w:r w:rsidRPr="00A15C0C">
              <w:rPr>
                <w:rFonts w:ascii="Times New Roman" w:hAnsi="Times New Roman"/>
              </w:rPr>
              <w:t xml:space="preserve"> </w:t>
            </w:r>
            <w:r w:rsidRPr="00A15C0C">
              <w:rPr>
                <w:rFonts w:ascii="Times New Roman" w:hAnsi="Times New Roman"/>
              </w:rPr>
              <w:t>983,62 тыс. руб., отклонение – 10,83% (362,23 тыс. руб.).</w:t>
            </w:r>
          </w:p>
          <w:p w:rsidR="002F458E" w:rsidRPr="00A15C0C" w:rsidRDefault="002F458E" w:rsidP="002F458E">
            <w:pPr>
              <w:pStyle w:val="a4"/>
              <w:jc w:val="both"/>
              <w:rPr>
                <w:rFonts w:ascii="Times New Roman" w:hAnsi="Times New Roman"/>
              </w:rPr>
            </w:pPr>
            <w:r w:rsidRPr="00A15C0C">
              <w:rPr>
                <w:rFonts w:ascii="Times New Roman" w:hAnsi="Times New Roman"/>
              </w:rPr>
              <w:t>Причины неисполнения:</w:t>
            </w:r>
          </w:p>
          <w:p w:rsidR="00AE160C" w:rsidRPr="00A15C0C" w:rsidRDefault="002F458E" w:rsidP="002F458E">
            <w:pPr>
              <w:pStyle w:val="a4"/>
              <w:jc w:val="both"/>
              <w:rPr>
                <w:rFonts w:ascii="Times New Roman" w:eastAsia="Times New Roman" w:hAnsi="Times New Roman"/>
                <w:lang w:eastAsia="ru-RU"/>
              </w:rPr>
            </w:pPr>
            <w:r w:rsidRPr="00A15C0C">
              <w:rPr>
                <w:rFonts w:ascii="Times New Roman" w:hAnsi="Times New Roman"/>
              </w:rPr>
              <w:t>- в связи с временной нетрудоспособностью отдельных сотрудников МКУ «ЦСП» и произведением выплат по листкам временной нетрудоспособности за счет средств федерального бюджета, неисполнение средств, предусмотренных на заработную плату сотрудников и налоговые отчисления.</w:t>
            </w:r>
          </w:p>
        </w:tc>
      </w:tr>
      <w:tr w:rsidR="00AE160C"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E160C" w:rsidRPr="00766EFE" w:rsidRDefault="00AE160C" w:rsidP="00766EFE">
            <w:pPr>
              <w:pStyle w:val="a3"/>
              <w:numPr>
                <w:ilvl w:val="0"/>
                <w:numId w:val="3"/>
              </w:numPr>
              <w:jc w:val="center"/>
              <w:rPr>
                <w:b/>
                <w:sz w:val="28"/>
                <w:szCs w:val="28"/>
              </w:rPr>
            </w:pPr>
            <w:r w:rsidRPr="00766EFE">
              <w:rPr>
                <w:b/>
                <w:sz w:val="28"/>
                <w:szCs w:val="28"/>
              </w:rPr>
              <w:t>Муниципальная программа «Развитие физической культуры, спорта и молодежной политики в МО «Город Гатчина»»</w:t>
            </w:r>
          </w:p>
          <w:p w:rsidR="00AE160C" w:rsidRDefault="00AE160C" w:rsidP="00AE160C">
            <w:pPr>
              <w:ind w:left="180" w:hanging="180"/>
              <w:jc w:val="center"/>
              <w:rPr>
                <w:i/>
                <w:sz w:val="28"/>
                <w:szCs w:val="28"/>
              </w:rPr>
            </w:pPr>
            <w:r>
              <w:rPr>
                <w:i/>
                <w:sz w:val="28"/>
                <w:szCs w:val="28"/>
              </w:rPr>
              <w:t xml:space="preserve">ответственный исполнитель: </w:t>
            </w:r>
            <w:r w:rsidRPr="002F284C">
              <w:rPr>
                <w:i/>
                <w:sz w:val="28"/>
                <w:szCs w:val="28"/>
              </w:rPr>
              <w:t>Комитет по физической культуре, спорту, туризму и молодежной политике</w:t>
            </w:r>
            <w:r>
              <w:rPr>
                <w:i/>
                <w:sz w:val="28"/>
                <w:szCs w:val="28"/>
              </w:rPr>
              <w:t xml:space="preserve"> </w:t>
            </w:r>
          </w:p>
          <w:p w:rsidR="00AE160C" w:rsidRPr="002F284C" w:rsidRDefault="00AE160C" w:rsidP="00AE160C">
            <w:pPr>
              <w:ind w:left="180" w:hanging="180"/>
              <w:jc w:val="center"/>
              <w:rPr>
                <w:i/>
                <w:sz w:val="28"/>
                <w:szCs w:val="28"/>
              </w:rPr>
            </w:pPr>
            <w:r>
              <w:rPr>
                <w:i/>
                <w:sz w:val="28"/>
                <w:szCs w:val="28"/>
              </w:rPr>
              <w:t>администрации Гатчинского муниципального района</w:t>
            </w:r>
          </w:p>
        </w:tc>
      </w:tr>
      <w:tr w:rsidR="00AE160C"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E160C" w:rsidRPr="001C029F" w:rsidRDefault="00AE160C" w:rsidP="00AE160C">
            <w:pPr>
              <w:ind w:left="180" w:hanging="180"/>
              <w:jc w:val="center"/>
              <w:rPr>
                <w:bCs/>
                <w:i/>
              </w:rPr>
            </w:pPr>
            <w:r w:rsidRPr="001C029F">
              <w:rPr>
                <w:bCs/>
                <w:i/>
              </w:rPr>
              <w:t>ПРОЕКТНАЯ ЧАСТЬ</w:t>
            </w:r>
          </w:p>
        </w:tc>
      </w:tr>
      <w:tr w:rsidR="00AE160C"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160C" w:rsidRPr="002F284C" w:rsidRDefault="002F458E" w:rsidP="00AE160C">
            <w:pPr>
              <w:pStyle w:val="a3"/>
              <w:numPr>
                <w:ilvl w:val="0"/>
                <w:numId w:val="4"/>
              </w:numPr>
              <w:jc w:val="center"/>
              <w:rPr>
                <w:b/>
              </w:rPr>
            </w:pPr>
            <w:r>
              <w:rPr>
                <w:b/>
              </w:rPr>
              <w:t xml:space="preserve"> </w:t>
            </w:r>
            <w:r w:rsidR="00AE160C">
              <w:rPr>
                <w:b/>
              </w:rPr>
              <w:t>Федеральный проект «</w:t>
            </w:r>
            <w:r w:rsidR="00AE160C" w:rsidRPr="002F284C">
              <w:rPr>
                <w:b/>
              </w:rPr>
              <w:t>Развитие физичес</w:t>
            </w:r>
            <w:r w:rsidR="00AE160C">
              <w:rPr>
                <w:b/>
              </w:rPr>
              <w:t>кой культуры и массового спорта»</w:t>
            </w:r>
          </w:p>
        </w:tc>
      </w:tr>
      <w:tr w:rsidR="001C029F"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1C029F" w:rsidRPr="00A15C0C" w:rsidRDefault="001C029F" w:rsidP="001C029F">
            <w:pPr>
              <w:ind w:left="180" w:hanging="180"/>
              <w:jc w:val="center"/>
              <w:rPr>
                <w:sz w:val="22"/>
                <w:szCs w:val="22"/>
              </w:rPr>
            </w:pPr>
            <w:r w:rsidRPr="00A15C0C">
              <w:rPr>
                <w:sz w:val="22"/>
                <w:szCs w:val="22"/>
              </w:rPr>
              <w:t>Мероприятие 1.1.</w:t>
            </w:r>
          </w:p>
          <w:p w:rsidR="001C029F" w:rsidRPr="00A15C0C" w:rsidRDefault="001C029F" w:rsidP="001C029F">
            <w:pPr>
              <w:jc w:val="center"/>
              <w:rPr>
                <w:sz w:val="22"/>
                <w:szCs w:val="22"/>
              </w:rPr>
            </w:pPr>
            <w:r w:rsidRPr="00A15C0C">
              <w:rPr>
                <w:sz w:val="22"/>
                <w:szCs w:val="22"/>
              </w:rPr>
              <w:t>Реализация мероприятий по строительству и реконструкции спортивных объектов</w:t>
            </w:r>
          </w:p>
        </w:tc>
        <w:tc>
          <w:tcPr>
            <w:tcW w:w="2305" w:type="pct"/>
            <w:tcBorders>
              <w:top w:val="single" w:sz="4" w:space="0" w:color="auto"/>
              <w:left w:val="single" w:sz="4" w:space="0" w:color="auto"/>
              <w:bottom w:val="single" w:sz="4" w:space="0" w:color="auto"/>
              <w:right w:val="single" w:sz="4" w:space="0" w:color="auto"/>
            </w:tcBorders>
            <w:vAlign w:val="center"/>
          </w:tcPr>
          <w:p w:rsidR="001C029F" w:rsidRPr="00A15C0C" w:rsidRDefault="001C029F" w:rsidP="001C029F">
            <w:pPr>
              <w:ind w:firstLine="39"/>
              <w:jc w:val="both"/>
              <w:rPr>
                <w:bCs/>
                <w:sz w:val="22"/>
                <w:szCs w:val="22"/>
              </w:rPr>
            </w:pPr>
            <w:r w:rsidRPr="00A15C0C">
              <w:rPr>
                <w:bCs/>
                <w:sz w:val="22"/>
                <w:szCs w:val="22"/>
              </w:rPr>
              <w:t xml:space="preserve">Договор ГПУЗ-001-23 от 03.03.2023 </w:t>
            </w:r>
            <w:r w:rsidRPr="00A15C0C">
              <w:rPr>
                <w:sz w:val="22"/>
                <w:szCs w:val="22"/>
              </w:rPr>
              <w:t>«Подготовка и выдача заключения на присоединение к сети проводного радиовещания» на сумму 15,60 тыс. руб.</w:t>
            </w:r>
          </w:p>
          <w:p w:rsidR="001C029F" w:rsidRPr="00A15C0C" w:rsidRDefault="001C029F" w:rsidP="001C029F">
            <w:pPr>
              <w:tabs>
                <w:tab w:val="left" w:pos="900"/>
              </w:tabs>
              <w:jc w:val="both"/>
              <w:rPr>
                <w:bCs/>
                <w:sz w:val="22"/>
                <w:szCs w:val="22"/>
              </w:rPr>
            </w:pPr>
            <w:r w:rsidRPr="00A15C0C">
              <w:rPr>
                <w:bCs/>
                <w:sz w:val="22"/>
                <w:szCs w:val="22"/>
              </w:rPr>
              <w:t xml:space="preserve">Выполнено 100%, профинансировано 12,00 тыс. руб., что соответствует плану на 1 квартал 2023 года. </w:t>
            </w:r>
          </w:p>
          <w:p w:rsidR="001C029F" w:rsidRPr="00A15C0C" w:rsidRDefault="001C029F" w:rsidP="001C029F">
            <w:pPr>
              <w:tabs>
                <w:tab w:val="left" w:pos="900"/>
              </w:tabs>
              <w:jc w:val="both"/>
              <w:rPr>
                <w:bCs/>
                <w:sz w:val="22"/>
                <w:szCs w:val="22"/>
              </w:rPr>
            </w:pPr>
            <w:r w:rsidRPr="00A15C0C">
              <w:rPr>
                <w:bCs/>
                <w:sz w:val="22"/>
                <w:szCs w:val="22"/>
              </w:rPr>
              <w:t>МК №103/20</w:t>
            </w:r>
            <w:r w:rsidRPr="00A15C0C">
              <w:rPr>
                <w:sz w:val="22"/>
                <w:szCs w:val="22"/>
              </w:rPr>
              <w:t xml:space="preserve"> от 12.05.2020 «Реконструкция стадиона «Спартак», на сумму 244 406,33 тыс. руб., подрядчик ООО «Технострой». </w:t>
            </w:r>
          </w:p>
          <w:p w:rsidR="001C029F" w:rsidRPr="00A15C0C" w:rsidRDefault="001C029F" w:rsidP="001C029F">
            <w:pPr>
              <w:tabs>
                <w:tab w:val="left" w:pos="900"/>
              </w:tabs>
              <w:jc w:val="both"/>
              <w:rPr>
                <w:sz w:val="22"/>
                <w:szCs w:val="22"/>
              </w:rPr>
            </w:pPr>
            <w:r w:rsidRPr="00A15C0C">
              <w:rPr>
                <w:bCs/>
                <w:sz w:val="22"/>
                <w:szCs w:val="22"/>
              </w:rPr>
              <w:t xml:space="preserve">Выполнено 0%, профинансировано 0,00 тыс. руб., что не соответствует плану на 2023 год, </w:t>
            </w:r>
            <w:r w:rsidRPr="00A15C0C">
              <w:rPr>
                <w:sz w:val="22"/>
                <w:szCs w:val="22"/>
              </w:rPr>
              <w:t>в связи с тем, что подрядчиком допускались нарушения сроков реализации проекта. Кроме того, в ходе проведения работ по контракту потребовалось внесение изменений в проектно-сметную документацию и прохождение повторной экспертизы проектной документации. Положительное заключение экспертизы получено только 23.03.2023, в связи с чем произвести оплату в установленные сроки не представлялось возможным.</w:t>
            </w:r>
          </w:p>
          <w:p w:rsidR="001C029F" w:rsidRPr="00A15C0C" w:rsidRDefault="001C029F" w:rsidP="001C029F">
            <w:pPr>
              <w:tabs>
                <w:tab w:val="left" w:pos="900"/>
              </w:tabs>
              <w:jc w:val="both"/>
              <w:rPr>
                <w:sz w:val="22"/>
                <w:szCs w:val="22"/>
              </w:rPr>
            </w:pPr>
            <w:r w:rsidRPr="00A15C0C">
              <w:rPr>
                <w:bCs/>
                <w:sz w:val="22"/>
                <w:szCs w:val="22"/>
              </w:rPr>
              <w:t xml:space="preserve">МК №134/20 от 26.06.2020 </w:t>
            </w:r>
            <w:r w:rsidRPr="00A15C0C">
              <w:rPr>
                <w:sz w:val="22"/>
                <w:szCs w:val="22"/>
              </w:rPr>
              <w:t>«Осуществление услуг по авторскому надзору за реконструкцией стадиона "Спартак" по адресу: Ленинградская область, г. Гатчина, пр. 25 Октября, д. 10 (Строительство трибун с подтрибунными помещениями)» на сумму 439,27 тыс. руб.</w:t>
            </w:r>
          </w:p>
          <w:p w:rsidR="001C029F" w:rsidRPr="00A15C0C" w:rsidRDefault="001C029F" w:rsidP="001C029F">
            <w:pPr>
              <w:tabs>
                <w:tab w:val="left" w:pos="900"/>
              </w:tabs>
              <w:jc w:val="both"/>
              <w:rPr>
                <w:sz w:val="22"/>
                <w:szCs w:val="22"/>
              </w:rPr>
            </w:pPr>
            <w:r w:rsidRPr="00A15C0C">
              <w:rPr>
                <w:sz w:val="22"/>
                <w:szCs w:val="22"/>
              </w:rPr>
              <w:t>Выполнено 0%, профинансировано 0,00 тыс. руб., что соответствует плану на 1 квартал 2023 года.</w:t>
            </w:r>
          </w:p>
          <w:p w:rsidR="001C029F" w:rsidRPr="00A15C0C" w:rsidRDefault="001C029F" w:rsidP="001C029F">
            <w:pPr>
              <w:tabs>
                <w:tab w:val="left" w:pos="900"/>
              </w:tabs>
              <w:jc w:val="both"/>
              <w:rPr>
                <w:sz w:val="22"/>
                <w:szCs w:val="22"/>
              </w:rPr>
            </w:pPr>
            <w:r w:rsidRPr="00A15C0C">
              <w:rPr>
                <w:bCs/>
                <w:sz w:val="22"/>
                <w:szCs w:val="22"/>
              </w:rPr>
              <w:t>МК №ЛС-21/29</w:t>
            </w:r>
            <w:r w:rsidRPr="00A15C0C">
              <w:rPr>
                <w:sz w:val="22"/>
                <w:szCs w:val="22"/>
              </w:rPr>
              <w:t xml:space="preserve"> от 21.07.2021 «Работы по осуществлению лабораторного сопровождения по объекту: "Реконструкция стадиона "Спартак" на сумму 495,00 тыс. руб. </w:t>
            </w:r>
          </w:p>
          <w:p w:rsidR="001C029F" w:rsidRPr="00A15C0C" w:rsidRDefault="001C029F" w:rsidP="001C029F">
            <w:pPr>
              <w:tabs>
                <w:tab w:val="left" w:pos="900"/>
              </w:tabs>
              <w:jc w:val="both"/>
              <w:rPr>
                <w:sz w:val="22"/>
                <w:szCs w:val="22"/>
              </w:rPr>
            </w:pPr>
            <w:r w:rsidRPr="00A15C0C">
              <w:rPr>
                <w:sz w:val="22"/>
                <w:szCs w:val="22"/>
              </w:rPr>
              <w:t>Выполнено 0%, профинансировано 0,00 тыс. руб., что соответствует плану на 1 квартал 2023 года.</w:t>
            </w:r>
          </w:p>
          <w:p w:rsidR="001C029F" w:rsidRPr="00A15C0C" w:rsidRDefault="001C029F" w:rsidP="001C029F">
            <w:pPr>
              <w:jc w:val="both"/>
              <w:rPr>
                <w:sz w:val="22"/>
                <w:szCs w:val="22"/>
              </w:rPr>
            </w:pPr>
            <w:r w:rsidRPr="00A15C0C">
              <w:rPr>
                <w:i/>
                <w:sz w:val="22"/>
                <w:szCs w:val="22"/>
              </w:rPr>
              <w:t xml:space="preserve">МК   7-12/2022 от 12.12.2022г. (Увеличение на 10% в рамках 44-ФЗ) </w:t>
            </w:r>
            <w:r w:rsidRPr="00A15C0C">
              <w:rPr>
                <w:sz w:val="22"/>
                <w:szCs w:val="22"/>
              </w:rPr>
              <w:t>"Ремонт тепловых сетей на стадионе "Спартак" по адресу: г. Гатчина, пр.25 Октября, д.10" 538,8 тыс.руб.</w:t>
            </w:r>
          </w:p>
          <w:p w:rsidR="001C029F" w:rsidRPr="00A15C0C" w:rsidRDefault="001C029F" w:rsidP="001C029F">
            <w:pPr>
              <w:jc w:val="both"/>
              <w:rPr>
                <w:sz w:val="22"/>
                <w:szCs w:val="22"/>
              </w:rPr>
            </w:pPr>
            <w:r w:rsidRPr="00A15C0C">
              <w:rPr>
                <w:sz w:val="22"/>
                <w:szCs w:val="22"/>
              </w:rPr>
              <w:t>Выполнено 0%, профинансировано 0,00 тыс. руб., что соответствует плану на 1 квартал 2023 года.</w:t>
            </w:r>
          </w:p>
          <w:p w:rsidR="001C029F" w:rsidRPr="00A15C0C" w:rsidRDefault="001C029F" w:rsidP="001C029F">
            <w:pPr>
              <w:jc w:val="both"/>
              <w:rPr>
                <w:sz w:val="22"/>
                <w:szCs w:val="22"/>
              </w:rPr>
            </w:pPr>
            <w:r w:rsidRPr="00A15C0C">
              <w:rPr>
                <w:sz w:val="22"/>
                <w:szCs w:val="22"/>
              </w:rPr>
              <w:t xml:space="preserve"> На основании вышеизложенного в рамках реализации данного мероприятия в январе-марте 2023 года было профинансировано </w:t>
            </w:r>
            <w:r w:rsidRPr="00A15C0C">
              <w:rPr>
                <w:bCs/>
                <w:sz w:val="22"/>
                <w:szCs w:val="22"/>
              </w:rPr>
              <w:t xml:space="preserve">12,0 тыс. руб., </w:t>
            </w:r>
            <w:r w:rsidRPr="00A15C0C">
              <w:rPr>
                <w:b/>
                <w:bCs/>
                <w:sz w:val="22"/>
                <w:szCs w:val="22"/>
              </w:rPr>
              <w:t>что составляет 100 % от запланированных средств на 1 квартал 2023 года</w:t>
            </w:r>
            <w:r w:rsidRPr="00A15C0C">
              <w:rPr>
                <w:bCs/>
                <w:sz w:val="22"/>
                <w:szCs w:val="22"/>
              </w:rPr>
              <w:t xml:space="preserve">. </w:t>
            </w:r>
          </w:p>
        </w:tc>
      </w:tr>
      <w:tr w:rsidR="001C029F"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1C029F" w:rsidRPr="00A15C0C" w:rsidRDefault="001C029F" w:rsidP="001C029F">
            <w:pPr>
              <w:ind w:left="180" w:hanging="180"/>
              <w:jc w:val="center"/>
              <w:rPr>
                <w:sz w:val="22"/>
                <w:szCs w:val="22"/>
              </w:rPr>
            </w:pPr>
            <w:r w:rsidRPr="00A15C0C">
              <w:rPr>
                <w:sz w:val="22"/>
                <w:szCs w:val="22"/>
              </w:rPr>
              <w:t>Мероприятие 1.2.</w:t>
            </w:r>
          </w:p>
          <w:p w:rsidR="001C029F" w:rsidRPr="00A15C0C" w:rsidRDefault="001C029F" w:rsidP="001C029F">
            <w:pPr>
              <w:ind w:left="180" w:hanging="180"/>
              <w:jc w:val="center"/>
              <w:rPr>
                <w:sz w:val="22"/>
                <w:szCs w:val="22"/>
              </w:rPr>
            </w:pPr>
            <w:r w:rsidRPr="00A15C0C">
              <w:rPr>
                <w:sz w:val="22"/>
                <w:szCs w:val="22"/>
              </w:rPr>
              <w:t xml:space="preserve">Развитие инфраструктуры </w:t>
            </w:r>
            <w:r w:rsidRPr="00A15C0C">
              <w:rPr>
                <w:sz w:val="22"/>
                <w:szCs w:val="22"/>
              </w:rPr>
              <w:lastRenderedPageBreak/>
              <w:t>физической культуры, спорта и молодежной политики</w:t>
            </w:r>
          </w:p>
        </w:tc>
        <w:tc>
          <w:tcPr>
            <w:tcW w:w="2305" w:type="pct"/>
            <w:tcBorders>
              <w:top w:val="single" w:sz="4" w:space="0" w:color="auto"/>
              <w:left w:val="single" w:sz="4" w:space="0" w:color="auto"/>
              <w:bottom w:val="single" w:sz="4" w:space="0" w:color="auto"/>
              <w:right w:val="single" w:sz="4" w:space="0" w:color="auto"/>
            </w:tcBorders>
            <w:vAlign w:val="center"/>
          </w:tcPr>
          <w:p w:rsidR="001C029F" w:rsidRPr="00A15C0C" w:rsidRDefault="001C029F" w:rsidP="001C029F">
            <w:pPr>
              <w:jc w:val="both"/>
              <w:rPr>
                <w:b/>
                <w:bCs/>
                <w:sz w:val="22"/>
                <w:szCs w:val="22"/>
              </w:rPr>
            </w:pPr>
            <w:r w:rsidRPr="00A15C0C">
              <w:rPr>
                <w:b/>
                <w:bCs/>
                <w:sz w:val="22"/>
                <w:szCs w:val="22"/>
              </w:rPr>
              <w:lastRenderedPageBreak/>
              <w:t xml:space="preserve">Финансирование составило 0 % от запланированных средств на 1 квартал 2023 года. </w:t>
            </w:r>
          </w:p>
          <w:p w:rsidR="001C029F" w:rsidRPr="00A15C0C" w:rsidRDefault="001C029F" w:rsidP="001C029F">
            <w:pPr>
              <w:jc w:val="both"/>
              <w:rPr>
                <w:bCs/>
                <w:iCs/>
                <w:sz w:val="22"/>
                <w:szCs w:val="22"/>
              </w:rPr>
            </w:pPr>
            <w:r w:rsidRPr="00A15C0C">
              <w:rPr>
                <w:bCs/>
                <w:sz w:val="22"/>
                <w:szCs w:val="22"/>
              </w:rPr>
              <w:t xml:space="preserve">Неисполнение кассового плана </w:t>
            </w:r>
            <w:r w:rsidRPr="00A15C0C">
              <w:rPr>
                <w:bCs/>
                <w:iCs/>
                <w:sz w:val="22"/>
                <w:szCs w:val="22"/>
              </w:rPr>
              <w:t xml:space="preserve">в размере 29 597,1 тыс.руб. обусловлено нарушением сроков реализации проекта подрядчиком. Так </w:t>
            </w:r>
            <w:r w:rsidRPr="00A15C0C">
              <w:rPr>
                <w:bCs/>
                <w:iCs/>
                <w:sz w:val="22"/>
                <w:szCs w:val="22"/>
              </w:rPr>
              <w:lastRenderedPageBreak/>
              <w:t>же в ходе проведения работ потребовалось внесение изменений в проектно-сметную документацию. Положительное заключение экспертизы получено 23.03.2023 года, в связи с чем произвести оплату в установленные сроки не представлялось возможным.</w:t>
            </w:r>
            <w:r w:rsidRPr="00A15C0C">
              <w:rPr>
                <w:sz w:val="22"/>
                <w:szCs w:val="22"/>
              </w:rPr>
              <w:t xml:space="preserve"> Данные средства предусмотрены д</w:t>
            </w:r>
            <w:r w:rsidRPr="00A15C0C">
              <w:rPr>
                <w:bCs/>
                <w:iCs/>
                <w:sz w:val="22"/>
                <w:szCs w:val="22"/>
              </w:rPr>
              <w:t>ля увеличения основного МК №103/20 от 12.05.2020 «Реконструкция стадиона «Спартак», на сумму 244 406,33 тыс. руб., подрядчик ООО «Технострой»; заключения МК на строительство забора вокруг стадиона Спартак и лабораторные испытания по определению прочности бетона железобетонных плит покрытия трибун на объекте «Реконструкция стадиона «Спартак».</w:t>
            </w:r>
          </w:p>
        </w:tc>
      </w:tr>
      <w:tr w:rsidR="002F458E"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F458E" w:rsidRPr="001C029F" w:rsidRDefault="001C029F" w:rsidP="00411C61">
            <w:pPr>
              <w:pStyle w:val="a3"/>
              <w:numPr>
                <w:ilvl w:val="0"/>
                <w:numId w:val="12"/>
              </w:numPr>
              <w:jc w:val="center"/>
              <w:rPr>
                <w:b/>
                <w:bCs/>
              </w:rPr>
            </w:pPr>
            <w:r w:rsidRPr="001C029F">
              <w:rPr>
                <w:b/>
                <w:bCs/>
              </w:rPr>
              <w:lastRenderedPageBreak/>
              <w:t>Мероприятия, направленные на достижение цели ф</w:t>
            </w:r>
            <w:r w:rsidR="002F458E" w:rsidRPr="001C029F">
              <w:rPr>
                <w:b/>
                <w:bCs/>
              </w:rPr>
              <w:t>едеральн</w:t>
            </w:r>
            <w:r w:rsidRPr="001C029F">
              <w:rPr>
                <w:b/>
                <w:bCs/>
              </w:rPr>
              <w:t>ого</w:t>
            </w:r>
            <w:r w:rsidR="002F458E" w:rsidRPr="001C029F">
              <w:rPr>
                <w:b/>
                <w:bCs/>
              </w:rPr>
              <w:t xml:space="preserve"> проект</w:t>
            </w:r>
            <w:r w:rsidRPr="001C029F">
              <w:rPr>
                <w:b/>
                <w:bCs/>
              </w:rPr>
              <w:t xml:space="preserve">а </w:t>
            </w:r>
            <w:r w:rsidR="002F458E" w:rsidRPr="001C029F">
              <w:rPr>
                <w:b/>
                <w:bCs/>
              </w:rPr>
              <w:t>«Спорт - норма жизни»</w:t>
            </w:r>
          </w:p>
        </w:tc>
      </w:tr>
      <w:tr w:rsidR="001C029F"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1C029F" w:rsidRPr="00A15C0C" w:rsidRDefault="001C029F" w:rsidP="001C029F">
            <w:pPr>
              <w:jc w:val="center"/>
              <w:rPr>
                <w:sz w:val="22"/>
                <w:szCs w:val="22"/>
              </w:rPr>
            </w:pPr>
            <w:r w:rsidRPr="00A15C0C">
              <w:rPr>
                <w:sz w:val="22"/>
                <w:szCs w:val="22"/>
              </w:rPr>
              <w:t xml:space="preserve">Мероприятие </w:t>
            </w:r>
            <w:r w:rsidRPr="00A15C0C">
              <w:rPr>
                <w:sz w:val="22"/>
                <w:szCs w:val="22"/>
              </w:rPr>
              <w:t>2</w:t>
            </w:r>
            <w:r w:rsidRPr="00A15C0C">
              <w:rPr>
                <w:sz w:val="22"/>
                <w:szCs w:val="22"/>
              </w:rPr>
              <w:t>.1</w:t>
            </w:r>
            <w:r w:rsidR="00626A26" w:rsidRPr="00A15C0C">
              <w:rPr>
                <w:sz w:val="22"/>
                <w:szCs w:val="22"/>
              </w:rPr>
              <w:t>.</w:t>
            </w:r>
          </w:p>
          <w:p w:rsidR="001C029F" w:rsidRPr="00A15C0C" w:rsidRDefault="001C029F" w:rsidP="001C029F">
            <w:pPr>
              <w:ind w:left="180" w:hanging="180"/>
              <w:jc w:val="center"/>
              <w:rPr>
                <w:sz w:val="22"/>
                <w:szCs w:val="22"/>
              </w:rPr>
            </w:pPr>
            <w:r w:rsidRPr="00A15C0C">
              <w:rPr>
                <w:sz w:val="22"/>
                <w:szCs w:val="22"/>
              </w:rPr>
              <w:t>Развитие инфраструктуры физической культуры, спорта и молодежной политики</w:t>
            </w:r>
          </w:p>
          <w:p w:rsidR="001C029F" w:rsidRPr="00A15C0C" w:rsidRDefault="001C029F" w:rsidP="001C029F">
            <w:pPr>
              <w:ind w:left="180" w:hanging="180"/>
              <w:jc w:val="center"/>
              <w:rPr>
                <w:i/>
                <w:sz w:val="22"/>
                <w:szCs w:val="22"/>
              </w:rPr>
            </w:pPr>
            <w:r w:rsidRPr="00A15C0C">
              <w:rPr>
                <w:i/>
                <w:sz w:val="22"/>
                <w:szCs w:val="22"/>
              </w:rPr>
              <w:t>(Строительство ФОКа на ул.Чехова)</w:t>
            </w:r>
          </w:p>
        </w:tc>
        <w:tc>
          <w:tcPr>
            <w:tcW w:w="2305" w:type="pct"/>
            <w:tcBorders>
              <w:top w:val="single" w:sz="4" w:space="0" w:color="auto"/>
              <w:left w:val="single" w:sz="4" w:space="0" w:color="auto"/>
              <w:bottom w:val="single" w:sz="4" w:space="0" w:color="auto"/>
              <w:right w:val="single" w:sz="4" w:space="0" w:color="auto"/>
            </w:tcBorders>
            <w:vAlign w:val="center"/>
          </w:tcPr>
          <w:p w:rsidR="001C029F" w:rsidRPr="00A15C0C" w:rsidRDefault="001C029F" w:rsidP="001C029F">
            <w:pPr>
              <w:tabs>
                <w:tab w:val="left" w:pos="900"/>
              </w:tabs>
              <w:jc w:val="both"/>
              <w:rPr>
                <w:sz w:val="22"/>
                <w:szCs w:val="22"/>
              </w:rPr>
            </w:pPr>
            <w:r w:rsidRPr="00A15C0C">
              <w:rPr>
                <w:sz w:val="22"/>
                <w:szCs w:val="22"/>
              </w:rPr>
              <w:t xml:space="preserve">Оплата по договору № 031/22-ВС от 21.12.2022 «Подключение (технологическое присоединение) к централизованной системе холодного водоснабжения» на сумму 910,88 тыс. руб. запланирована на 2 квартал 2023 года. </w:t>
            </w:r>
          </w:p>
          <w:p w:rsidR="001C029F" w:rsidRPr="00A15C0C" w:rsidRDefault="001C029F" w:rsidP="001C029F">
            <w:pPr>
              <w:tabs>
                <w:tab w:val="left" w:pos="900"/>
              </w:tabs>
              <w:jc w:val="both"/>
              <w:rPr>
                <w:sz w:val="22"/>
                <w:szCs w:val="22"/>
              </w:rPr>
            </w:pPr>
            <w:r w:rsidRPr="00A15C0C">
              <w:rPr>
                <w:sz w:val="22"/>
                <w:szCs w:val="22"/>
              </w:rPr>
              <w:t>Выполнено 0%, профинансировано 0,00 тыс. руб., что соответствует плану на 1 квартал 2023 года.</w:t>
            </w:r>
          </w:p>
        </w:tc>
      </w:tr>
      <w:tr w:rsidR="00AE160C"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160C" w:rsidRPr="001C029F" w:rsidRDefault="00AE160C" w:rsidP="00AE160C">
            <w:pPr>
              <w:pStyle w:val="a3"/>
              <w:jc w:val="center"/>
              <w:rPr>
                <w:bCs/>
                <w:i/>
              </w:rPr>
            </w:pPr>
            <w:r w:rsidRPr="001C029F">
              <w:rPr>
                <w:bCs/>
                <w:i/>
              </w:rPr>
              <w:t>ПРОЦЕССНАЯ ЧАСТЬ</w:t>
            </w:r>
          </w:p>
        </w:tc>
      </w:tr>
      <w:tr w:rsidR="00AE160C"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160C" w:rsidRPr="002F284C" w:rsidRDefault="00AE160C" w:rsidP="00AE160C">
            <w:pPr>
              <w:pStyle w:val="a3"/>
              <w:numPr>
                <w:ilvl w:val="0"/>
                <w:numId w:val="5"/>
              </w:numPr>
              <w:jc w:val="center"/>
              <w:rPr>
                <w:b/>
              </w:rPr>
            </w:pPr>
            <w:r w:rsidRPr="002F284C">
              <w:rPr>
                <w:b/>
              </w:rPr>
              <w:t>К</w:t>
            </w:r>
            <w:r>
              <w:rPr>
                <w:b/>
              </w:rPr>
              <w:t>омплекс процессных мероприятий «</w:t>
            </w:r>
            <w:r w:rsidRPr="002F284C">
              <w:rPr>
                <w:b/>
              </w:rPr>
              <w:t>Развитие физической культуры и массо</w:t>
            </w:r>
            <w:r>
              <w:rPr>
                <w:b/>
              </w:rPr>
              <w:t>вого спорта в МО «Город Гатчина»»</w:t>
            </w:r>
          </w:p>
        </w:tc>
      </w:tr>
      <w:tr w:rsidR="00AE160C" w:rsidTr="00F76FEE">
        <w:trPr>
          <w:gridAfter w:val="1"/>
          <w:wAfter w:w="2061" w:type="pct"/>
          <w:trHeight w:val="274"/>
        </w:trPr>
        <w:tc>
          <w:tcPr>
            <w:tcW w:w="634" w:type="pct"/>
            <w:tcBorders>
              <w:top w:val="single" w:sz="4" w:space="0" w:color="auto"/>
              <w:left w:val="single" w:sz="4" w:space="0" w:color="auto"/>
              <w:bottom w:val="single" w:sz="4" w:space="0" w:color="auto"/>
              <w:right w:val="single" w:sz="4" w:space="0" w:color="auto"/>
            </w:tcBorders>
            <w:vAlign w:val="center"/>
          </w:tcPr>
          <w:p w:rsidR="00626A26" w:rsidRPr="00A15C0C" w:rsidRDefault="00AE160C" w:rsidP="00AE160C">
            <w:pPr>
              <w:ind w:left="180" w:hanging="180"/>
              <w:jc w:val="center"/>
              <w:rPr>
                <w:sz w:val="22"/>
                <w:szCs w:val="22"/>
              </w:rPr>
            </w:pPr>
            <w:r w:rsidRPr="00A15C0C">
              <w:rPr>
                <w:sz w:val="22"/>
                <w:szCs w:val="22"/>
              </w:rPr>
              <w:t xml:space="preserve">Мероприятие 1.1. </w:t>
            </w:r>
          </w:p>
          <w:p w:rsidR="00AE160C" w:rsidRPr="00A15C0C" w:rsidRDefault="00AE160C" w:rsidP="00AE160C">
            <w:pPr>
              <w:ind w:left="180" w:hanging="180"/>
              <w:jc w:val="center"/>
              <w:rPr>
                <w:i/>
                <w:sz w:val="22"/>
                <w:szCs w:val="22"/>
              </w:rPr>
            </w:pPr>
            <w:r w:rsidRPr="00A15C0C">
              <w:rPr>
                <w:sz w:val="22"/>
                <w:szCs w:val="22"/>
              </w:rPr>
              <w:t>Организация и проведение официальных физкультурно-оздоровительных и спортивных мероприятий для различных категорий граждан</w:t>
            </w:r>
          </w:p>
        </w:tc>
        <w:tc>
          <w:tcPr>
            <w:tcW w:w="2305" w:type="pct"/>
            <w:tcBorders>
              <w:top w:val="single" w:sz="4" w:space="0" w:color="auto"/>
              <w:left w:val="single" w:sz="4" w:space="0" w:color="auto"/>
              <w:bottom w:val="single" w:sz="4" w:space="0" w:color="auto"/>
              <w:right w:val="single" w:sz="4" w:space="0" w:color="auto"/>
            </w:tcBorders>
          </w:tcPr>
          <w:p w:rsidR="001C029F" w:rsidRPr="00A15C0C" w:rsidRDefault="001C029F" w:rsidP="001C029F">
            <w:pPr>
              <w:tabs>
                <w:tab w:val="left" w:pos="0"/>
              </w:tabs>
              <w:jc w:val="both"/>
              <w:rPr>
                <w:sz w:val="22"/>
                <w:szCs w:val="22"/>
              </w:rPr>
            </w:pPr>
            <w:r w:rsidRPr="00A15C0C">
              <w:rPr>
                <w:sz w:val="22"/>
                <w:szCs w:val="22"/>
              </w:rPr>
              <w:t>В 1 квартале 2023 года Комитетом по ФКСТ и МП было проведено 28 мероприятий Календарного плана физкультурно-массовых и спортивных мероприятий, в которых приняли участие около 4900 участников, зафиксированных в итоговых протоколах соревнований. Все эти мероприятия можно разделить на группы:</w:t>
            </w:r>
          </w:p>
          <w:p w:rsidR="001C029F" w:rsidRPr="00A15C0C" w:rsidRDefault="001C029F" w:rsidP="001C029F">
            <w:pPr>
              <w:tabs>
                <w:tab w:val="left" w:pos="0"/>
              </w:tabs>
              <w:jc w:val="both"/>
              <w:rPr>
                <w:sz w:val="22"/>
                <w:szCs w:val="22"/>
              </w:rPr>
            </w:pPr>
            <w:r w:rsidRPr="00A15C0C">
              <w:rPr>
                <w:sz w:val="22"/>
                <w:szCs w:val="22"/>
              </w:rPr>
              <w:t>Спортивно-массовые мероприятия, являющиеся визитной карточкой города Гатчины:</w:t>
            </w:r>
          </w:p>
          <w:p w:rsidR="001C029F" w:rsidRPr="00A15C0C" w:rsidRDefault="001C029F" w:rsidP="001C029F">
            <w:pPr>
              <w:tabs>
                <w:tab w:val="left" w:pos="0"/>
              </w:tabs>
              <w:jc w:val="both"/>
              <w:rPr>
                <w:sz w:val="22"/>
                <w:szCs w:val="22"/>
              </w:rPr>
            </w:pPr>
            <w:r w:rsidRPr="00A15C0C">
              <w:rPr>
                <w:sz w:val="22"/>
                <w:szCs w:val="22"/>
              </w:rPr>
              <w:t>- Гатчинский лыжный марафон.</w:t>
            </w:r>
          </w:p>
          <w:p w:rsidR="001C029F" w:rsidRPr="00A15C0C" w:rsidRDefault="001C029F" w:rsidP="001C029F">
            <w:pPr>
              <w:tabs>
                <w:tab w:val="left" w:pos="0"/>
              </w:tabs>
              <w:jc w:val="both"/>
              <w:rPr>
                <w:sz w:val="22"/>
                <w:szCs w:val="22"/>
              </w:rPr>
            </w:pPr>
            <w:r w:rsidRPr="00A15C0C">
              <w:rPr>
                <w:sz w:val="22"/>
                <w:szCs w:val="22"/>
              </w:rPr>
              <w:t>Спартакиадное движение города Гатчины:</w:t>
            </w:r>
          </w:p>
          <w:p w:rsidR="001C029F" w:rsidRPr="00A15C0C" w:rsidRDefault="001C029F" w:rsidP="001C029F">
            <w:pPr>
              <w:tabs>
                <w:tab w:val="left" w:pos="0"/>
              </w:tabs>
              <w:jc w:val="both"/>
              <w:rPr>
                <w:sz w:val="22"/>
                <w:szCs w:val="22"/>
              </w:rPr>
            </w:pPr>
            <w:r w:rsidRPr="00A15C0C">
              <w:rPr>
                <w:sz w:val="22"/>
                <w:szCs w:val="22"/>
              </w:rPr>
              <w:t>- 5 этапов X Спартакиады пенсионеров МО «Город Гатчина»;</w:t>
            </w:r>
          </w:p>
          <w:p w:rsidR="001C029F" w:rsidRPr="00A15C0C" w:rsidRDefault="001C029F" w:rsidP="001C029F">
            <w:pPr>
              <w:tabs>
                <w:tab w:val="left" w:pos="0"/>
              </w:tabs>
              <w:jc w:val="both"/>
              <w:rPr>
                <w:sz w:val="22"/>
                <w:szCs w:val="22"/>
              </w:rPr>
            </w:pPr>
            <w:r w:rsidRPr="00A15C0C">
              <w:rPr>
                <w:sz w:val="22"/>
                <w:szCs w:val="22"/>
              </w:rPr>
              <w:t>- 3 этапа XV Спартакиады трудовых коллективов МО «Город Гатчина».</w:t>
            </w:r>
          </w:p>
          <w:p w:rsidR="001C029F" w:rsidRPr="00A15C0C" w:rsidRDefault="001C029F" w:rsidP="001C029F">
            <w:pPr>
              <w:tabs>
                <w:tab w:val="left" w:pos="0"/>
              </w:tabs>
              <w:jc w:val="both"/>
              <w:rPr>
                <w:sz w:val="22"/>
                <w:szCs w:val="22"/>
              </w:rPr>
            </w:pPr>
            <w:r w:rsidRPr="00A15C0C">
              <w:rPr>
                <w:sz w:val="22"/>
                <w:szCs w:val="22"/>
              </w:rPr>
              <w:t>Спортивно – массовые мероприятия, проводимые для детей и подростков по направлениям:</w:t>
            </w:r>
          </w:p>
          <w:p w:rsidR="001C029F" w:rsidRPr="00A15C0C" w:rsidRDefault="001C029F" w:rsidP="001C029F">
            <w:pPr>
              <w:tabs>
                <w:tab w:val="left" w:pos="0"/>
              </w:tabs>
              <w:jc w:val="both"/>
              <w:rPr>
                <w:sz w:val="22"/>
                <w:szCs w:val="22"/>
              </w:rPr>
            </w:pPr>
            <w:r w:rsidRPr="00A15C0C">
              <w:rPr>
                <w:sz w:val="22"/>
                <w:szCs w:val="22"/>
              </w:rPr>
              <w:t>- 10 мероприятий по видам спорта: лыжные гонки, флорбол, волейбол, бадминтон, плавание, шахматы, ГТО, футбол, тайский бокс, шашки.</w:t>
            </w:r>
          </w:p>
          <w:p w:rsidR="001C029F" w:rsidRPr="00A15C0C" w:rsidRDefault="001C029F" w:rsidP="001C029F">
            <w:pPr>
              <w:tabs>
                <w:tab w:val="left" w:pos="0"/>
              </w:tabs>
              <w:jc w:val="both"/>
              <w:rPr>
                <w:sz w:val="22"/>
                <w:szCs w:val="22"/>
              </w:rPr>
            </w:pPr>
            <w:r w:rsidRPr="00A15C0C">
              <w:rPr>
                <w:sz w:val="22"/>
                <w:szCs w:val="22"/>
              </w:rPr>
              <w:t>Физкультурно-оздоровительные и спортивно – массовые мероприятия, проводимые для пропаганды и привлечения жителей города к систематическим занятиям физической культурой:</w:t>
            </w:r>
          </w:p>
          <w:p w:rsidR="001C029F" w:rsidRPr="00A15C0C" w:rsidRDefault="001C029F" w:rsidP="001C029F">
            <w:pPr>
              <w:tabs>
                <w:tab w:val="left" w:pos="0"/>
              </w:tabs>
              <w:jc w:val="both"/>
              <w:rPr>
                <w:sz w:val="22"/>
                <w:szCs w:val="22"/>
              </w:rPr>
            </w:pPr>
            <w:r w:rsidRPr="00A15C0C">
              <w:rPr>
                <w:sz w:val="22"/>
                <w:szCs w:val="22"/>
              </w:rPr>
              <w:t>- 12 мероприятий для всех желающих жителей города Гатчины, имеющих даже начальную подготовку в избранном виде спорта.</w:t>
            </w:r>
          </w:p>
          <w:p w:rsidR="001C029F" w:rsidRPr="00A15C0C" w:rsidRDefault="001C029F" w:rsidP="001C029F">
            <w:pPr>
              <w:tabs>
                <w:tab w:val="left" w:pos="0"/>
              </w:tabs>
              <w:jc w:val="both"/>
              <w:rPr>
                <w:sz w:val="22"/>
                <w:szCs w:val="22"/>
              </w:rPr>
            </w:pPr>
            <w:r w:rsidRPr="00A15C0C">
              <w:rPr>
                <w:sz w:val="22"/>
                <w:szCs w:val="22"/>
              </w:rPr>
              <w:t>За 1 квартал 2023 года был заключен ряд муниципальных контрактов и договоров на сумму 6 506,4 тыс.руб.</w:t>
            </w:r>
          </w:p>
          <w:p w:rsidR="001C029F" w:rsidRPr="00A15C0C" w:rsidRDefault="001C029F" w:rsidP="001C029F">
            <w:pPr>
              <w:tabs>
                <w:tab w:val="left" w:pos="0"/>
              </w:tabs>
              <w:jc w:val="both"/>
              <w:rPr>
                <w:sz w:val="22"/>
                <w:szCs w:val="22"/>
              </w:rPr>
            </w:pPr>
            <w:r w:rsidRPr="00A15C0C">
              <w:rPr>
                <w:sz w:val="22"/>
                <w:szCs w:val="22"/>
              </w:rPr>
              <w:t>- МК 05/23 от 23.01.2023 оказание услуг по звуковому обеспечению спортивных и физкультурно-массовых мероприятий на территории МО «Город Гатчина» в 2023 году на сумму 200,00 тыс.руб.;</w:t>
            </w:r>
          </w:p>
          <w:p w:rsidR="001C029F" w:rsidRPr="00A15C0C" w:rsidRDefault="001C029F" w:rsidP="001C029F">
            <w:pPr>
              <w:tabs>
                <w:tab w:val="left" w:pos="0"/>
              </w:tabs>
              <w:jc w:val="both"/>
              <w:rPr>
                <w:sz w:val="22"/>
                <w:szCs w:val="22"/>
              </w:rPr>
            </w:pPr>
            <w:r w:rsidRPr="00A15C0C">
              <w:rPr>
                <w:sz w:val="22"/>
                <w:szCs w:val="22"/>
              </w:rPr>
              <w:t>- МК 06/23 от 23.01.2023 оказание услуг по организации и проведению комплексных спортивных мероприятий МО «Город Гатчина» в 2023 году на сумму 2 970,00 тыс.руб.;</w:t>
            </w:r>
          </w:p>
          <w:p w:rsidR="001C029F" w:rsidRPr="00A15C0C" w:rsidRDefault="001C029F" w:rsidP="001C029F">
            <w:pPr>
              <w:tabs>
                <w:tab w:val="left" w:pos="0"/>
              </w:tabs>
              <w:jc w:val="both"/>
              <w:rPr>
                <w:sz w:val="22"/>
                <w:szCs w:val="22"/>
              </w:rPr>
            </w:pPr>
            <w:r w:rsidRPr="00A15C0C">
              <w:rPr>
                <w:sz w:val="22"/>
                <w:szCs w:val="22"/>
              </w:rPr>
              <w:t>- МК 14/23 от 10.02.2023 на оказание услуг по пассажирским и грузовым перевозкам в 2023 году на сумму 650,00 тыс.руб. (400,00 тыс. руб. со строки 1102);</w:t>
            </w:r>
          </w:p>
          <w:p w:rsidR="001C029F" w:rsidRPr="00A15C0C" w:rsidRDefault="001C029F" w:rsidP="001C029F">
            <w:pPr>
              <w:tabs>
                <w:tab w:val="left" w:pos="0"/>
              </w:tabs>
              <w:jc w:val="both"/>
              <w:rPr>
                <w:sz w:val="22"/>
                <w:szCs w:val="22"/>
              </w:rPr>
            </w:pPr>
            <w:r w:rsidRPr="00A15C0C">
              <w:rPr>
                <w:sz w:val="22"/>
                <w:szCs w:val="22"/>
              </w:rPr>
              <w:t xml:space="preserve">- МК 15/23 от 13.02.2023 Оказание услуг неотложной медицинской помощи и скорой медицинской помощи при проведении </w:t>
            </w:r>
            <w:r w:rsidRPr="00A15C0C">
              <w:rPr>
                <w:sz w:val="22"/>
                <w:szCs w:val="22"/>
              </w:rPr>
              <w:lastRenderedPageBreak/>
              <w:t>физкультурных и спортивных мероприятий на сумму 399 ,5 тыс.руб.;</w:t>
            </w:r>
          </w:p>
          <w:p w:rsidR="001C029F" w:rsidRPr="00A15C0C" w:rsidRDefault="001C029F" w:rsidP="001C029F">
            <w:pPr>
              <w:tabs>
                <w:tab w:val="left" w:pos="0"/>
              </w:tabs>
              <w:jc w:val="both"/>
              <w:rPr>
                <w:sz w:val="22"/>
                <w:szCs w:val="22"/>
              </w:rPr>
            </w:pPr>
            <w:r w:rsidRPr="00A15C0C">
              <w:rPr>
                <w:sz w:val="22"/>
                <w:szCs w:val="22"/>
              </w:rPr>
              <w:t>- МК 19/23 от 02.03.2023 оказание услуг по поставке, аренде и обслуживанию туалетных кабин для обеспечения организации спортивных и физкультурно-массовых мероприятий на территории МО «Город Гатчина» в 2023 году на сумму 398,00 тыс. руб.;</w:t>
            </w:r>
          </w:p>
          <w:p w:rsidR="001C029F" w:rsidRPr="00A15C0C" w:rsidRDefault="001C029F" w:rsidP="001C029F">
            <w:pPr>
              <w:tabs>
                <w:tab w:val="left" w:pos="0"/>
              </w:tabs>
              <w:jc w:val="both"/>
              <w:rPr>
                <w:sz w:val="22"/>
                <w:szCs w:val="22"/>
              </w:rPr>
            </w:pPr>
            <w:r w:rsidRPr="00A15C0C">
              <w:rPr>
                <w:sz w:val="22"/>
                <w:szCs w:val="22"/>
              </w:rPr>
              <w:t>- МК 40/23 27.03.2023 Поставка наградной атрибутики для проведения физкультурно-спортивных мероприятий МО «Город Гатчина» в 2023 году на сумму 2 047,9 тыс.руб.;</w:t>
            </w:r>
          </w:p>
          <w:p w:rsidR="001C029F" w:rsidRPr="00A15C0C" w:rsidRDefault="001C029F" w:rsidP="001C029F">
            <w:pPr>
              <w:tabs>
                <w:tab w:val="left" w:pos="0"/>
              </w:tabs>
              <w:jc w:val="both"/>
              <w:rPr>
                <w:sz w:val="22"/>
                <w:szCs w:val="22"/>
              </w:rPr>
            </w:pPr>
            <w:r w:rsidRPr="00A15C0C">
              <w:rPr>
                <w:sz w:val="22"/>
                <w:szCs w:val="22"/>
              </w:rPr>
              <w:t>- договор № 1/23 от 01.03.2023 на оказание услуги по подготовке лыжных трасс в лесопарковой зоне Орловой Рощи для массовых занятий жителей города Гатчины спортом и физической культурой на сумму 65,00 тыс.руб.</w:t>
            </w:r>
          </w:p>
          <w:p w:rsidR="001C029F" w:rsidRPr="00A15C0C" w:rsidRDefault="001C029F" w:rsidP="001C029F">
            <w:pPr>
              <w:tabs>
                <w:tab w:val="left" w:pos="0"/>
              </w:tabs>
              <w:jc w:val="both"/>
              <w:rPr>
                <w:sz w:val="22"/>
                <w:szCs w:val="22"/>
              </w:rPr>
            </w:pPr>
            <w:r w:rsidRPr="00A15C0C">
              <w:rPr>
                <w:sz w:val="22"/>
                <w:szCs w:val="22"/>
              </w:rPr>
              <w:t>- договор № 2/23 от 01.03.2023 на оказание услуг по организации и проведению лыжных гонок в лесопарковой зоне Орловой Рощи г. Гатчина на сумму 26,00 тыс. руб.;</w:t>
            </w:r>
          </w:p>
          <w:p w:rsidR="001C029F" w:rsidRPr="00A15C0C" w:rsidRDefault="001C029F" w:rsidP="001C029F">
            <w:pPr>
              <w:tabs>
                <w:tab w:val="left" w:pos="0"/>
              </w:tabs>
              <w:jc w:val="both"/>
              <w:rPr>
                <w:sz w:val="22"/>
                <w:szCs w:val="22"/>
              </w:rPr>
            </w:pPr>
            <w:r w:rsidRPr="00A15C0C">
              <w:rPr>
                <w:sz w:val="22"/>
                <w:szCs w:val="22"/>
              </w:rPr>
              <w:t>Из них в 1 квартале 2023 года профинансировано 1032,00 тыс. руб.</w:t>
            </w:r>
          </w:p>
          <w:p w:rsidR="00AE160C" w:rsidRPr="00A15C0C" w:rsidRDefault="001C029F" w:rsidP="001C029F">
            <w:pPr>
              <w:jc w:val="both"/>
              <w:rPr>
                <w:sz w:val="22"/>
                <w:szCs w:val="22"/>
              </w:rPr>
            </w:pPr>
            <w:r w:rsidRPr="00A15C0C">
              <w:rPr>
                <w:sz w:val="22"/>
                <w:szCs w:val="22"/>
              </w:rPr>
              <w:t>В рамках реализации данного мероприятия в январе-марте 2023 года было профинансировано 1032,00 тыс. руб., что составляет 96,8 % от запланированных средств на 1 квартал 2023 года.</w:t>
            </w:r>
          </w:p>
        </w:tc>
      </w:tr>
      <w:tr w:rsidR="001C029F" w:rsidTr="00A15C0C">
        <w:trPr>
          <w:gridAfter w:val="1"/>
          <w:wAfter w:w="2061" w:type="pct"/>
          <w:trHeight w:val="274"/>
        </w:trPr>
        <w:tc>
          <w:tcPr>
            <w:tcW w:w="634" w:type="pct"/>
            <w:tcBorders>
              <w:top w:val="single" w:sz="4" w:space="0" w:color="auto"/>
              <w:left w:val="single" w:sz="4" w:space="0" w:color="auto"/>
              <w:bottom w:val="single" w:sz="4" w:space="0" w:color="auto"/>
              <w:right w:val="single" w:sz="4" w:space="0" w:color="auto"/>
            </w:tcBorders>
            <w:vAlign w:val="center"/>
          </w:tcPr>
          <w:p w:rsidR="001C029F" w:rsidRPr="00A15C0C" w:rsidRDefault="001C029F" w:rsidP="001C029F">
            <w:pPr>
              <w:ind w:left="180" w:hanging="180"/>
              <w:jc w:val="center"/>
              <w:rPr>
                <w:sz w:val="22"/>
                <w:szCs w:val="22"/>
              </w:rPr>
            </w:pPr>
            <w:r w:rsidRPr="00A15C0C">
              <w:rPr>
                <w:sz w:val="22"/>
                <w:szCs w:val="22"/>
              </w:rPr>
              <w:lastRenderedPageBreak/>
              <w:t xml:space="preserve">Мероприятие </w:t>
            </w:r>
            <w:r w:rsidRPr="00A15C0C">
              <w:rPr>
                <w:sz w:val="22"/>
                <w:szCs w:val="22"/>
              </w:rPr>
              <w:t>1</w:t>
            </w:r>
            <w:r w:rsidRPr="00A15C0C">
              <w:rPr>
                <w:sz w:val="22"/>
                <w:szCs w:val="22"/>
              </w:rPr>
              <w:t>.2.</w:t>
            </w:r>
          </w:p>
          <w:p w:rsidR="001C029F" w:rsidRPr="00A15C0C" w:rsidRDefault="001C029F" w:rsidP="001C029F">
            <w:pPr>
              <w:ind w:left="180" w:hanging="180"/>
              <w:jc w:val="center"/>
              <w:rPr>
                <w:sz w:val="22"/>
                <w:szCs w:val="22"/>
              </w:rPr>
            </w:pPr>
            <w:r w:rsidRPr="00A15C0C">
              <w:rPr>
                <w:sz w:val="22"/>
                <w:szCs w:val="22"/>
              </w:rPr>
              <w:t>Оказание поддержки социально ориентированным некоммерческим организациям, осуществляющим свою деятельность в сфере физической культуры и спорта, пропаганды здорового образа жизни в МО "Город Гатчина"</w:t>
            </w:r>
          </w:p>
        </w:tc>
        <w:tc>
          <w:tcPr>
            <w:tcW w:w="2305" w:type="pct"/>
            <w:tcBorders>
              <w:top w:val="single" w:sz="4" w:space="0" w:color="auto"/>
              <w:left w:val="single" w:sz="4" w:space="0" w:color="auto"/>
              <w:bottom w:val="single" w:sz="4" w:space="0" w:color="auto"/>
              <w:right w:val="single" w:sz="4" w:space="0" w:color="auto"/>
            </w:tcBorders>
            <w:vAlign w:val="center"/>
          </w:tcPr>
          <w:p w:rsidR="001C029F" w:rsidRPr="00A15C0C" w:rsidRDefault="001C029F" w:rsidP="00A15C0C">
            <w:pPr>
              <w:tabs>
                <w:tab w:val="left" w:pos="0"/>
              </w:tabs>
              <w:rPr>
                <w:sz w:val="22"/>
                <w:szCs w:val="22"/>
              </w:rPr>
            </w:pPr>
            <w:r w:rsidRPr="00A15C0C">
              <w:rPr>
                <w:sz w:val="22"/>
                <w:szCs w:val="22"/>
              </w:rPr>
              <w:t>Реализация бюджетных средств, направленных на оказание поддержки социально ориентированным некоммерческим организациям, осуществляющим свою деятельность в сфере физической культуры и спорта, пропаганды здорового образа жизни в МО "Город Гатчина" запланирована на 2 квартал 2023 года.</w:t>
            </w:r>
          </w:p>
        </w:tc>
      </w:tr>
      <w:tr w:rsidR="00AE160C"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160C" w:rsidRPr="008B14FB" w:rsidRDefault="00AE160C" w:rsidP="00AE160C">
            <w:pPr>
              <w:pStyle w:val="a3"/>
              <w:numPr>
                <w:ilvl w:val="0"/>
                <w:numId w:val="5"/>
              </w:numPr>
              <w:jc w:val="center"/>
              <w:rPr>
                <w:b/>
              </w:rPr>
            </w:pPr>
            <w:r w:rsidRPr="008B14FB">
              <w:rPr>
                <w:b/>
              </w:rPr>
              <w:t>К</w:t>
            </w:r>
            <w:r>
              <w:rPr>
                <w:b/>
              </w:rPr>
              <w:t>омплекс процессных мероприятий «Молодежная политика в МО «Город Гатчина»»</w:t>
            </w:r>
          </w:p>
        </w:tc>
      </w:tr>
      <w:tr w:rsidR="00DA121F"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DA121F" w:rsidRPr="00A15C0C" w:rsidRDefault="00DA121F" w:rsidP="00DA121F">
            <w:pPr>
              <w:jc w:val="center"/>
              <w:rPr>
                <w:sz w:val="22"/>
                <w:szCs w:val="22"/>
              </w:rPr>
            </w:pPr>
            <w:r w:rsidRPr="00A15C0C">
              <w:rPr>
                <w:sz w:val="22"/>
                <w:szCs w:val="22"/>
              </w:rPr>
              <w:t>Мероприятие 2.1.</w:t>
            </w:r>
          </w:p>
          <w:p w:rsidR="00DA121F" w:rsidRPr="00A15C0C" w:rsidRDefault="00DA121F" w:rsidP="00DA121F">
            <w:pPr>
              <w:jc w:val="center"/>
              <w:rPr>
                <w:sz w:val="22"/>
                <w:szCs w:val="22"/>
              </w:rPr>
            </w:pPr>
            <w:r w:rsidRPr="00A15C0C">
              <w:rPr>
                <w:sz w:val="22"/>
                <w:szCs w:val="22"/>
              </w:rPr>
              <w:t>Организация и проведение культурно-массовых молодежных мероприятий</w:t>
            </w:r>
          </w:p>
        </w:tc>
        <w:tc>
          <w:tcPr>
            <w:tcW w:w="2305" w:type="pct"/>
            <w:tcBorders>
              <w:top w:val="single" w:sz="4" w:space="0" w:color="auto"/>
              <w:left w:val="single" w:sz="4" w:space="0" w:color="auto"/>
              <w:bottom w:val="single" w:sz="4" w:space="0" w:color="auto"/>
              <w:right w:val="single" w:sz="4" w:space="0" w:color="auto"/>
            </w:tcBorders>
            <w:vAlign w:val="center"/>
          </w:tcPr>
          <w:p w:rsidR="00DA121F" w:rsidRPr="00A15C0C" w:rsidRDefault="00DA121F" w:rsidP="00DA121F">
            <w:pPr>
              <w:rPr>
                <w:sz w:val="22"/>
                <w:szCs w:val="22"/>
              </w:rPr>
            </w:pPr>
            <w:r w:rsidRPr="00A15C0C">
              <w:rPr>
                <w:sz w:val="22"/>
                <w:szCs w:val="22"/>
              </w:rPr>
              <w:t xml:space="preserve">За отчетный период в рамках данного мероприятия были заключены муниципальные контракты и договоры на сумму </w:t>
            </w:r>
          </w:p>
          <w:p w:rsidR="00DA121F" w:rsidRPr="00A15C0C" w:rsidRDefault="00DA121F" w:rsidP="00DA121F">
            <w:pPr>
              <w:rPr>
                <w:sz w:val="22"/>
                <w:szCs w:val="22"/>
              </w:rPr>
            </w:pPr>
            <w:r w:rsidRPr="00A15C0C">
              <w:rPr>
                <w:sz w:val="22"/>
                <w:szCs w:val="22"/>
              </w:rPr>
              <w:t>1 846,00 тыс. руб.:</w:t>
            </w:r>
          </w:p>
          <w:p w:rsidR="00DA121F" w:rsidRPr="00A15C0C" w:rsidRDefault="00DA121F" w:rsidP="00DA121F">
            <w:pPr>
              <w:rPr>
                <w:sz w:val="22"/>
                <w:szCs w:val="22"/>
              </w:rPr>
            </w:pPr>
            <w:r w:rsidRPr="00A15C0C">
              <w:rPr>
                <w:sz w:val="22"/>
                <w:szCs w:val="22"/>
              </w:rPr>
              <w:t>1.</w:t>
            </w:r>
            <w:r w:rsidRPr="00A15C0C">
              <w:rPr>
                <w:bCs/>
                <w:sz w:val="22"/>
                <w:szCs w:val="22"/>
              </w:rPr>
              <w:t xml:space="preserve"> </w:t>
            </w:r>
            <w:r w:rsidRPr="00A15C0C">
              <w:rPr>
                <w:sz w:val="22"/>
                <w:szCs w:val="22"/>
              </w:rPr>
              <w:t xml:space="preserve">МК 14/23 от 10.02.2023 года на оказание услуг по пассажирским и грузовым перевозкам в 2023 году </w:t>
            </w:r>
            <w:r w:rsidRPr="00A15C0C">
              <w:rPr>
                <w:bCs/>
                <w:sz w:val="22"/>
                <w:szCs w:val="22"/>
              </w:rPr>
              <w:t>на сумму 650,00</w:t>
            </w:r>
            <w:r w:rsidRPr="00A15C0C">
              <w:rPr>
                <w:sz w:val="22"/>
                <w:szCs w:val="22"/>
              </w:rPr>
              <w:t xml:space="preserve"> тыс. </w:t>
            </w:r>
            <w:r w:rsidRPr="00A15C0C">
              <w:rPr>
                <w:spacing w:val="-2"/>
                <w:sz w:val="22"/>
                <w:szCs w:val="22"/>
              </w:rPr>
              <w:t>руб.</w:t>
            </w:r>
            <w:r w:rsidRPr="00A15C0C">
              <w:rPr>
                <w:color w:val="000000"/>
                <w:sz w:val="22"/>
                <w:szCs w:val="22"/>
              </w:rPr>
              <w:t xml:space="preserve"> (в рамках мероприятия 2.1. – </w:t>
            </w:r>
            <w:r w:rsidRPr="00A15C0C">
              <w:rPr>
                <w:sz w:val="22"/>
                <w:szCs w:val="22"/>
              </w:rPr>
              <w:t xml:space="preserve">250,00 </w:t>
            </w:r>
            <w:r w:rsidRPr="00A15C0C">
              <w:rPr>
                <w:color w:val="000000"/>
                <w:sz w:val="22"/>
                <w:szCs w:val="22"/>
              </w:rPr>
              <w:t>тыс. руб.)</w:t>
            </w:r>
          </w:p>
          <w:p w:rsidR="00DA121F" w:rsidRPr="00A15C0C" w:rsidRDefault="00DA121F" w:rsidP="00DA121F">
            <w:pPr>
              <w:rPr>
                <w:sz w:val="22"/>
                <w:szCs w:val="22"/>
              </w:rPr>
            </w:pPr>
            <w:r w:rsidRPr="00A15C0C">
              <w:rPr>
                <w:sz w:val="22"/>
                <w:szCs w:val="22"/>
              </w:rPr>
              <w:t xml:space="preserve">2. МК № 22/23 от 06.03.2023 года на изготовление и поставку полиграфической сувенирной продукции для молодежных мероприятий, проводимых на территории МО «Город Гатчина» в 2023 году на сумму </w:t>
            </w:r>
            <w:r w:rsidRPr="00A15C0C">
              <w:rPr>
                <w:color w:val="000000"/>
                <w:sz w:val="22"/>
                <w:szCs w:val="22"/>
              </w:rPr>
              <w:t>175,0</w:t>
            </w:r>
            <w:r w:rsidRPr="00A15C0C">
              <w:rPr>
                <w:sz w:val="22"/>
                <w:szCs w:val="22"/>
              </w:rPr>
              <w:t xml:space="preserve"> тыс. руб. </w:t>
            </w:r>
          </w:p>
          <w:p w:rsidR="00DA121F" w:rsidRPr="00A15C0C" w:rsidRDefault="00DA121F" w:rsidP="00DA121F">
            <w:pPr>
              <w:contextualSpacing/>
              <w:rPr>
                <w:rStyle w:val="ng-binding"/>
                <w:color w:val="000000"/>
                <w:sz w:val="22"/>
                <w:szCs w:val="22"/>
              </w:rPr>
            </w:pPr>
            <w:r w:rsidRPr="00A15C0C">
              <w:rPr>
                <w:sz w:val="22"/>
                <w:szCs w:val="22"/>
              </w:rPr>
              <w:t xml:space="preserve">3. МК № 38/23 от 21.03.2023 года «Организация и проведение мероприятий по реализации молодежной политики на территории МО «Город Гатчина» в 2023 году на сумму </w:t>
            </w:r>
            <w:r w:rsidRPr="00A15C0C">
              <w:rPr>
                <w:rStyle w:val="ng-binding"/>
                <w:color w:val="000000"/>
                <w:sz w:val="22"/>
                <w:szCs w:val="22"/>
              </w:rPr>
              <w:t>1395,00 тыс. руб. (в рамках мероприятия 2.1 – 1341,00 тыс. руб.)</w:t>
            </w:r>
          </w:p>
          <w:p w:rsidR="00DA121F" w:rsidRPr="00A15C0C" w:rsidRDefault="00DA121F" w:rsidP="00DA121F">
            <w:pPr>
              <w:rPr>
                <w:sz w:val="22"/>
                <w:szCs w:val="22"/>
              </w:rPr>
            </w:pPr>
            <w:r w:rsidRPr="00A15C0C">
              <w:rPr>
                <w:rStyle w:val="ng-binding"/>
                <w:color w:val="000000"/>
                <w:sz w:val="22"/>
                <w:szCs w:val="22"/>
              </w:rPr>
              <w:t>4. Договор №1 от 20.01.2023</w:t>
            </w:r>
            <w:r w:rsidRPr="00A15C0C">
              <w:rPr>
                <w:b/>
                <w:sz w:val="22"/>
                <w:szCs w:val="22"/>
              </w:rPr>
              <w:t xml:space="preserve"> </w:t>
            </w:r>
            <w:r w:rsidRPr="00A15C0C">
              <w:rPr>
                <w:sz w:val="22"/>
                <w:szCs w:val="22"/>
              </w:rPr>
              <w:t>на оказание услуг по организации и проведению</w:t>
            </w:r>
            <w:r w:rsidRPr="00A15C0C">
              <w:rPr>
                <w:color w:val="000000"/>
                <w:sz w:val="22"/>
                <w:szCs w:val="22"/>
                <w:shd w:val="clear" w:color="auto" w:fill="FFFFFF"/>
              </w:rPr>
              <w:t xml:space="preserve"> </w:t>
            </w:r>
            <w:r w:rsidRPr="00A15C0C">
              <w:rPr>
                <w:color w:val="232323"/>
                <w:spacing w:val="-5"/>
                <w:sz w:val="22"/>
                <w:szCs w:val="22"/>
              </w:rPr>
              <w:t xml:space="preserve">мероприятия, посвященного празднованию Дня российского студенчества на сумму 80,00 тыс. руб. </w:t>
            </w:r>
          </w:p>
          <w:p w:rsidR="00DA121F" w:rsidRPr="00A15C0C" w:rsidRDefault="00DA121F" w:rsidP="00DA121F">
            <w:pPr>
              <w:rPr>
                <w:sz w:val="22"/>
                <w:szCs w:val="22"/>
              </w:rPr>
            </w:pPr>
            <w:r w:rsidRPr="00A15C0C">
              <w:rPr>
                <w:sz w:val="22"/>
                <w:szCs w:val="22"/>
              </w:rPr>
              <w:t xml:space="preserve">Всего в рамках реализации данного мероприятия в январе-марте 2023 года было профинансировано </w:t>
            </w:r>
            <w:r w:rsidRPr="00A15C0C">
              <w:rPr>
                <w:bCs/>
                <w:sz w:val="22"/>
                <w:szCs w:val="22"/>
              </w:rPr>
              <w:t xml:space="preserve">173,1 тыс. руб., </w:t>
            </w:r>
            <w:r w:rsidRPr="00A15C0C">
              <w:rPr>
                <w:b/>
                <w:bCs/>
                <w:sz w:val="22"/>
                <w:szCs w:val="22"/>
              </w:rPr>
              <w:t>что составляет 90,4 % от запланированных средств на 1 квартал 2023 года.</w:t>
            </w:r>
            <w:r w:rsidRPr="00A15C0C">
              <w:rPr>
                <w:bCs/>
                <w:sz w:val="22"/>
                <w:szCs w:val="22"/>
              </w:rPr>
              <w:t xml:space="preserve"> </w:t>
            </w:r>
          </w:p>
        </w:tc>
      </w:tr>
      <w:tr w:rsidR="00DA121F"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DA121F" w:rsidRPr="00A15C0C" w:rsidRDefault="00DA121F" w:rsidP="00DA121F">
            <w:pPr>
              <w:jc w:val="center"/>
              <w:rPr>
                <w:sz w:val="22"/>
                <w:szCs w:val="22"/>
              </w:rPr>
            </w:pPr>
          </w:p>
          <w:p w:rsidR="00DA121F" w:rsidRPr="00A15C0C" w:rsidRDefault="00DA121F" w:rsidP="00DA121F">
            <w:pPr>
              <w:jc w:val="center"/>
              <w:rPr>
                <w:sz w:val="22"/>
                <w:szCs w:val="22"/>
              </w:rPr>
            </w:pPr>
            <w:r w:rsidRPr="00A15C0C">
              <w:rPr>
                <w:sz w:val="22"/>
                <w:szCs w:val="22"/>
              </w:rPr>
              <w:t xml:space="preserve">Мероприятие 2.2. </w:t>
            </w:r>
          </w:p>
          <w:p w:rsidR="00DA121F" w:rsidRPr="00A15C0C" w:rsidRDefault="00DA121F" w:rsidP="00DA121F">
            <w:pPr>
              <w:jc w:val="center"/>
              <w:rPr>
                <w:sz w:val="22"/>
                <w:szCs w:val="22"/>
              </w:rPr>
            </w:pPr>
            <w:r w:rsidRPr="00A15C0C">
              <w:rPr>
                <w:sz w:val="22"/>
                <w:szCs w:val="22"/>
              </w:rPr>
              <w:t>Проведение комплексных мер по профилактике безнадзорности и правонарушений несовершеннолетних</w:t>
            </w:r>
          </w:p>
          <w:p w:rsidR="00DA121F" w:rsidRPr="00A15C0C" w:rsidRDefault="00DA121F" w:rsidP="00DA121F">
            <w:pPr>
              <w:jc w:val="center"/>
              <w:rPr>
                <w:sz w:val="22"/>
                <w:szCs w:val="22"/>
              </w:rPr>
            </w:pPr>
          </w:p>
        </w:tc>
        <w:tc>
          <w:tcPr>
            <w:tcW w:w="2305" w:type="pct"/>
            <w:tcBorders>
              <w:top w:val="single" w:sz="4" w:space="0" w:color="auto"/>
              <w:left w:val="single" w:sz="4" w:space="0" w:color="auto"/>
              <w:bottom w:val="single" w:sz="4" w:space="0" w:color="auto"/>
              <w:right w:val="single" w:sz="4" w:space="0" w:color="auto"/>
            </w:tcBorders>
            <w:vAlign w:val="center"/>
          </w:tcPr>
          <w:p w:rsidR="00DA121F" w:rsidRPr="00A15C0C" w:rsidRDefault="00DA121F" w:rsidP="00DA121F">
            <w:pPr>
              <w:shd w:val="clear" w:color="auto" w:fill="FFFFFF"/>
              <w:rPr>
                <w:rFonts w:ascii="YS Text" w:hAnsi="YS Text"/>
                <w:color w:val="000000"/>
                <w:sz w:val="22"/>
                <w:szCs w:val="22"/>
              </w:rPr>
            </w:pPr>
            <w:r w:rsidRPr="00A15C0C">
              <w:rPr>
                <w:sz w:val="22"/>
                <w:szCs w:val="22"/>
              </w:rPr>
              <w:lastRenderedPageBreak/>
              <w:t xml:space="preserve">Реализация мероприятия </w:t>
            </w:r>
            <w:r w:rsidRPr="00A15C0C">
              <w:rPr>
                <w:b/>
                <w:sz w:val="22"/>
                <w:szCs w:val="22"/>
              </w:rPr>
              <w:t>запланирована на 2-3 кварталы 2023 года.</w:t>
            </w:r>
          </w:p>
        </w:tc>
      </w:tr>
      <w:tr w:rsidR="00AE160C"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AE160C" w:rsidRPr="00A15C0C" w:rsidRDefault="00AE160C" w:rsidP="00AE160C">
            <w:pPr>
              <w:jc w:val="center"/>
              <w:rPr>
                <w:sz w:val="22"/>
                <w:szCs w:val="22"/>
              </w:rPr>
            </w:pPr>
            <w:r w:rsidRPr="00A15C0C">
              <w:rPr>
                <w:sz w:val="22"/>
                <w:szCs w:val="22"/>
              </w:rPr>
              <w:t>Мероприятие 2.</w:t>
            </w:r>
            <w:r w:rsidR="00DA121F" w:rsidRPr="00A15C0C">
              <w:rPr>
                <w:sz w:val="22"/>
                <w:szCs w:val="22"/>
              </w:rPr>
              <w:t>3</w:t>
            </w:r>
            <w:r w:rsidRPr="00A15C0C">
              <w:rPr>
                <w:sz w:val="22"/>
                <w:szCs w:val="22"/>
              </w:rPr>
              <w:t>.</w:t>
            </w:r>
          </w:p>
          <w:p w:rsidR="00AE160C" w:rsidRPr="00A15C0C" w:rsidRDefault="00AE160C" w:rsidP="00AE160C">
            <w:pPr>
              <w:jc w:val="center"/>
              <w:rPr>
                <w:sz w:val="22"/>
                <w:szCs w:val="22"/>
              </w:rPr>
            </w:pPr>
            <w:r w:rsidRPr="00A15C0C">
              <w:rPr>
                <w:sz w:val="22"/>
                <w:szCs w:val="22"/>
              </w:rPr>
              <w:t>Поддержка содействия трудовой адаптации и занятости молодежи</w:t>
            </w:r>
          </w:p>
        </w:tc>
        <w:tc>
          <w:tcPr>
            <w:tcW w:w="2305" w:type="pct"/>
            <w:tcBorders>
              <w:top w:val="single" w:sz="4" w:space="0" w:color="auto"/>
              <w:left w:val="single" w:sz="4" w:space="0" w:color="auto"/>
              <w:bottom w:val="single" w:sz="4" w:space="0" w:color="auto"/>
              <w:right w:val="single" w:sz="4" w:space="0" w:color="auto"/>
            </w:tcBorders>
            <w:vAlign w:val="center"/>
          </w:tcPr>
          <w:p w:rsidR="00AE160C" w:rsidRPr="00A15C0C" w:rsidRDefault="00DA121F" w:rsidP="00AE160C">
            <w:pPr>
              <w:jc w:val="both"/>
              <w:rPr>
                <w:sz w:val="22"/>
                <w:szCs w:val="22"/>
              </w:rPr>
            </w:pPr>
            <w:r w:rsidRPr="00A15C0C">
              <w:rPr>
                <w:sz w:val="22"/>
                <w:szCs w:val="22"/>
              </w:rPr>
              <w:t xml:space="preserve">Реализация мероприятия </w:t>
            </w:r>
            <w:r w:rsidRPr="00A15C0C">
              <w:rPr>
                <w:b/>
                <w:bCs/>
                <w:sz w:val="22"/>
                <w:szCs w:val="22"/>
              </w:rPr>
              <w:t>запланирована на 2-</w:t>
            </w:r>
            <w:r w:rsidRPr="00A15C0C">
              <w:rPr>
                <w:b/>
                <w:bCs/>
                <w:sz w:val="22"/>
                <w:szCs w:val="22"/>
              </w:rPr>
              <w:t>4</w:t>
            </w:r>
            <w:r w:rsidRPr="00A15C0C">
              <w:rPr>
                <w:b/>
                <w:bCs/>
                <w:sz w:val="22"/>
                <w:szCs w:val="22"/>
              </w:rPr>
              <w:t xml:space="preserve"> кварталы 2023 года.</w:t>
            </w:r>
          </w:p>
        </w:tc>
      </w:tr>
      <w:tr w:rsidR="00AE160C"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160C" w:rsidRDefault="00AE160C" w:rsidP="00AE160C">
            <w:pPr>
              <w:pStyle w:val="a3"/>
              <w:numPr>
                <w:ilvl w:val="0"/>
                <w:numId w:val="5"/>
              </w:numPr>
              <w:jc w:val="center"/>
              <w:rPr>
                <w:b/>
              </w:rPr>
            </w:pPr>
            <w:r w:rsidRPr="00EB7E76">
              <w:rPr>
                <w:b/>
              </w:rPr>
              <w:t>Комплекс процессных мероприятий</w:t>
            </w:r>
          </w:p>
          <w:p w:rsidR="00AE160C" w:rsidRPr="00EB7E76" w:rsidRDefault="00AE160C" w:rsidP="00AE160C">
            <w:pPr>
              <w:pStyle w:val="a3"/>
              <w:jc w:val="center"/>
              <w:rPr>
                <w:b/>
              </w:rPr>
            </w:pPr>
            <w:r>
              <w:rPr>
                <w:b/>
              </w:rPr>
              <w:t>«</w:t>
            </w:r>
            <w:r w:rsidRPr="00EB7E76">
              <w:rPr>
                <w:b/>
              </w:rPr>
              <w:t>Содержание и развитие инфраструктуры спо</w:t>
            </w:r>
            <w:r>
              <w:rPr>
                <w:b/>
              </w:rPr>
              <w:t>рта и молодежной политики в МО «Город Гатчина»»</w:t>
            </w:r>
          </w:p>
        </w:tc>
      </w:tr>
      <w:tr w:rsidR="00AE160C"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AE160C" w:rsidRPr="00A15C0C" w:rsidRDefault="00AE160C" w:rsidP="00AE160C">
            <w:pPr>
              <w:jc w:val="center"/>
              <w:rPr>
                <w:sz w:val="22"/>
                <w:szCs w:val="22"/>
              </w:rPr>
            </w:pPr>
            <w:r w:rsidRPr="00A15C0C">
              <w:rPr>
                <w:sz w:val="22"/>
                <w:szCs w:val="22"/>
              </w:rPr>
              <w:t xml:space="preserve">Мероприятие 3.1. </w:t>
            </w:r>
          </w:p>
          <w:p w:rsidR="00AE160C" w:rsidRPr="00A15C0C" w:rsidRDefault="00AE160C" w:rsidP="00AE160C">
            <w:pPr>
              <w:jc w:val="center"/>
              <w:rPr>
                <w:sz w:val="22"/>
                <w:szCs w:val="22"/>
              </w:rPr>
            </w:pPr>
            <w:r w:rsidRPr="00A15C0C">
              <w:rPr>
                <w:sz w:val="22"/>
                <w:szCs w:val="22"/>
              </w:rPr>
              <w:t>Мероприятия по обеспечению деятельности подведомственных учреждений физкультуры и спорта</w:t>
            </w:r>
          </w:p>
        </w:tc>
        <w:tc>
          <w:tcPr>
            <w:tcW w:w="2305" w:type="pct"/>
            <w:tcBorders>
              <w:top w:val="single" w:sz="4" w:space="0" w:color="auto"/>
              <w:left w:val="single" w:sz="4" w:space="0" w:color="auto"/>
              <w:bottom w:val="single" w:sz="4" w:space="0" w:color="auto"/>
              <w:right w:val="single" w:sz="4" w:space="0" w:color="auto"/>
            </w:tcBorders>
            <w:vAlign w:val="center"/>
          </w:tcPr>
          <w:p w:rsidR="00AE160C" w:rsidRPr="00A15C0C" w:rsidRDefault="00DA121F" w:rsidP="00AE160C">
            <w:pPr>
              <w:jc w:val="both"/>
              <w:rPr>
                <w:b/>
                <w:sz w:val="22"/>
                <w:szCs w:val="22"/>
              </w:rPr>
            </w:pPr>
            <w:r w:rsidRPr="00A15C0C">
              <w:rPr>
                <w:sz w:val="22"/>
                <w:szCs w:val="22"/>
              </w:rPr>
              <w:t xml:space="preserve">За отчетный период на реализацию мероприятия 3.1 были профинансированы средства в размере 13787,5 </w:t>
            </w:r>
            <w:proofErr w:type="gramStart"/>
            <w:r w:rsidRPr="00A15C0C">
              <w:rPr>
                <w:sz w:val="22"/>
                <w:szCs w:val="22"/>
              </w:rPr>
              <w:t>тыс.руб</w:t>
            </w:r>
            <w:proofErr w:type="gramEnd"/>
            <w:r w:rsidRPr="00A15C0C">
              <w:rPr>
                <w:sz w:val="22"/>
                <w:szCs w:val="22"/>
              </w:rPr>
              <w:t>, направленные на обеспечение деятельности подведомственного учреждения «МБУ «Гатчинский городской спортивно-досуговый центр» (текущее содержание зданий, оплату работы штатных и внештатных специалистов, прочие материальные запасы, работы и услуги, субсидии на иные цели и др.). Финансирование составило 79,2 % от запланированных средств на 1 квартале 2023 года. Средства в размере 2748,7 тыс.руб. будут оплачены во втором квартале 2023 года, так как согласно МК № 0145300008922000324 от 23.11.2022 года на обследование строительных конструкций, инженерных систем, обмерные работы и разработка проектно-сметной документации на капитальный ремонт объекта капитального строительства «Здание спортивного зала», расположенного по адресу: Ленинградская область, г. Гатчина, ул.Чехова д. 8А срок выполнения работ по 2 этапу – 30.05.2023 года. Стоимость данных работ составляет 1686,8 тыс.руб.; согласно МК № 0145300008923000012 от 14.03.2023 года был приобретен снегоход с укладчиком классической лыжни на сумму 1058.9 тыс.</w:t>
            </w:r>
            <w:r w:rsidR="00626A26" w:rsidRPr="00A15C0C">
              <w:rPr>
                <w:sz w:val="22"/>
                <w:szCs w:val="22"/>
              </w:rPr>
              <w:t xml:space="preserve"> </w:t>
            </w:r>
            <w:r w:rsidRPr="00A15C0C">
              <w:rPr>
                <w:sz w:val="22"/>
                <w:szCs w:val="22"/>
              </w:rPr>
              <w:t>руб. Согласно п. 3.2 поставщик имеет право направить Заказчику в форме электронных документов, представленных в качестве первичных учетных документов, подтверждающих (сопровождающих) факт поставки товара, подписанных электронной подписью в ЕИС в течение 20 рабочих дней.</w:t>
            </w:r>
          </w:p>
        </w:tc>
      </w:tr>
      <w:tr w:rsidR="00AE160C"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AE160C" w:rsidRPr="00A15C0C" w:rsidRDefault="00AE160C" w:rsidP="00AE160C">
            <w:pPr>
              <w:jc w:val="center"/>
              <w:outlineLvl w:val="1"/>
              <w:rPr>
                <w:sz w:val="22"/>
                <w:szCs w:val="22"/>
              </w:rPr>
            </w:pPr>
            <w:r w:rsidRPr="00A15C0C">
              <w:rPr>
                <w:sz w:val="22"/>
                <w:szCs w:val="22"/>
              </w:rPr>
              <w:t>Мероприятие 3.</w:t>
            </w:r>
            <w:r w:rsidR="00DA121F" w:rsidRPr="00A15C0C">
              <w:rPr>
                <w:sz w:val="22"/>
                <w:szCs w:val="22"/>
              </w:rPr>
              <w:t>2</w:t>
            </w:r>
            <w:r w:rsidRPr="00A15C0C">
              <w:rPr>
                <w:sz w:val="22"/>
                <w:szCs w:val="22"/>
              </w:rPr>
              <w:t>.</w:t>
            </w:r>
          </w:p>
          <w:p w:rsidR="00AE160C" w:rsidRPr="00A15C0C" w:rsidRDefault="00AE160C" w:rsidP="00AE160C">
            <w:pPr>
              <w:jc w:val="center"/>
              <w:outlineLvl w:val="1"/>
              <w:rPr>
                <w:sz w:val="22"/>
                <w:szCs w:val="22"/>
              </w:rPr>
            </w:pPr>
            <w:r w:rsidRPr="00A15C0C">
              <w:rPr>
                <w:sz w:val="22"/>
                <w:szCs w:val="22"/>
              </w:rPr>
              <w:t>Организация досуга молодежи, воспитание гражданственности и патриотизма, профессиональная ориентация молодежи</w:t>
            </w:r>
          </w:p>
        </w:tc>
        <w:tc>
          <w:tcPr>
            <w:tcW w:w="2305" w:type="pct"/>
            <w:tcBorders>
              <w:top w:val="single" w:sz="4" w:space="0" w:color="auto"/>
              <w:left w:val="single" w:sz="4" w:space="0" w:color="auto"/>
              <w:bottom w:val="single" w:sz="4" w:space="0" w:color="auto"/>
              <w:right w:val="single" w:sz="4" w:space="0" w:color="auto"/>
            </w:tcBorders>
            <w:vAlign w:val="center"/>
          </w:tcPr>
          <w:p w:rsidR="00AE160C" w:rsidRPr="00A15C0C" w:rsidRDefault="00DA121F" w:rsidP="00AE160C">
            <w:pPr>
              <w:widowControl w:val="0"/>
              <w:autoSpaceDE w:val="0"/>
              <w:autoSpaceDN w:val="0"/>
              <w:adjustRightInd w:val="0"/>
              <w:jc w:val="both"/>
              <w:rPr>
                <w:sz w:val="22"/>
                <w:szCs w:val="22"/>
              </w:rPr>
            </w:pPr>
            <w:r w:rsidRPr="00A15C0C">
              <w:rPr>
                <w:sz w:val="22"/>
                <w:szCs w:val="22"/>
              </w:rPr>
              <w:t>За отчетный период на реализацию данного мероприятия были профинансированы средства в размере 3450,00 тыс.</w:t>
            </w:r>
            <w:r w:rsidRPr="00A15C0C">
              <w:rPr>
                <w:sz w:val="22"/>
                <w:szCs w:val="22"/>
              </w:rPr>
              <w:t xml:space="preserve"> </w:t>
            </w:r>
            <w:r w:rsidRPr="00A15C0C">
              <w:rPr>
                <w:sz w:val="22"/>
                <w:szCs w:val="22"/>
              </w:rPr>
              <w:t>руб</w:t>
            </w:r>
            <w:r w:rsidRPr="00A15C0C">
              <w:rPr>
                <w:sz w:val="22"/>
                <w:szCs w:val="22"/>
              </w:rPr>
              <w:t>.</w:t>
            </w:r>
            <w:r w:rsidRPr="00A15C0C">
              <w:rPr>
                <w:sz w:val="22"/>
                <w:szCs w:val="22"/>
              </w:rPr>
              <w:t>, направленные на обеспечение деятельности подведомственного учреждения МБУ «Гатчинский Дворец Молодежи» (текущее содержание зданий, оплату работы штатных и внештатных специалистов, прочие материальные запасы, работы и услуги, субсидии на иные цели). Финансирование составило 100% от запланированных средств в 1 квартале 2023 года</w:t>
            </w:r>
            <w:r w:rsidRPr="00A15C0C">
              <w:rPr>
                <w:sz w:val="22"/>
                <w:szCs w:val="22"/>
              </w:rPr>
              <w:t>.</w:t>
            </w:r>
          </w:p>
        </w:tc>
      </w:tr>
      <w:tr w:rsidR="00DA121F"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DA121F" w:rsidRPr="00A15C0C" w:rsidRDefault="00DA121F" w:rsidP="00DA121F">
            <w:pPr>
              <w:jc w:val="center"/>
              <w:outlineLvl w:val="1"/>
              <w:rPr>
                <w:sz w:val="22"/>
                <w:szCs w:val="22"/>
              </w:rPr>
            </w:pPr>
            <w:r w:rsidRPr="00A15C0C">
              <w:rPr>
                <w:sz w:val="22"/>
                <w:szCs w:val="22"/>
              </w:rPr>
              <w:t>Мероприятие 3.3.</w:t>
            </w:r>
          </w:p>
          <w:p w:rsidR="00DA121F" w:rsidRPr="00A15C0C" w:rsidRDefault="00DA121F" w:rsidP="00DA121F">
            <w:pPr>
              <w:jc w:val="center"/>
              <w:outlineLvl w:val="1"/>
              <w:rPr>
                <w:sz w:val="22"/>
                <w:szCs w:val="22"/>
              </w:rPr>
            </w:pPr>
            <w:r w:rsidRPr="00A15C0C">
              <w:rPr>
                <w:sz w:val="22"/>
                <w:szCs w:val="22"/>
              </w:rPr>
              <w:t>Мероприятия по повышению доступности среды для лиц с ограниченными возможностями</w:t>
            </w:r>
          </w:p>
        </w:tc>
        <w:tc>
          <w:tcPr>
            <w:tcW w:w="2305" w:type="pct"/>
            <w:tcBorders>
              <w:top w:val="single" w:sz="4" w:space="0" w:color="auto"/>
              <w:left w:val="single" w:sz="4" w:space="0" w:color="auto"/>
              <w:bottom w:val="single" w:sz="4" w:space="0" w:color="auto"/>
              <w:right w:val="single" w:sz="4" w:space="0" w:color="auto"/>
            </w:tcBorders>
            <w:vAlign w:val="center"/>
          </w:tcPr>
          <w:p w:rsidR="00DA121F" w:rsidRPr="00A15C0C" w:rsidRDefault="00DA121F" w:rsidP="00DA121F">
            <w:pPr>
              <w:rPr>
                <w:sz w:val="22"/>
                <w:szCs w:val="22"/>
              </w:rPr>
            </w:pPr>
            <w:r w:rsidRPr="00A15C0C">
              <w:rPr>
                <w:sz w:val="22"/>
                <w:szCs w:val="22"/>
              </w:rPr>
              <w:t>В рамках реализации мероприятия 3.5. был заключен договор № 91472-23</w:t>
            </w:r>
            <w:r w:rsidRPr="00A15C0C">
              <w:rPr>
                <w:sz w:val="22"/>
                <w:szCs w:val="22"/>
                <w:lang w:val="en-US"/>
              </w:rPr>
              <w:t>LO</w:t>
            </w:r>
            <w:r w:rsidRPr="00A15C0C">
              <w:rPr>
                <w:sz w:val="22"/>
                <w:szCs w:val="22"/>
              </w:rPr>
              <w:t xml:space="preserve"> от 27.03.2023 года на поставку товара на сумму 124,8 тыс. </w:t>
            </w:r>
            <w:proofErr w:type="gramStart"/>
            <w:r w:rsidRPr="00A15C0C">
              <w:rPr>
                <w:sz w:val="22"/>
                <w:szCs w:val="22"/>
              </w:rPr>
              <w:t>руб..</w:t>
            </w:r>
            <w:proofErr w:type="gramEnd"/>
            <w:r w:rsidRPr="00A15C0C">
              <w:rPr>
                <w:sz w:val="22"/>
                <w:szCs w:val="22"/>
              </w:rPr>
              <w:t xml:space="preserve"> Согласно п. 3.1. договора поставка товара должна быть осуществлена в течение 20 календарных дней, т.е. по 26.04.2023 года – во 2 квартале 2023 года.</w:t>
            </w:r>
          </w:p>
          <w:p w:rsidR="00DA121F" w:rsidRPr="00A15C0C" w:rsidRDefault="00DA121F" w:rsidP="00DA121F">
            <w:pPr>
              <w:rPr>
                <w:sz w:val="22"/>
                <w:szCs w:val="22"/>
              </w:rPr>
            </w:pPr>
            <w:r w:rsidRPr="00A15C0C">
              <w:rPr>
                <w:sz w:val="22"/>
                <w:szCs w:val="22"/>
              </w:rPr>
              <w:t>Предусмотренные кассовым планом средства в размере 125,00 тыс.</w:t>
            </w:r>
            <w:r w:rsidR="00626A26" w:rsidRPr="00A15C0C">
              <w:rPr>
                <w:sz w:val="22"/>
                <w:szCs w:val="22"/>
              </w:rPr>
              <w:t xml:space="preserve"> </w:t>
            </w:r>
            <w:r w:rsidRPr="00A15C0C">
              <w:rPr>
                <w:sz w:val="22"/>
                <w:szCs w:val="22"/>
              </w:rPr>
              <w:t xml:space="preserve">руб. были не израсходованы. </w:t>
            </w:r>
            <w:r w:rsidRPr="00A15C0C">
              <w:rPr>
                <w:b/>
                <w:sz w:val="22"/>
                <w:szCs w:val="22"/>
              </w:rPr>
              <w:t>Финансирование составило 0% от запланированных средств в 1 квартале 2023 года</w:t>
            </w:r>
          </w:p>
        </w:tc>
      </w:tr>
      <w:tr w:rsidR="00DA121F" w:rsidTr="00F76FEE">
        <w:trPr>
          <w:gridAfter w:val="1"/>
          <w:wAfter w:w="2061" w:type="pct"/>
          <w:trHeight w:val="280"/>
        </w:trPr>
        <w:tc>
          <w:tcPr>
            <w:tcW w:w="634" w:type="pct"/>
            <w:tcBorders>
              <w:top w:val="single" w:sz="4" w:space="0" w:color="auto"/>
              <w:left w:val="single" w:sz="4" w:space="0" w:color="auto"/>
              <w:bottom w:val="single" w:sz="4" w:space="0" w:color="auto"/>
              <w:right w:val="single" w:sz="4" w:space="0" w:color="auto"/>
            </w:tcBorders>
            <w:vAlign w:val="center"/>
          </w:tcPr>
          <w:p w:rsidR="00DA121F" w:rsidRPr="00A15C0C" w:rsidRDefault="00DA121F" w:rsidP="00DA121F">
            <w:pPr>
              <w:jc w:val="center"/>
              <w:outlineLvl w:val="1"/>
              <w:rPr>
                <w:sz w:val="22"/>
                <w:szCs w:val="22"/>
              </w:rPr>
            </w:pPr>
            <w:r w:rsidRPr="00A15C0C">
              <w:rPr>
                <w:sz w:val="22"/>
                <w:szCs w:val="22"/>
              </w:rPr>
              <w:t>Мероприятие 3.4.</w:t>
            </w:r>
          </w:p>
          <w:p w:rsidR="00DA121F" w:rsidRPr="00A15C0C" w:rsidRDefault="00DA121F" w:rsidP="00DA121F">
            <w:pPr>
              <w:jc w:val="center"/>
              <w:outlineLvl w:val="1"/>
              <w:rPr>
                <w:sz w:val="22"/>
                <w:szCs w:val="22"/>
                <w:highlight w:val="yellow"/>
              </w:rPr>
            </w:pPr>
            <w:r w:rsidRPr="00A15C0C">
              <w:rPr>
                <w:sz w:val="22"/>
                <w:szCs w:val="22"/>
              </w:rPr>
              <w:t>Материально-техническое обеспечение деятельности молодежного коворкинг-центра</w:t>
            </w:r>
          </w:p>
        </w:tc>
        <w:tc>
          <w:tcPr>
            <w:tcW w:w="2305" w:type="pct"/>
            <w:tcBorders>
              <w:top w:val="single" w:sz="4" w:space="0" w:color="auto"/>
              <w:left w:val="single" w:sz="4" w:space="0" w:color="auto"/>
              <w:bottom w:val="single" w:sz="4" w:space="0" w:color="auto"/>
              <w:right w:val="single" w:sz="4" w:space="0" w:color="auto"/>
            </w:tcBorders>
            <w:vAlign w:val="center"/>
          </w:tcPr>
          <w:p w:rsidR="00DA121F" w:rsidRPr="00A15C0C" w:rsidRDefault="00DA121F" w:rsidP="00DA121F">
            <w:pPr>
              <w:rPr>
                <w:sz w:val="22"/>
                <w:szCs w:val="22"/>
                <w:highlight w:val="yellow"/>
              </w:rPr>
            </w:pPr>
            <w:r w:rsidRPr="00A15C0C">
              <w:rPr>
                <w:bCs/>
                <w:sz w:val="22"/>
                <w:szCs w:val="22"/>
              </w:rPr>
              <w:t>Финансирование запланировано на 2-4 кварталы 2023 года.</w:t>
            </w:r>
          </w:p>
        </w:tc>
      </w:tr>
      <w:tr w:rsidR="00DA121F" w:rsidTr="00F76FEE">
        <w:trPr>
          <w:gridAfter w:val="1"/>
          <w:wAfter w:w="2061" w:type="pct"/>
          <w:trHeight w:val="1072"/>
        </w:trPr>
        <w:tc>
          <w:tcPr>
            <w:tcW w:w="634" w:type="pct"/>
            <w:tcBorders>
              <w:top w:val="single" w:sz="4" w:space="0" w:color="auto"/>
              <w:left w:val="single" w:sz="4" w:space="0" w:color="auto"/>
              <w:bottom w:val="single" w:sz="4" w:space="0" w:color="auto"/>
              <w:right w:val="single" w:sz="4" w:space="0" w:color="auto"/>
            </w:tcBorders>
            <w:vAlign w:val="center"/>
          </w:tcPr>
          <w:p w:rsidR="00DA121F" w:rsidRPr="00A15C0C" w:rsidRDefault="00DA121F" w:rsidP="00DA121F">
            <w:pPr>
              <w:jc w:val="center"/>
              <w:rPr>
                <w:sz w:val="22"/>
                <w:szCs w:val="22"/>
              </w:rPr>
            </w:pPr>
            <w:r w:rsidRPr="00A15C0C">
              <w:rPr>
                <w:sz w:val="22"/>
                <w:szCs w:val="22"/>
              </w:rPr>
              <w:t>Мероприятие 3.</w:t>
            </w:r>
            <w:r w:rsidRPr="00A15C0C">
              <w:rPr>
                <w:sz w:val="22"/>
                <w:szCs w:val="22"/>
              </w:rPr>
              <w:t>5</w:t>
            </w:r>
            <w:r w:rsidRPr="00A15C0C">
              <w:rPr>
                <w:sz w:val="22"/>
                <w:szCs w:val="22"/>
              </w:rPr>
              <w:t>.</w:t>
            </w:r>
          </w:p>
          <w:p w:rsidR="00DA121F" w:rsidRPr="00A15C0C" w:rsidRDefault="00DA121F" w:rsidP="00DA121F">
            <w:pPr>
              <w:jc w:val="center"/>
              <w:rPr>
                <w:sz w:val="22"/>
                <w:szCs w:val="22"/>
              </w:rPr>
            </w:pPr>
            <w:r w:rsidRPr="00A15C0C">
              <w:rPr>
                <w:sz w:val="22"/>
                <w:szCs w:val="22"/>
              </w:rPr>
              <w:t>Развитие общественной инфраструктуры муниципального значения в части обеспечения деятельности учреждений физкультуры и спорта</w:t>
            </w:r>
          </w:p>
        </w:tc>
        <w:tc>
          <w:tcPr>
            <w:tcW w:w="2305" w:type="pct"/>
            <w:tcBorders>
              <w:top w:val="single" w:sz="4" w:space="0" w:color="auto"/>
              <w:left w:val="single" w:sz="4" w:space="0" w:color="auto"/>
              <w:bottom w:val="single" w:sz="4" w:space="0" w:color="auto"/>
              <w:right w:val="single" w:sz="4" w:space="0" w:color="auto"/>
            </w:tcBorders>
            <w:vAlign w:val="center"/>
          </w:tcPr>
          <w:p w:rsidR="00DA121F" w:rsidRPr="00A15C0C" w:rsidRDefault="00DA121F" w:rsidP="00DA121F">
            <w:pPr>
              <w:rPr>
                <w:sz w:val="22"/>
                <w:szCs w:val="22"/>
              </w:rPr>
            </w:pPr>
            <w:r w:rsidRPr="00A15C0C">
              <w:rPr>
                <w:sz w:val="22"/>
                <w:szCs w:val="22"/>
              </w:rPr>
              <w:t>Финансирование запланировано на 2 квартал 2023 года.</w:t>
            </w:r>
          </w:p>
        </w:tc>
      </w:tr>
      <w:tr w:rsidR="00AE160C"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160C" w:rsidRPr="00EB7E76" w:rsidRDefault="00AE160C" w:rsidP="00AE160C">
            <w:pPr>
              <w:pStyle w:val="a3"/>
              <w:numPr>
                <w:ilvl w:val="0"/>
                <w:numId w:val="5"/>
              </w:numPr>
              <w:jc w:val="center"/>
              <w:rPr>
                <w:b/>
              </w:rPr>
            </w:pPr>
            <w:r w:rsidRPr="00EB7E76">
              <w:rPr>
                <w:b/>
              </w:rPr>
              <w:lastRenderedPageBreak/>
              <w:t>Комплекс процессных мероприятий</w:t>
            </w:r>
          </w:p>
          <w:p w:rsidR="00AE160C" w:rsidRDefault="00AE160C" w:rsidP="00AE160C">
            <w:pPr>
              <w:pStyle w:val="a3"/>
              <w:jc w:val="center"/>
            </w:pPr>
            <w:r w:rsidRPr="00EB7E76">
              <w:rPr>
                <w:b/>
              </w:rPr>
              <w:t>«Формирование законопослушного поведения участников дорожного движения в МО «Город Гатчина»</w:t>
            </w:r>
          </w:p>
        </w:tc>
      </w:tr>
      <w:tr w:rsidR="00AE160C"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AE160C" w:rsidRPr="00A15C0C" w:rsidRDefault="00AE160C" w:rsidP="00AE160C">
            <w:pPr>
              <w:jc w:val="center"/>
              <w:rPr>
                <w:sz w:val="22"/>
                <w:szCs w:val="22"/>
              </w:rPr>
            </w:pPr>
            <w:r w:rsidRPr="00A15C0C">
              <w:rPr>
                <w:sz w:val="22"/>
                <w:szCs w:val="22"/>
              </w:rPr>
              <w:t>Мероприятие 4.1.</w:t>
            </w:r>
          </w:p>
          <w:p w:rsidR="00AE160C" w:rsidRPr="00A15C0C" w:rsidRDefault="00AE160C" w:rsidP="00AE160C">
            <w:pPr>
              <w:jc w:val="center"/>
              <w:rPr>
                <w:sz w:val="22"/>
                <w:szCs w:val="22"/>
              </w:rPr>
            </w:pPr>
            <w:r w:rsidRPr="00A15C0C">
              <w:rPr>
                <w:sz w:val="22"/>
                <w:szCs w:val="22"/>
              </w:rPr>
              <w:t>Организация и проведение мероприятия по профилактике дорожно-транспортных происшествий</w:t>
            </w:r>
          </w:p>
        </w:tc>
        <w:tc>
          <w:tcPr>
            <w:tcW w:w="2305" w:type="pct"/>
            <w:tcBorders>
              <w:top w:val="single" w:sz="4" w:space="0" w:color="auto"/>
              <w:left w:val="single" w:sz="4" w:space="0" w:color="auto"/>
              <w:bottom w:val="single" w:sz="4" w:space="0" w:color="auto"/>
              <w:right w:val="single" w:sz="4" w:space="0" w:color="auto"/>
            </w:tcBorders>
            <w:vAlign w:val="center"/>
          </w:tcPr>
          <w:p w:rsidR="00AE160C" w:rsidRPr="00A15C0C" w:rsidRDefault="001832A8" w:rsidP="00AE160C">
            <w:pPr>
              <w:contextualSpacing/>
              <w:jc w:val="both"/>
              <w:rPr>
                <w:sz w:val="22"/>
                <w:szCs w:val="22"/>
              </w:rPr>
            </w:pPr>
            <w:r w:rsidRPr="00A15C0C">
              <w:rPr>
                <w:sz w:val="22"/>
                <w:szCs w:val="22"/>
              </w:rPr>
              <w:t>На реализацию данного мероприятия в 2023 году запланировано финансирование в размере 60,00 рублей (МК № 38/23 от 21.03.2023 года «Организация и проведение мероприятий по реализации молодежной политики на территории МО «Город Гатчина» в 2023 году). Проведение м</w:t>
            </w:r>
            <w:r w:rsidRPr="00A15C0C">
              <w:rPr>
                <w:color w:val="000000"/>
                <w:sz w:val="22"/>
                <w:szCs w:val="22"/>
              </w:rPr>
              <w:t xml:space="preserve">ероприятия по профилактике дорожно-транспортных происшествий «Меня видно!» запланировано </w:t>
            </w:r>
            <w:r w:rsidRPr="00A15C0C">
              <w:rPr>
                <w:b/>
                <w:color w:val="000000"/>
                <w:sz w:val="22"/>
                <w:szCs w:val="22"/>
              </w:rPr>
              <w:t>на 4 квартал 2023года.</w:t>
            </w:r>
          </w:p>
        </w:tc>
      </w:tr>
      <w:tr w:rsidR="00AE160C"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E160C" w:rsidRPr="00766EFE" w:rsidRDefault="00AE160C" w:rsidP="00766EFE">
            <w:pPr>
              <w:pStyle w:val="a3"/>
              <w:numPr>
                <w:ilvl w:val="0"/>
                <w:numId w:val="5"/>
              </w:numPr>
              <w:jc w:val="center"/>
              <w:rPr>
                <w:b/>
                <w:sz w:val="28"/>
                <w:szCs w:val="28"/>
              </w:rPr>
            </w:pPr>
            <w:r w:rsidRPr="00766EFE">
              <w:rPr>
                <w:b/>
                <w:sz w:val="28"/>
                <w:szCs w:val="28"/>
              </w:rPr>
              <w:t>Муниципальная программа «Развитие культуры в МО «Город Гатчина»»</w:t>
            </w:r>
          </w:p>
          <w:p w:rsidR="00AE160C" w:rsidRPr="00D3082A" w:rsidRDefault="00AE160C" w:rsidP="00AE160C">
            <w:pPr>
              <w:ind w:left="180" w:hanging="180"/>
              <w:jc w:val="center"/>
              <w:rPr>
                <w:b/>
                <w:sz w:val="28"/>
                <w:szCs w:val="28"/>
              </w:rPr>
            </w:pPr>
            <w:r>
              <w:rPr>
                <w:i/>
                <w:sz w:val="28"/>
                <w:szCs w:val="28"/>
              </w:rPr>
              <w:t>ответственный исполнитель:</w:t>
            </w:r>
            <w:r w:rsidR="001832A8">
              <w:rPr>
                <w:i/>
                <w:sz w:val="28"/>
                <w:szCs w:val="28"/>
              </w:rPr>
              <w:t xml:space="preserve"> Комитет </w:t>
            </w:r>
            <w:r w:rsidR="00766EFE">
              <w:rPr>
                <w:i/>
                <w:sz w:val="28"/>
                <w:szCs w:val="28"/>
              </w:rPr>
              <w:t>по культуре и туризму</w:t>
            </w:r>
          </w:p>
        </w:tc>
      </w:tr>
      <w:tr w:rsidR="001832A8"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832A8" w:rsidRPr="001832A8" w:rsidRDefault="001832A8" w:rsidP="00AE160C">
            <w:pPr>
              <w:pStyle w:val="a3"/>
              <w:jc w:val="center"/>
              <w:rPr>
                <w:bCs/>
                <w:i/>
              </w:rPr>
            </w:pPr>
            <w:r>
              <w:rPr>
                <w:bCs/>
                <w:i/>
              </w:rPr>
              <w:t>ПРОЕКТНАЯ ЧАСТЬ</w:t>
            </w:r>
          </w:p>
        </w:tc>
      </w:tr>
      <w:tr w:rsidR="001832A8" w:rsidTr="00F76FEE">
        <w:trPr>
          <w:gridAfter w:val="1"/>
          <w:wAfter w:w="2061" w:type="pct"/>
          <w:trHeight w:val="578"/>
        </w:trPr>
        <w:tc>
          <w:tcPr>
            <w:tcW w:w="2939" w:type="pct"/>
            <w:gridSpan w:val="2"/>
            <w:tcBorders>
              <w:top w:val="single" w:sz="4" w:space="0" w:color="auto"/>
              <w:left w:val="single" w:sz="4" w:space="0" w:color="auto"/>
              <w:right w:val="single" w:sz="4" w:space="0" w:color="auto"/>
            </w:tcBorders>
            <w:shd w:val="clear" w:color="auto" w:fill="DBE5F1" w:themeFill="accent1" w:themeFillTint="33"/>
            <w:vAlign w:val="center"/>
          </w:tcPr>
          <w:p w:rsidR="001832A8" w:rsidRPr="001832A8" w:rsidRDefault="001832A8" w:rsidP="001832A8">
            <w:pPr>
              <w:pStyle w:val="a3"/>
              <w:numPr>
                <w:ilvl w:val="0"/>
                <w:numId w:val="13"/>
              </w:numPr>
              <w:jc w:val="center"/>
              <w:rPr>
                <w:b/>
                <w:iCs/>
              </w:rPr>
            </w:pPr>
            <w:r w:rsidRPr="001832A8">
              <w:rPr>
                <w:b/>
                <w:iCs/>
              </w:rPr>
              <w:t>Муниципальный проект «Город на ладони»</w:t>
            </w:r>
          </w:p>
        </w:tc>
      </w:tr>
      <w:tr w:rsidR="001832A8" w:rsidTr="00F76FEE">
        <w:trPr>
          <w:gridAfter w:val="1"/>
          <w:wAfter w:w="2061" w:type="pct"/>
          <w:trHeight w:val="577"/>
        </w:trPr>
        <w:tc>
          <w:tcPr>
            <w:tcW w:w="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2A8" w:rsidRPr="00A15C0C" w:rsidRDefault="001832A8" w:rsidP="001832A8">
            <w:pPr>
              <w:jc w:val="center"/>
              <w:rPr>
                <w:sz w:val="22"/>
                <w:szCs w:val="22"/>
              </w:rPr>
            </w:pPr>
            <w:r w:rsidRPr="00A15C0C">
              <w:rPr>
                <w:sz w:val="22"/>
                <w:szCs w:val="22"/>
              </w:rPr>
              <w:t>Мероприятие 1.1.</w:t>
            </w:r>
          </w:p>
          <w:p w:rsidR="001832A8" w:rsidRPr="00A15C0C" w:rsidRDefault="001832A8" w:rsidP="001832A8">
            <w:pPr>
              <w:jc w:val="center"/>
              <w:rPr>
                <w:sz w:val="22"/>
                <w:szCs w:val="22"/>
              </w:rPr>
            </w:pPr>
            <w:r w:rsidRPr="00A15C0C">
              <w:rPr>
                <w:sz w:val="22"/>
                <w:szCs w:val="22"/>
              </w:rPr>
              <w:t>Мероприятия по информатизации отрасли культуры</w:t>
            </w:r>
          </w:p>
        </w:tc>
        <w:tc>
          <w:tcPr>
            <w:tcW w:w="2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2A8" w:rsidRPr="00A15C0C" w:rsidRDefault="001832A8" w:rsidP="00626A26">
            <w:pPr>
              <w:jc w:val="both"/>
              <w:rPr>
                <w:sz w:val="22"/>
                <w:szCs w:val="22"/>
              </w:rPr>
            </w:pPr>
            <w:r w:rsidRPr="00A15C0C">
              <w:rPr>
                <w:sz w:val="22"/>
                <w:szCs w:val="22"/>
              </w:rPr>
              <w:t>Расход финансовых средств в 1 квартале 2023 года не запланирован. Запланированные средства в размере 700,0 тыс.</w:t>
            </w:r>
            <w:r w:rsidR="00626A26" w:rsidRPr="00A15C0C">
              <w:rPr>
                <w:sz w:val="22"/>
                <w:szCs w:val="22"/>
              </w:rPr>
              <w:t xml:space="preserve"> </w:t>
            </w:r>
            <w:r w:rsidRPr="00A15C0C">
              <w:rPr>
                <w:sz w:val="22"/>
                <w:szCs w:val="22"/>
              </w:rPr>
              <w:t>руб</w:t>
            </w:r>
            <w:r w:rsidR="00626A26" w:rsidRPr="00A15C0C">
              <w:rPr>
                <w:sz w:val="22"/>
                <w:szCs w:val="22"/>
              </w:rPr>
              <w:t>.</w:t>
            </w:r>
            <w:r w:rsidRPr="00A15C0C">
              <w:rPr>
                <w:sz w:val="22"/>
                <w:szCs w:val="22"/>
              </w:rPr>
              <w:t xml:space="preserve"> будут израсходованы в </w:t>
            </w:r>
            <w:r w:rsidRPr="00A15C0C">
              <w:rPr>
                <w:sz w:val="22"/>
                <w:szCs w:val="22"/>
                <w:lang w:val="en-US"/>
              </w:rPr>
              <w:t>III</w:t>
            </w:r>
            <w:r w:rsidRPr="00A15C0C">
              <w:rPr>
                <w:sz w:val="22"/>
                <w:szCs w:val="22"/>
              </w:rPr>
              <w:t xml:space="preserve"> квартале 2023 года.</w:t>
            </w:r>
          </w:p>
        </w:tc>
      </w:tr>
      <w:tr w:rsidR="00AE160C"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E160C" w:rsidRPr="001832A8" w:rsidRDefault="00AE160C" w:rsidP="00AE160C">
            <w:pPr>
              <w:pStyle w:val="a3"/>
              <w:jc w:val="center"/>
              <w:rPr>
                <w:bCs/>
                <w:i/>
              </w:rPr>
            </w:pPr>
            <w:r w:rsidRPr="001832A8">
              <w:rPr>
                <w:bCs/>
                <w:i/>
              </w:rPr>
              <w:t>ПРОЦЕССНАЯ ЧАСТЬ</w:t>
            </w:r>
          </w:p>
        </w:tc>
      </w:tr>
      <w:tr w:rsidR="00AE160C"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160C" w:rsidRPr="00D3082A" w:rsidRDefault="00AE160C" w:rsidP="00AE160C">
            <w:pPr>
              <w:pStyle w:val="a3"/>
              <w:numPr>
                <w:ilvl w:val="0"/>
                <w:numId w:val="6"/>
              </w:numPr>
              <w:jc w:val="center"/>
              <w:rPr>
                <w:b/>
              </w:rPr>
            </w:pPr>
            <w:r w:rsidRPr="00D3082A">
              <w:rPr>
                <w:b/>
              </w:rPr>
              <w:t xml:space="preserve">Комплекс процессных мероприятий </w:t>
            </w:r>
          </w:p>
          <w:p w:rsidR="00AE160C" w:rsidRDefault="00AE160C" w:rsidP="00AE160C">
            <w:pPr>
              <w:pStyle w:val="a3"/>
            </w:pPr>
            <w:r>
              <w:rPr>
                <w:b/>
              </w:rPr>
              <w:t>«</w:t>
            </w:r>
            <w:r w:rsidRPr="00D3082A">
              <w:rPr>
                <w:b/>
              </w:rPr>
              <w:t>Создание условий для сохранения культурного и исторического наследия, развития культуры, и</w:t>
            </w:r>
            <w:r>
              <w:rPr>
                <w:b/>
              </w:rPr>
              <w:t>скусства и народного творчества»</w:t>
            </w:r>
          </w:p>
        </w:tc>
      </w:tr>
      <w:tr w:rsidR="001832A8"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1832A8" w:rsidRPr="00A15C0C" w:rsidRDefault="001832A8" w:rsidP="001832A8">
            <w:pPr>
              <w:jc w:val="center"/>
              <w:rPr>
                <w:sz w:val="22"/>
                <w:szCs w:val="22"/>
              </w:rPr>
            </w:pPr>
            <w:r w:rsidRPr="00A15C0C">
              <w:rPr>
                <w:sz w:val="22"/>
                <w:szCs w:val="22"/>
              </w:rPr>
              <w:t>Мероприятие 1.1.</w:t>
            </w:r>
          </w:p>
          <w:p w:rsidR="001832A8" w:rsidRPr="00A15C0C" w:rsidRDefault="001832A8" w:rsidP="001832A8">
            <w:pPr>
              <w:jc w:val="center"/>
              <w:rPr>
                <w:sz w:val="22"/>
                <w:szCs w:val="22"/>
              </w:rPr>
            </w:pPr>
            <w:r w:rsidRPr="00A15C0C">
              <w:rPr>
                <w:sz w:val="22"/>
                <w:szCs w:val="22"/>
              </w:rPr>
              <w:t xml:space="preserve">  Организация и проведение культурно - массовых мероприятий</w:t>
            </w:r>
          </w:p>
        </w:tc>
        <w:tc>
          <w:tcPr>
            <w:tcW w:w="2305" w:type="pct"/>
            <w:tcBorders>
              <w:top w:val="single" w:sz="4" w:space="0" w:color="auto"/>
              <w:left w:val="single" w:sz="4" w:space="0" w:color="auto"/>
              <w:bottom w:val="single" w:sz="4" w:space="0" w:color="auto"/>
              <w:right w:val="single" w:sz="4" w:space="0" w:color="auto"/>
            </w:tcBorders>
          </w:tcPr>
          <w:p w:rsidR="001832A8" w:rsidRPr="00A15C0C" w:rsidRDefault="001832A8" w:rsidP="001832A8">
            <w:pPr>
              <w:jc w:val="both"/>
              <w:rPr>
                <w:rFonts w:eastAsia="Calibri"/>
                <w:sz w:val="22"/>
                <w:szCs w:val="22"/>
                <w:lang w:eastAsia="en-US"/>
              </w:rPr>
            </w:pPr>
          </w:p>
          <w:p w:rsidR="001832A8" w:rsidRPr="00A15C0C" w:rsidRDefault="001832A8" w:rsidP="001832A8">
            <w:pPr>
              <w:jc w:val="both"/>
              <w:rPr>
                <w:rFonts w:eastAsia="Calibri"/>
                <w:sz w:val="22"/>
                <w:szCs w:val="22"/>
                <w:lang w:eastAsia="en-US"/>
              </w:rPr>
            </w:pPr>
            <w:r w:rsidRPr="00A15C0C">
              <w:rPr>
                <w:rFonts w:eastAsia="Calibri"/>
                <w:sz w:val="22"/>
                <w:szCs w:val="22"/>
                <w:lang w:eastAsia="en-US"/>
              </w:rPr>
              <w:t xml:space="preserve">За первый квартал 2023 года по плану Комитета по культуре и туризму Гатчинского муниципального района проведено </w:t>
            </w:r>
            <w:r w:rsidRPr="00A15C0C">
              <w:rPr>
                <w:rFonts w:eastAsia="Calibri"/>
                <w:b/>
                <w:sz w:val="22"/>
                <w:szCs w:val="22"/>
                <w:u w:val="single"/>
                <w:lang w:eastAsia="en-US"/>
              </w:rPr>
              <w:t>6 общегородских мероприятий</w:t>
            </w:r>
            <w:r w:rsidRPr="00A15C0C">
              <w:rPr>
                <w:rFonts w:eastAsia="Calibri"/>
                <w:sz w:val="22"/>
                <w:szCs w:val="22"/>
                <w:lang w:eastAsia="en-US"/>
              </w:rPr>
              <w:t>:</w:t>
            </w:r>
          </w:p>
          <w:p w:rsidR="001832A8" w:rsidRPr="00A15C0C" w:rsidRDefault="001832A8" w:rsidP="001832A8">
            <w:pPr>
              <w:numPr>
                <w:ilvl w:val="0"/>
                <w:numId w:val="7"/>
              </w:numPr>
              <w:ind w:hanging="797"/>
              <w:jc w:val="both"/>
              <w:rPr>
                <w:rFonts w:eastAsia="Calibri"/>
                <w:sz w:val="22"/>
                <w:szCs w:val="22"/>
                <w:lang w:eastAsia="en-US"/>
              </w:rPr>
            </w:pPr>
            <w:r w:rsidRPr="00A15C0C">
              <w:rPr>
                <w:rFonts w:eastAsia="Calibri"/>
                <w:sz w:val="22"/>
                <w:szCs w:val="22"/>
                <w:lang w:eastAsia="en-US"/>
              </w:rPr>
              <w:t xml:space="preserve">08.01.2023, 15.01.2023 состоялся </w:t>
            </w:r>
            <w:r w:rsidRPr="00A15C0C">
              <w:rPr>
                <w:rFonts w:eastAsia="Calibri"/>
                <w:sz w:val="22"/>
                <w:szCs w:val="22"/>
                <w:lang w:val="en-US" w:eastAsia="en-US"/>
              </w:rPr>
              <w:t>XXIII</w:t>
            </w:r>
            <w:r w:rsidRPr="00A15C0C">
              <w:rPr>
                <w:rFonts w:eastAsia="Calibri"/>
                <w:sz w:val="22"/>
                <w:szCs w:val="22"/>
                <w:lang w:eastAsia="en-US"/>
              </w:rPr>
              <w:t xml:space="preserve"> Благотворительный Рождественский фестиваль духовной музыки «Христос рождается, славите!», в фестивале приняло участие более 370 чел.</w:t>
            </w:r>
          </w:p>
          <w:p w:rsidR="001832A8" w:rsidRPr="00A15C0C" w:rsidRDefault="001832A8" w:rsidP="001832A8">
            <w:pPr>
              <w:numPr>
                <w:ilvl w:val="0"/>
                <w:numId w:val="7"/>
              </w:numPr>
              <w:ind w:left="0" w:hanging="77"/>
              <w:jc w:val="both"/>
              <w:rPr>
                <w:rFonts w:eastAsia="Calibri"/>
                <w:sz w:val="22"/>
                <w:szCs w:val="22"/>
                <w:lang w:eastAsia="en-US"/>
              </w:rPr>
            </w:pPr>
            <w:r w:rsidRPr="00A15C0C">
              <w:rPr>
                <w:rFonts w:eastAsia="Calibri"/>
                <w:sz w:val="22"/>
                <w:szCs w:val="22"/>
                <w:lang w:eastAsia="en-US"/>
              </w:rPr>
              <w:t>Мероприятие, посвященное Дню памяти о россиянах, исполнявших служебный долг за пределами Отечества, и 34-ой годовщине вывода советских войск из Афганистана прошло 15.02.2023 Приняли участие около 75 человек.;</w:t>
            </w:r>
          </w:p>
          <w:p w:rsidR="001832A8" w:rsidRPr="00A15C0C" w:rsidRDefault="001832A8" w:rsidP="001832A8">
            <w:pPr>
              <w:numPr>
                <w:ilvl w:val="0"/>
                <w:numId w:val="7"/>
              </w:numPr>
              <w:ind w:left="0" w:firstLine="0"/>
              <w:jc w:val="both"/>
              <w:rPr>
                <w:rFonts w:eastAsia="Calibri"/>
                <w:sz w:val="22"/>
                <w:szCs w:val="22"/>
                <w:lang w:eastAsia="en-US"/>
              </w:rPr>
            </w:pPr>
            <w:r w:rsidRPr="00A15C0C">
              <w:rPr>
                <w:rFonts w:eastAsia="Calibri"/>
                <w:sz w:val="22"/>
                <w:szCs w:val="22"/>
                <w:lang w:eastAsia="en-US"/>
              </w:rPr>
              <w:t xml:space="preserve">26.02.2023 прошло народное гуляние «Масленица», на котором присутствовало более 4500 </w:t>
            </w:r>
            <w:proofErr w:type="gramStart"/>
            <w:r w:rsidRPr="00A15C0C">
              <w:rPr>
                <w:rFonts w:eastAsia="Calibri"/>
                <w:sz w:val="22"/>
                <w:szCs w:val="22"/>
                <w:lang w:eastAsia="en-US"/>
              </w:rPr>
              <w:t>чел. ;</w:t>
            </w:r>
            <w:proofErr w:type="gramEnd"/>
          </w:p>
          <w:p w:rsidR="001832A8" w:rsidRPr="00A15C0C" w:rsidRDefault="001832A8" w:rsidP="001832A8">
            <w:pPr>
              <w:numPr>
                <w:ilvl w:val="0"/>
                <w:numId w:val="7"/>
              </w:numPr>
              <w:ind w:left="0" w:firstLine="0"/>
              <w:jc w:val="both"/>
              <w:rPr>
                <w:rFonts w:eastAsia="Calibri"/>
                <w:sz w:val="22"/>
                <w:szCs w:val="22"/>
                <w:lang w:eastAsia="en-US"/>
              </w:rPr>
            </w:pPr>
            <w:r w:rsidRPr="00A15C0C">
              <w:rPr>
                <w:rFonts w:eastAsia="Calibri"/>
                <w:sz w:val="22"/>
                <w:szCs w:val="22"/>
                <w:lang w:eastAsia="en-US"/>
              </w:rPr>
              <w:t>24.02.2023 прошло патриотическое мероприятие «Zащитникам Отечества Слава!», присутствовало около 500 чел.</w:t>
            </w:r>
          </w:p>
          <w:p w:rsidR="001832A8" w:rsidRPr="00A15C0C" w:rsidRDefault="001832A8" w:rsidP="001832A8">
            <w:pPr>
              <w:numPr>
                <w:ilvl w:val="0"/>
                <w:numId w:val="7"/>
              </w:numPr>
              <w:ind w:left="0" w:firstLine="0"/>
              <w:jc w:val="both"/>
              <w:rPr>
                <w:rFonts w:eastAsia="Calibri"/>
                <w:sz w:val="22"/>
                <w:szCs w:val="22"/>
                <w:lang w:eastAsia="en-US"/>
              </w:rPr>
            </w:pPr>
            <w:r w:rsidRPr="00A15C0C">
              <w:rPr>
                <w:rFonts w:eastAsia="Calibri"/>
                <w:sz w:val="22"/>
                <w:szCs w:val="22"/>
                <w:lang w:eastAsia="en-US"/>
              </w:rPr>
              <w:t>Мероприятие, посвященное Международному женскому дню, прошло в МБУ «ГГДК» 08.03.2023 Приняли участие 300 человек.;</w:t>
            </w:r>
          </w:p>
          <w:p w:rsidR="001832A8" w:rsidRPr="00A15C0C" w:rsidRDefault="001832A8" w:rsidP="001832A8">
            <w:pPr>
              <w:numPr>
                <w:ilvl w:val="0"/>
                <w:numId w:val="7"/>
              </w:numPr>
              <w:ind w:left="0" w:firstLine="0"/>
              <w:jc w:val="both"/>
              <w:rPr>
                <w:rFonts w:eastAsia="Calibri"/>
                <w:sz w:val="22"/>
                <w:szCs w:val="22"/>
                <w:lang w:eastAsia="en-US"/>
              </w:rPr>
            </w:pPr>
            <w:r w:rsidRPr="00A15C0C">
              <w:rPr>
                <w:rFonts w:eastAsia="Calibri"/>
                <w:sz w:val="22"/>
                <w:szCs w:val="22"/>
                <w:lang w:eastAsia="en-US"/>
              </w:rPr>
              <w:t>18.03.2023 прошел показ фильма, посвященный 9-ой годовщине воссоединения Крыма с Россией, на котором присутствовало около 500 чел.</w:t>
            </w:r>
          </w:p>
          <w:p w:rsidR="001832A8" w:rsidRPr="00A15C0C" w:rsidRDefault="001832A8" w:rsidP="001832A8">
            <w:pPr>
              <w:pStyle w:val="a3"/>
              <w:ind w:left="0"/>
              <w:jc w:val="both"/>
              <w:rPr>
                <w:sz w:val="22"/>
                <w:szCs w:val="22"/>
              </w:rPr>
            </w:pPr>
            <w:r w:rsidRPr="00A15C0C">
              <w:rPr>
                <w:rFonts w:eastAsia="Calibri"/>
                <w:sz w:val="22"/>
                <w:szCs w:val="22"/>
                <w:lang w:eastAsia="en-US"/>
              </w:rPr>
              <w:t xml:space="preserve">В течение года самодеятельные коллективы МБУ «ЦТЮ» и МБУ «ГГДК» участвуют в всероссийских и областных конкурсах от имени МО «Город Гатчина», </w:t>
            </w:r>
            <w:r w:rsidRPr="00A15C0C">
              <w:rPr>
                <w:sz w:val="22"/>
                <w:szCs w:val="22"/>
              </w:rPr>
              <w:t>возмещение затрат на поездку производится на основании предоставленных документов о затратах.</w:t>
            </w:r>
          </w:p>
          <w:p w:rsidR="001832A8" w:rsidRPr="00A15C0C" w:rsidRDefault="001832A8" w:rsidP="001832A8">
            <w:pPr>
              <w:pStyle w:val="a3"/>
              <w:ind w:left="0"/>
              <w:jc w:val="both"/>
              <w:rPr>
                <w:rFonts w:eastAsia="Calibri"/>
                <w:sz w:val="22"/>
                <w:szCs w:val="22"/>
                <w:lang w:eastAsia="en-US"/>
              </w:rPr>
            </w:pPr>
            <w:r w:rsidRPr="00A15C0C">
              <w:rPr>
                <w:rFonts w:eastAsia="Calibri"/>
                <w:sz w:val="22"/>
                <w:szCs w:val="22"/>
                <w:lang w:eastAsia="en-US"/>
              </w:rPr>
              <w:t>Средства израсходованы на 71,2 % от квартального плана в связи с оплатой контрактов в начале апреля 2023 года из бюджета МО «Город Гатчина». Экономия средств в 1 квартале на мероприятия - в</w:t>
            </w:r>
            <w:r w:rsidRPr="00A15C0C">
              <w:rPr>
                <w:sz w:val="22"/>
                <w:szCs w:val="22"/>
              </w:rPr>
              <w:t xml:space="preserve">ынужденная мера по уменьшению финансирования мероприятий 1 квартала (экономия связана с тем, что в январе пришли новые требования УМВД РФ по обеспечению антитеррористической безопасности мероприятий, это влечет за собой увеличение расходов на проведение мероприятий уличного </w:t>
            </w:r>
            <w:r w:rsidRPr="00A15C0C">
              <w:rPr>
                <w:sz w:val="22"/>
                <w:szCs w:val="22"/>
              </w:rPr>
              <w:lastRenderedPageBreak/>
              <w:t>формата, большинство из них приходится на май – сентябрь).</w:t>
            </w:r>
          </w:p>
        </w:tc>
      </w:tr>
      <w:tr w:rsidR="001832A8"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1832A8" w:rsidRPr="00A15C0C" w:rsidRDefault="001832A8" w:rsidP="001832A8">
            <w:pPr>
              <w:jc w:val="center"/>
              <w:rPr>
                <w:sz w:val="22"/>
                <w:szCs w:val="22"/>
              </w:rPr>
            </w:pPr>
            <w:r w:rsidRPr="00A15C0C">
              <w:rPr>
                <w:sz w:val="22"/>
                <w:szCs w:val="22"/>
              </w:rPr>
              <w:lastRenderedPageBreak/>
              <w:t>Мероприятие 1.2.</w:t>
            </w:r>
          </w:p>
          <w:p w:rsidR="001832A8" w:rsidRPr="00A15C0C" w:rsidRDefault="001832A8" w:rsidP="001832A8">
            <w:pPr>
              <w:jc w:val="center"/>
              <w:rPr>
                <w:sz w:val="22"/>
                <w:szCs w:val="22"/>
              </w:rPr>
            </w:pPr>
            <w:r w:rsidRPr="00A15C0C">
              <w:rPr>
                <w:sz w:val="22"/>
                <w:szCs w:val="22"/>
              </w:rPr>
              <w:t xml:space="preserve"> Исполнение полномочий в отношении памятников и объектов культурного наследия</w:t>
            </w:r>
          </w:p>
        </w:tc>
        <w:tc>
          <w:tcPr>
            <w:tcW w:w="2305" w:type="pct"/>
            <w:tcBorders>
              <w:top w:val="single" w:sz="4" w:space="0" w:color="auto"/>
              <w:left w:val="single" w:sz="4" w:space="0" w:color="auto"/>
              <w:bottom w:val="single" w:sz="4" w:space="0" w:color="auto"/>
              <w:right w:val="single" w:sz="4" w:space="0" w:color="auto"/>
            </w:tcBorders>
            <w:vAlign w:val="center"/>
          </w:tcPr>
          <w:p w:rsidR="001832A8" w:rsidRPr="00A15C0C" w:rsidRDefault="001832A8" w:rsidP="001832A8">
            <w:pPr>
              <w:rPr>
                <w:bCs/>
                <w:color w:val="FF0000"/>
                <w:sz w:val="22"/>
                <w:szCs w:val="22"/>
              </w:rPr>
            </w:pPr>
            <w:r w:rsidRPr="00A15C0C">
              <w:rPr>
                <w:bCs/>
                <w:sz w:val="22"/>
                <w:szCs w:val="22"/>
              </w:rPr>
              <w:t xml:space="preserve">Расход финансовых средств в </w:t>
            </w:r>
            <w:r w:rsidRPr="00A15C0C">
              <w:rPr>
                <w:bCs/>
                <w:sz w:val="22"/>
                <w:szCs w:val="22"/>
                <w:lang w:val="en-US"/>
              </w:rPr>
              <w:t>I</w:t>
            </w:r>
            <w:r w:rsidRPr="00A15C0C">
              <w:rPr>
                <w:bCs/>
                <w:sz w:val="22"/>
                <w:szCs w:val="22"/>
              </w:rPr>
              <w:t xml:space="preserve"> квартале 2023 года не запланирован.</w:t>
            </w:r>
          </w:p>
        </w:tc>
      </w:tr>
      <w:tr w:rsidR="00AE160C"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160C" w:rsidRPr="00D3082A" w:rsidRDefault="00AE160C" w:rsidP="00AE160C">
            <w:pPr>
              <w:pStyle w:val="a3"/>
              <w:numPr>
                <w:ilvl w:val="0"/>
                <w:numId w:val="6"/>
              </w:numPr>
              <w:jc w:val="center"/>
              <w:rPr>
                <w:rFonts w:eastAsia="Calibri"/>
                <w:b/>
              </w:rPr>
            </w:pPr>
            <w:r w:rsidRPr="00D3082A">
              <w:rPr>
                <w:b/>
                <w:bCs/>
              </w:rPr>
              <w:t>К</w:t>
            </w:r>
            <w:r>
              <w:rPr>
                <w:b/>
                <w:bCs/>
              </w:rPr>
              <w:t>омплекс процессных мероприятий «</w:t>
            </w:r>
            <w:r w:rsidRPr="00D3082A">
              <w:rPr>
                <w:b/>
                <w:bCs/>
              </w:rPr>
              <w:t>Обеспечени</w:t>
            </w:r>
            <w:r>
              <w:rPr>
                <w:b/>
                <w:bCs/>
              </w:rPr>
              <w:t>е культурным досугом населения»</w:t>
            </w:r>
          </w:p>
        </w:tc>
      </w:tr>
      <w:tr w:rsidR="006639DF"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6639DF" w:rsidRPr="00A15C0C" w:rsidRDefault="006639DF" w:rsidP="006639DF">
            <w:pPr>
              <w:jc w:val="center"/>
              <w:rPr>
                <w:bCs/>
                <w:sz w:val="22"/>
                <w:szCs w:val="22"/>
              </w:rPr>
            </w:pPr>
            <w:r w:rsidRPr="00A15C0C">
              <w:rPr>
                <w:bCs/>
                <w:sz w:val="22"/>
                <w:szCs w:val="22"/>
              </w:rPr>
              <w:t xml:space="preserve">Мероприятие 2.1. </w:t>
            </w:r>
          </w:p>
          <w:p w:rsidR="006639DF" w:rsidRPr="00A15C0C" w:rsidRDefault="006639DF" w:rsidP="006639DF">
            <w:pPr>
              <w:jc w:val="center"/>
              <w:rPr>
                <w:sz w:val="22"/>
                <w:szCs w:val="22"/>
              </w:rPr>
            </w:pPr>
            <w:r w:rsidRPr="00A15C0C">
              <w:rPr>
                <w:sz w:val="22"/>
                <w:szCs w:val="22"/>
              </w:rPr>
              <w:t>Обеспечение деятельности муниципальных учреждений культуры</w:t>
            </w:r>
          </w:p>
        </w:tc>
        <w:tc>
          <w:tcPr>
            <w:tcW w:w="2305" w:type="pct"/>
            <w:tcBorders>
              <w:top w:val="single" w:sz="4" w:space="0" w:color="auto"/>
              <w:left w:val="single" w:sz="4" w:space="0" w:color="auto"/>
              <w:bottom w:val="single" w:sz="4" w:space="0" w:color="auto"/>
              <w:right w:val="single" w:sz="4" w:space="0" w:color="auto"/>
            </w:tcBorders>
            <w:vAlign w:val="center"/>
          </w:tcPr>
          <w:p w:rsidR="006639DF" w:rsidRPr="00A15C0C" w:rsidRDefault="006639DF" w:rsidP="006639DF">
            <w:pPr>
              <w:jc w:val="both"/>
              <w:rPr>
                <w:sz w:val="22"/>
                <w:szCs w:val="22"/>
              </w:rPr>
            </w:pPr>
            <w:r w:rsidRPr="00A15C0C">
              <w:rPr>
                <w:sz w:val="22"/>
                <w:szCs w:val="22"/>
              </w:rPr>
              <w:t>Израсходовано- 34</w:t>
            </w:r>
            <w:r w:rsidRPr="00A15C0C">
              <w:rPr>
                <w:sz w:val="22"/>
                <w:szCs w:val="22"/>
              </w:rPr>
              <w:t xml:space="preserve"> </w:t>
            </w:r>
            <w:r w:rsidRPr="00A15C0C">
              <w:rPr>
                <w:sz w:val="22"/>
                <w:szCs w:val="22"/>
              </w:rPr>
              <w:t>455,73 тыс.</w:t>
            </w:r>
            <w:r w:rsidRPr="00A15C0C">
              <w:rPr>
                <w:sz w:val="22"/>
                <w:szCs w:val="22"/>
              </w:rPr>
              <w:t xml:space="preserve"> </w:t>
            </w:r>
            <w:r w:rsidRPr="00A15C0C">
              <w:rPr>
                <w:sz w:val="22"/>
                <w:szCs w:val="22"/>
              </w:rPr>
              <w:t>руб</w:t>
            </w:r>
            <w:r w:rsidRPr="00A15C0C">
              <w:rPr>
                <w:sz w:val="22"/>
                <w:szCs w:val="22"/>
              </w:rPr>
              <w:t>.</w:t>
            </w:r>
            <w:r w:rsidRPr="00A15C0C">
              <w:rPr>
                <w:sz w:val="22"/>
                <w:szCs w:val="22"/>
              </w:rPr>
              <w:t xml:space="preserve"> (субсидии на исполнение муниципального задания, </w:t>
            </w:r>
            <w:proofErr w:type="gramStart"/>
            <w:r w:rsidRPr="00A15C0C">
              <w:rPr>
                <w:sz w:val="22"/>
                <w:szCs w:val="22"/>
              </w:rPr>
              <w:t>заработная  плата</w:t>
            </w:r>
            <w:proofErr w:type="gramEnd"/>
            <w:r w:rsidRPr="00A15C0C">
              <w:rPr>
                <w:sz w:val="22"/>
                <w:szCs w:val="22"/>
              </w:rPr>
              <w:t xml:space="preserve"> работников, стимулирующие выплаты). Средства израсходованы в </w:t>
            </w:r>
            <w:r w:rsidRPr="00A15C0C">
              <w:rPr>
                <w:sz w:val="22"/>
                <w:szCs w:val="22"/>
                <w:lang w:val="en-US"/>
              </w:rPr>
              <w:t>I</w:t>
            </w:r>
            <w:r w:rsidRPr="00A15C0C">
              <w:rPr>
                <w:sz w:val="22"/>
                <w:szCs w:val="22"/>
              </w:rPr>
              <w:t xml:space="preserve"> квартале на 95,35% в связи со сроками выплаты заработной платы за март 10.04.2023.</w:t>
            </w:r>
          </w:p>
          <w:p w:rsidR="006639DF" w:rsidRPr="00A15C0C" w:rsidRDefault="006639DF" w:rsidP="006639DF">
            <w:pPr>
              <w:jc w:val="both"/>
              <w:rPr>
                <w:rFonts w:eastAsia="Calibri"/>
                <w:sz w:val="22"/>
                <w:szCs w:val="22"/>
                <w:lang w:eastAsia="en-US"/>
              </w:rPr>
            </w:pPr>
          </w:p>
        </w:tc>
      </w:tr>
      <w:tr w:rsidR="006639DF"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6639DF" w:rsidRPr="00A15C0C" w:rsidRDefault="006639DF" w:rsidP="006639DF">
            <w:pPr>
              <w:jc w:val="center"/>
              <w:rPr>
                <w:bCs/>
                <w:sz w:val="22"/>
                <w:szCs w:val="22"/>
              </w:rPr>
            </w:pPr>
            <w:r w:rsidRPr="00A15C0C">
              <w:rPr>
                <w:bCs/>
                <w:sz w:val="22"/>
                <w:szCs w:val="22"/>
              </w:rPr>
              <w:t>Мероприятие 2.2.</w:t>
            </w:r>
          </w:p>
          <w:p w:rsidR="006639DF" w:rsidRPr="00A15C0C" w:rsidRDefault="006639DF" w:rsidP="006639DF">
            <w:pPr>
              <w:jc w:val="center"/>
              <w:rPr>
                <w:bCs/>
                <w:sz w:val="22"/>
                <w:szCs w:val="22"/>
              </w:rPr>
            </w:pPr>
            <w:r w:rsidRPr="00A15C0C">
              <w:rPr>
                <w:bCs/>
                <w:sz w:val="22"/>
                <w:szCs w:val="22"/>
              </w:rPr>
              <w:t>Передача части полномочий МО «Город Гатчина» по организации библиотечного обслуживания населения, комплектования и обеспечения сохранности библиотечных фондов библиотек поселения, созданию условий для организации досуга и обеспечения жителей поселения услугами организаций культуры, созданию музеев поселения в части организации бухгалтерского обслуживания муниципальных бюджетных учреждений культуры МО «Город Гатчина»</w:t>
            </w:r>
          </w:p>
        </w:tc>
        <w:tc>
          <w:tcPr>
            <w:tcW w:w="2305" w:type="pct"/>
            <w:tcBorders>
              <w:top w:val="single" w:sz="4" w:space="0" w:color="auto"/>
              <w:left w:val="single" w:sz="4" w:space="0" w:color="auto"/>
              <w:bottom w:val="single" w:sz="4" w:space="0" w:color="auto"/>
              <w:right w:val="single" w:sz="4" w:space="0" w:color="auto"/>
            </w:tcBorders>
            <w:vAlign w:val="center"/>
          </w:tcPr>
          <w:p w:rsidR="006639DF" w:rsidRPr="00A15C0C" w:rsidRDefault="006639DF" w:rsidP="00626A26">
            <w:pPr>
              <w:ind w:left="65"/>
              <w:rPr>
                <w:color w:val="000000"/>
                <w:sz w:val="22"/>
                <w:szCs w:val="22"/>
              </w:rPr>
            </w:pPr>
            <w:r w:rsidRPr="00A15C0C">
              <w:rPr>
                <w:color w:val="000000"/>
                <w:sz w:val="22"/>
                <w:szCs w:val="22"/>
              </w:rPr>
              <w:t xml:space="preserve">Кассовый план исполнен 100 % на обеспечение деятельности МКУ «Централизованная бухгалтерия по обслуживанию учреждений культуры» </w:t>
            </w:r>
            <w:r w:rsidRPr="00A15C0C">
              <w:rPr>
                <w:sz w:val="22"/>
                <w:szCs w:val="22"/>
              </w:rPr>
              <w:t>(заработная плата работников, стимулирующие выплаты).</w:t>
            </w:r>
          </w:p>
        </w:tc>
      </w:tr>
      <w:tr w:rsidR="006639DF"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6639DF" w:rsidRPr="00A15C0C" w:rsidRDefault="006639DF" w:rsidP="006639DF">
            <w:pPr>
              <w:jc w:val="center"/>
              <w:rPr>
                <w:sz w:val="22"/>
                <w:szCs w:val="22"/>
              </w:rPr>
            </w:pPr>
            <w:r w:rsidRPr="00A15C0C">
              <w:rPr>
                <w:sz w:val="22"/>
                <w:szCs w:val="22"/>
              </w:rPr>
              <w:t>Мероприятие 2.3.</w:t>
            </w:r>
          </w:p>
          <w:p w:rsidR="006639DF" w:rsidRPr="00A15C0C" w:rsidRDefault="006639DF" w:rsidP="006639DF">
            <w:pPr>
              <w:jc w:val="center"/>
              <w:rPr>
                <w:sz w:val="22"/>
                <w:szCs w:val="22"/>
              </w:rPr>
            </w:pPr>
            <w:r w:rsidRPr="00A15C0C">
              <w:rPr>
                <w:sz w:val="22"/>
                <w:szCs w:val="22"/>
              </w:rPr>
              <w:t>Создание условий доступности услуг в сфере культуры для людей с ограниченными возможностями</w:t>
            </w:r>
          </w:p>
        </w:tc>
        <w:tc>
          <w:tcPr>
            <w:tcW w:w="2305" w:type="pct"/>
            <w:tcBorders>
              <w:top w:val="single" w:sz="4" w:space="0" w:color="auto"/>
              <w:left w:val="single" w:sz="4" w:space="0" w:color="auto"/>
              <w:bottom w:val="single" w:sz="4" w:space="0" w:color="auto"/>
              <w:right w:val="single" w:sz="4" w:space="0" w:color="auto"/>
            </w:tcBorders>
            <w:vAlign w:val="center"/>
          </w:tcPr>
          <w:p w:rsidR="006639DF" w:rsidRPr="00A15C0C" w:rsidRDefault="006639DF" w:rsidP="006639DF">
            <w:pPr>
              <w:jc w:val="both"/>
              <w:rPr>
                <w:rFonts w:eastAsia="Calibri"/>
                <w:sz w:val="22"/>
                <w:szCs w:val="22"/>
                <w:lang w:eastAsia="en-US"/>
              </w:rPr>
            </w:pPr>
            <w:r w:rsidRPr="00A15C0C">
              <w:rPr>
                <w:rFonts w:eastAsia="Calibri"/>
                <w:sz w:val="22"/>
                <w:szCs w:val="22"/>
                <w:lang w:eastAsia="en-US"/>
              </w:rPr>
              <w:t xml:space="preserve">Расход финансовых средств в </w:t>
            </w:r>
            <w:r w:rsidRPr="00A15C0C">
              <w:rPr>
                <w:rFonts w:eastAsia="Calibri"/>
                <w:sz w:val="22"/>
                <w:szCs w:val="22"/>
                <w:lang w:val="en-US" w:eastAsia="en-US"/>
              </w:rPr>
              <w:t>I</w:t>
            </w:r>
            <w:r w:rsidRPr="00A15C0C">
              <w:rPr>
                <w:rFonts w:eastAsia="Calibri"/>
                <w:sz w:val="22"/>
                <w:szCs w:val="22"/>
                <w:lang w:eastAsia="en-US"/>
              </w:rPr>
              <w:t xml:space="preserve"> квартале 2023 года не запланирован. Средства выделены на оборудование туалетной комнаты для лиц с ограниченными возможностями в детской библиотеке.</w:t>
            </w:r>
          </w:p>
        </w:tc>
      </w:tr>
      <w:tr w:rsidR="006639DF"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tcPr>
          <w:p w:rsidR="006639DF" w:rsidRPr="00A15C0C" w:rsidRDefault="006639DF" w:rsidP="006639DF">
            <w:pPr>
              <w:jc w:val="center"/>
              <w:rPr>
                <w:sz w:val="22"/>
                <w:szCs w:val="22"/>
              </w:rPr>
            </w:pPr>
            <w:r w:rsidRPr="00A15C0C">
              <w:rPr>
                <w:sz w:val="22"/>
                <w:szCs w:val="22"/>
              </w:rPr>
              <w:t>Мероприятие 2.4.</w:t>
            </w:r>
          </w:p>
          <w:p w:rsidR="006639DF" w:rsidRPr="00A15C0C" w:rsidRDefault="006639DF" w:rsidP="006639DF">
            <w:pPr>
              <w:jc w:val="center"/>
              <w:rPr>
                <w:sz w:val="22"/>
                <w:szCs w:val="22"/>
              </w:rPr>
            </w:pPr>
            <w:r w:rsidRPr="00A15C0C">
              <w:rPr>
                <w:sz w:val="22"/>
                <w:szCs w:val="22"/>
              </w:rPr>
              <w:t xml:space="preserve">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w:t>
            </w:r>
            <w:r w:rsidRPr="00A15C0C">
              <w:rPr>
                <w:sz w:val="22"/>
                <w:szCs w:val="22"/>
              </w:rPr>
              <w:lastRenderedPageBreak/>
              <w:t>Федерации от 7 мая 2012 года № 597 «О мероприятиях по реализации государственной социальной политики»</w:t>
            </w:r>
          </w:p>
          <w:p w:rsidR="006639DF" w:rsidRPr="00A15C0C" w:rsidRDefault="006639DF" w:rsidP="006639DF">
            <w:pPr>
              <w:jc w:val="center"/>
              <w:rPr>
                <w:sz w:val="22"/>
                <w:szCs w:val="22"/>
              </w:rPr>
            </w:pPr>
          </w:p>
        </w:tc>
        <w:tc>
          <w:tcPr>
            <w:tcW w:w="2305" w:type="pct"/>
            <w:tcBorders>
              <w:top w:val="single" w:sz="4" w:space="0" w:color="auto"/>
              <w:left w:val="single" w:sz="4" w:space="0" w:color="auto"/>
              <w:bottom w:val="single" w:sz="4" w:space="0" w:color="auto"/>
              <w:right w:val="single" w:sz="4" w:space="0" w:color="auto"/>
            </w:tcBorders>
            <w:vAlign w:val="center"/>
          </w:tcPr>
          <w:p w:rsidR="006639DF" w:rsidRPr="00A15C0C" w:rsidRDefault="006639DF" w:rsidP="006639DF">
            <w:pPr>
              <w:jc w:val="both"/>
              <w:rPr>
                <w:rFonts w:eastAsia="Calibri"/>
                <w:sz w:val="22"/>
                <w:szCs w:val="22"/>
                <w:lang w:eastAsia="en-US"/>
              </w:rPr>
            </w:pPr>
            <w:r w:rsidRPr="00A15C0C">
              <w:rPr>
                <w:rFonts w:eastAsia="Calibri"/>
                <w:sz w:val="22"/>
                <w:szCs w:val="22"/>
                <w:lang w:eastAsia="en-US"/>
              </w:rPr>
              <w:lastRenderedPageBreak/>
              <w:t>Средства израсходованы на 99,8% от запланированного кассового плана.</w:t>
            </w:r>
          </w:p>
        </w:tc>
      </w:tr>
      <w:tr w:rsidR="006639DF"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tcPr>
          <w:p w:rsidR="006639DF" w:rsidRPr="00A15C0C" w:rsidRDefault="006639DF" w:rsidP="006639DF">
            <w:pPr>
              <w:jc w:val="center"/>
              <w:rPr>
                <w:sz w:val="22"/>
                <w:szCs w:val="22"/>
              </w:rPr>
            </w:pPr>
            <w:r w:rsidRPr="00A15C0C">
              <w:rPr>
                <w:sz w:val="22"/>
                <w:szCs w:val="22"/>
              </w:rPr>
              <w:t>Мероприятие 2.5</w:t>
            </w:r>
            <w:r w:rsidR="00626A26" w:rsidRPr="00A15C0C">
              <w:rPr>
                <w:sz w:val="22"/>
                <w:szCs w:val="22"/>
              </w:rPr>
              <w:t>.</w:t>
            </w:r>
          </w:p>
          <w:p w:rsidR="006639DF" w:rsidRPr="00A15C0C" w:rsidRDefault="006639DF" w:rsidP="006639DF">
            <w:pPr>
              <w:jc w:val="center"/>
              <w:rPr>
                <w:sz w:val="22"/>
                <w:szCs w:val="22"/>
              </w:rPr>
            </w:pPr>
            <w:r w:rsidRPr="00A15C0C">
              <w:rPr>
                <w:sz w:val="22"/>
                <w:szCs w:val="22"/>
              </w:rPr>
              <w:t>Поддержка развития общественной инфраструктуры муниципального значения в части обеспечения деятельности муниципальных учреждений культуры</w:t>
            </w:r>
          </w:p>
        </w:tc>
        <w:tc>
          <w:tcPr>
            <w:tcW w:w="2305" w:type="pct"/>
            <w:tcBorders>
              <w:top w:val="single" w:sz="4" w:space="0" w:color="auto"/>
              <w:left w:val="single" w:sz="4" w:space="0" w:color="auto"/>
              <w:bottom w:val="single" w:sz="4" w:space="0" w:color="auto"/>
              <w:right w:val="single" w:sz="4" w:space="0" w:color="auto"/>
            </w:tcBorders>
            <w:vAlign w:val="center"/>
          </w:tcPr>
          <w:p w:rsidR="006639DF" w:rsidRPr="00A15C0C" w:rsidRDefault="006639DF" w:rsidP="006639DF">
            <w:pPr>
              <w:jc w:val="both"/>
              <w:rPr>
                <w:rFonts w:eastAsia="Calibri"/>
                <w:sz w:val="22"/>
                <w:szCs w:val="22"/>
                <w:lang w:eastAsia="en-US"/>
              </w:rPr>
            </w:pPr>
            <w:r w:rsidRPr="00A15C0C">
              <w:rPr>
                <w:rFonts w:eastAsia="Calibri"/>
                <w:sz w:val="22"/>
                <w:szCs w:val="22"/>
                <w:lang w:eastAsia="en-US"/>
              </w:rPr>
              <w:t xml:space="preserve">В связи с задержкой поступления областных средств по направленным в установленные сроки заявкам оплата по данному мероприятию в </w:t>
            </w:r>
            <w:r w:rsidRPr="00A15C0C">
              <w:rPr>
                <w:rFonts w:eastAsia="Calibri"/>
                <w:sz w:val="22"/>
                <w:szCs w:val="22"/>
                <w:lang w:val="en-US" w:eastAsia="en-US"/>
              </w:rPr>
              <w:t>I</w:t>
            </w:r>
            <w:r w:rsidRPr="00A15C0C">
              <w:rPr>
                <w:rFonts w:eastAsia="Calibri"/>
                <w:sz w:val="22"/>
                <w:szCs w:val="22"/>
                <w:lang w:eastAsia="en-US"/>
              </w:rPr>
              <w:t xml:space="preserve"> квартале отсутствует.</w:t>
            </w:r>
          </w:p>
        </w:tc>
      </w:tr>
      <w:tr w:rsidR="00AE160C"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160C" w:rsidRPr="00D3082A" w:rsidRDefault="00AE160C" w:rsidP="00AE160C">
            <w:pPr>
              <w:pStyle w:val="a3"/>
              <w:numPr>
                <w:ilvl w:val="0"/>
                <w:numId w:val="6"/>
              </w:numPr>
              <w:jc w:val="center"/>
              <w:rPr>
                <w:rFonts w:eastAsia="Calibri"/>
                <w:b/>
                <w:lang w:eastAsia="en-US"/>
              </w:rPr>
            </w:pPr>
            <w:r w:rsidRPr="00D3082A">
              <w:rPr>
                <w:rFonts w:eastAsia="Calibri"/>
                <w:b/>
                <w:lang w:eastAsia="en-US"/>
              </w:rPr>
              <w:t>Комплекс процессных мероприятий «Общество и власть»</w:t>
            </w:r>
          </w:p>
        </w:tc>
      </w:tr>
      <w:tr w:rsidR="006639DF"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6639DF" w:rsidRPr="00A15C0C" w:rsidRDefault="006639DF" w:rsidP="006639DF">
            <w:pPr>
              <w:jc w:val="center"/>
              <w:rPr>
                <w:sz w:val="22"/>
                <w:szCs w:val="22"/>
              </w:rPr>
            </w:pPr>
            <w:r w:rsidRPr="00A15C0C">
              <w:rPr>
                <w:sz w:val="22"/>
                <w:szCs w:val="22"/>
              </w:rPr>
              <w:t xml:space="preserve">Мероприятие 3.1.  </w:t>
            </w:r>
          </w:p>
          <w:p w:rsidR="006639DF" w:rsidRPr="00A15C0C" w:rsidRDefault="006639DF" w:rsidP="006639DF">
            <w:pPr>
              <w:jc w:val="center"/>
              <w:rPr>
                <w:sz w:val="22"/>
                <w:szCs w:val="22"/>
              </w:rPr>
            </w:pPr>
            <w:r w:rsidRPr="00A15C0C">
              <w:rPr>
                <w:sz w:val="22"/>
                <w:szCs w:val="22"/>
              </w:rPr>
              <w:t>Проведение мероприятий,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профилактику межнациональных конфликтов и развитие партнерской модели взаимодействия общественных организаций и движений МО «Город Гатчина»</w:t>
            </w:r>
          </w:p>
        </w:tc>
        <w:tc>
          <w:tcPr>
            <w:tcW w:w="2305" w:type="pct"/>
            <w:tcBorders>
              <w:top w:val="single" w:sz="4" w:space="0" w:color="auto"/>
              <w:left w:val="single" w:sz="4" w:space="0" w:color="auto"/>
              <w:bottom w:val="single" w:sz="4" w:space="0" w:color="auto"/>
              <w:right w:val="single" w:sz="4" w:space="0" w:color="auto"/>
            </w:tcBorders>
            <w:vAlign w:val="center"/>
          </w:tcPr>
          <w:p w:rsidR="006639DF" w:rsidRPr="00A15C0C" w:rsidRDefault="006639DF" w:rsidP="006639DF">
            <w:pPr>
              <w:ind w:left="180" w:hanging="154"/>
              <w:rPr>
                <w:iCs/>
                <w:color w:val="000000"/>
                <w:sz w:val="22"/>
                <w:szCs w:val="22"/>
              </w:rPr>
            </w:pPr>
            <w:r w:rsidRPr="00A15C0C">
              <w:rPr>
                <w:iCs/>
                <w:sz w:val="22"/>
                <w:szCs w:val="22"/>
              </w:rPr>
              <w:t xml:space="preserve">В связи с обращением председателя Совета Общественной организации ветеранов войны и труда Гатчинского муниципального района Ленинградской области о переносе запланированного мероприятия для ветеранского актива МО «Город Гатчина», посвященного Дню освобождения города Гатчины от немецко-фашистских захватчиков, по причине проведения 26 января 2023 года большого количества иных мероприятий. На основании этого, мероприятие для ветеранского </w:t>
            </w:r>
            <w:r w:rsidRPr="00A15C0C">
              <w:rPr>
                <w:iCs/>
                <w:color w:val="000000"/>
                <w:sz w:val="22"/>
                <w:szCs w:val="22"/>
              </w:rPr>
              <w:t xml:space="preserve">актива МО «Город Гатчина» было перенесено на неопределенный срок. </w:t>
            </w:r>
          </w:p>
          <w:p w:rsidR="006639DF" w:rsidRPr="00A15C0C" w:rsidRDefault="006639DF" w:rsidP="006639DF">
            <w:pPr>
              <w:ind w:left="180" w:hanging="154"/>
              <w:rPr>
                <w:iCs/>
                <w:color w:val="000000"/>
                <w:sz w:val="22"/>
                <w:szCs w:val="22"/>
              </w:rPr>
            </w:pPr>
            <w:r w:rsidRPr="00A15C0C">
              <w:rPr>
                <w:iCs/>
                <w:color w:val="000000"/>
                <w:sz w:val="22"/>
                <w:szCs w:val="22"/>
              </w:rPr>
              <w:t>В первом квартале 2023 года заключен муниципальный контракт № 36/23 от 20.03.23 на оказание услуг по обслуживанию мероприятий с участием актива общественности МО «Город Гатчина» на сумму 600,0 тыс. рублей.</w:t>
            </w:r>
          </w:p>
          <w:p w:rsidR="006639DF" w:rsidRPr="00A15C0C" w:rsidRDefault="006639DF" w:rsidP="006639DF">
            <w:pPr>
              <w:rPr>
                <w:color w:val="FF0000"/>
                <w:sz w:val="22"/>
                <w:szCs w:val="22"/>
              </w:rPr>
            </w:pPr>
          </w:p>
        </w:tc>
      </w:tr>
      <w:tr w:rsidR="006639DF" w:rsidTr="00F76FEE">
        <w:trPr>
          <w:gridAfter w:val="1"/>
          <w:wAfter w:w="2061" w:type="pct"/>
          <w:trHeight w:val="280"/>
        </w:trPr>
        <w:tc>
          <w:tcPr>
            <w:tcW w:w="634" w:type="pct"/>
            <w:tcBorders>
              <w:top w:val="single" w:sz="4" w:space="0" w:color="auto"/>
              <w:left w:val="single" w:sz="4" w:space="0" w:color="auto"/>
              <w:bottom w:val="single" w:sz="4" w:space="0" w:color="auto"/>
              <w:right w:val="single" w:sz="4" w:space="0" w:color="auto"/>
            </w:tcBorders>
            <w:vAlign w:val="center"/>
          </w:tcPr>
          <w:p w:rsidR="006639DF" w:rsidRPr="00A15C0C" w:rsidRDefault="006639DF" w:rsidP="006639DF">
            <w:pPr>
              <w:jc w:val="center"/>
              <w:rPr>
                <w:sz w:val="22"/>
                <w:szCs w:val="22"/>
              </w:rPr>
            </w:pPr>
            <w:r w:rsidRPr="00A15C0C">
              <w:rPr>
                <w:sz w:val="22"/>
                <w:szCs w:val="22"/>
              </w:rPr>
              <w:t xml:space="preserve">Мероприятие 3.2.  </w:t>
            </w:r>
          </w:p>
          <w:p w:rsidR="00A15C0C" w:rsidRPr="00A15C0C" w:rsidRDefault="006639DF" w:rsidP="006639DF">
            <w:pPr>
              <w:jc w:val="center"/>
              <w:rPr>
                <w:sz w:val="22"/>
                <w:szCs w:val="22"/>
              </w:rPr>
            </w:pPr>
            <w:r w:rsidRPr="00A15C0C">
              <w:rPr>
                <w:sz w:val="22"/>
                <w:szCs w:val="22"/>
              </w:rPr>
              <w:t xml:space="preserve">Проведение мероприятий по развитию информационного пространства </w:t>
            </w:r>
          </w:p>
          <w:p w:rsidR="006639DF" w:rsidRPr="00A15C0C" w:rsidRDefault="006639DF" w:rsidP="006639DF">
            <w:pPr>
              <w:jc w:val="center"/>
              <w:rPr>
                <w:sz w:val="22"/>
                <w:szCs w:val="22"/>
              </w:rPr>
            </w:pPr>
            <w:r w:rsidRPr="00A15C0C">
              <w:rPr>
                <w:sz w:val="22"/>
                <w:szCs w:val="22"/>
              </w:rPr>
              <w:t>в МО «Город Гатчина»</w:t>
            </w:r>
          </w:p>
        </w:tc>
        <w:tc>
          <w:tcPr>
            <w:tcW w:w="2305" w:type="pct"/>
            <w:tcBorders>
              <w:top w:val="single" w:sz="4" w:space="0" w:color="auto"/>
              <w:left w:val="single" w:sz="4" w:space="0" w:color="auto"/>
              <w:bottom w:val="single" w:sz="4" w:space="0" w:color="auto"/>
              <w:right w:val="single" w:sz="4" w:space="0" w:color="auto"/>
            </w:tcBorders>
            <w:vAlign w:val="center"/>
          </w:tcPr>
          <w:p w:rsidR="006639DF" w:rsidRPr="00A15C0C" w:rsidRDefault="006639DF" w:rsidP="006639DF">
            <w:pPr>
              <w:rPr>
                <w:iCs/>
                <w:sz w:val="22"/>
                <w:szCs w:val="22"/>
              </w:rPr>
            </w:pPr>
            <w:r w:rsidRPr="00A15C0C">
              <w:rPr>
                <w:iCs/>
                <w:sz w:val="22"/>
                <w:szCs w:val="22"/>
              </w:rPr>
              <w:t>На мероприятия по развитию информационного пространства в МО «Город Гатчина» в 2023 году запланировано 2 810,0 тыс.</w:t>
            </w:r>
            <w:r w:rsidRPr="00A15C0C">
              <w:rPr>
                <w:iCs/>
                <w:sz w:val="22"/>
                <w:szCs w:val="22"/>
              </w:rPr>
              <w:t xml:space="preserve"> </w:t>
            </w:r>
            <w:r w:rsidRPr="00A15C0C">
              <w:rPr>
                <w:iCs/>
                <w:sz w:val="22"/>
                <w:szCs w:val="22"/>
              </w:rPr>
              <w:t>руб</w:t>
            </w:r>
            <w:r w:rsidRPr="00A15C0C">
              <w:rPr>
                <w:iCs/>
                <w:sz w:val="22"/>
                <w:szCs w:val="22"/>
              </w:rPr>
              <w:t>.</w:t>
            </w:r>
          </w:p>
          <w:p w:rsidR="006639DF" w:rsidRPr="00A15C0C" w:rsidRDefault="006639DF" w:rsidP="006639DF">
            <w:pPr>
              <w:rPr>
                <w:rFonts w:eastAsia="Calibri"/>
                <w:color w:val="000000"/>
                <w:sz w:val="22"/>
                <w:szCs w:val="22"/>
                <w:highlight w:val="green"/>
                <w:lang w:eastAsia="en-US"/>
              </w:rPr>
            </w:pPr>
            <w:r w:rsidRPr="00A15C0C">
              <w:rPr>
                <w:iCs/>
                <w:sz w:val="22"/>
                <w:szCs w:val="22"/>
              </w:rPr>
              <w:t>В первом квартале заключен муниципальный контракт №23/23 от 17.03.23 «Об оказании услуг по изготовлению видеофильмов об итогах развития МО «Город Гатчина» в 2022 году» с ООО «ГТИК «ОРЕОЛ-ИНФО» на сумму 50,0 тыс. рублей. Услуги оказаны. Оплата произведена полностью.</w:t>
            </w:r>
          </w:p>
        </w:tc>
      </w:tr>
      <w:tr w:rsidR="00AE160C"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E160C" w:rsidRPr="00766EFE" w:rsidRDefault="00AE160C" w:rsidP="00766EFE">
            <w:pPr>
              <w:pStyle w:val="a3"/>
              <w:numPr>
                <w:ilvl w:val="0"/>
                <w:numId w:val="5"/>
              </w:numPr>
              <w:jc w:val="center"/>
              <w:rPr>
                <w:b/>
                <w:sz w:val="28"/>
                <w:szCs w:val="28"/>
              </w:rPr>
            </w:pPr>
            <w:r w:rsidRPr="00766EFE">
              <w:rPr>
                <w:b/>
                <w:sz w:val="28"/>
                <w:szCs w:val="28"/>
              </w:rPr>
              <w:t>Муниципальная программа «Cтимулирование экономической активности в МО «Город Гатчина»»</w:t>
            </w:r>
          </w:p>
          <w:p w:rsidR="00AE160C" w:rsidRPr="00411A63" w:rsidRDefault="00AE160C" w:rsidP="00AE160C">
            <w:pPr>
              <w:ind w:left="180" w:hanging="180"/>
              <w:jc w:val="center"/>
              <w:rPr>
                <w:i/>
                <w:sz w:val="28"/>
                <w:szCs w:val="28"/>
              </w:rPr>
            </w:pPr>
            <w:r w:rsidRPr="00411A63">
              <w:rPr>
                <w:i/>
                <w:sz w:val="28"/>
                <w:szCs w:val="28"/>
              </w:rPr>
              <w:t>ответственный:</w:t>
            </w:r>
            <w:r>
              <w:t xml:space="preserve"> </w:t>
            </w:r>
            <w:r w:rsidRPr="007331FA">
              <w:rPr>
                <w:i/>
                <w:sz w:val="28"/>
                <w:szCs w:val="28"/>
              </w:rPr>
              <w:t>Отдел по развитию малого, среднего бизнеса и потребительского рынка</w:t>
            </w:r>
            <w:r>
              <w:rPr>
                <w:i/>
                <w:sz w:val="28"/>
                <w:szCs w:val="28"/>
              </w:rPr>
              <w:t xml:space="preserve"> администрации Гатчинского муниципального района</w:t>
            </w:r>
          </w:p>
        </w:tc>
      </w:tr>
      <w:tr w:rsidR="00AE160C"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E160C" w:rsidRPr="00626A26" w:rsidRDefault="00AE160C" w:rsidP="00AE160C">
            <w:pPr>
              <w:ind w:left="180" w:hanging="180"/>
              <w:jc w:val="center"/>
              <w:rPr>
                <w:bCs/>
                <w:i/>
              </w:rPr>
            </w:pPr>
            <w:r w:rsidRPr="00626A26">
              <w:rPr>
                <w:bCs/>
                <w:i/>
              </w:rPr>
              <w:t>ПРОЦЕССНАЯ ЧАСТЬ</w:t>
            </w:r>
          </w:p>
        </w:tc>
      </w:tr>
      <w:tr w:rsidR="00AE160C"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160C" w:rsidRPr="00411A63" w:rsidRDefault="00AE160C" w:rsidP="00AE160C">
            <w:pPr>
              <w:pStyle w:val="a3"/>
              <w:numPr>
                <w:ilvl w:val="0"/>
                <w:numId w:val="8"/>
              </w:numPr>
              <w:jc w:val="center"/>
              <w:rPr>
                <w:b/>
              </w:rPr>
            </w:pPr>
            <w:r w:rsidRPr="00411A63">
              <w:rPr>
                <w:b/>
              </w:rPr>
              <w:lastRenderedPageBreak/>
              <w:t xml:space="preserve">Комплекс процессных мероприятий </w:t>
            </w:r>
            <w:r>
              <w:rPr>
                <w:b/>
              </w:rPr>
              <w:t>«</w:t>
            </w:r>
            <w:r w:rsidRPr="00411A63">
              <w:rPr>
                <w:b/>
              </w:rPr>
              <w:t>Развитие и поддержка малого и сре</w:t>
            </w:r>
            <w:r>
              <w:rPr>
                <w:b/>
              </w:rPr>
              <w:t>днего предпринимательства в МО «Город Гатчина»»</w:t>
            </w:r>
          </w:p>
        </w:tc>
      </w:tr>
      <w:tr w:rsidR="00AE160C"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626A26" w:rsidRPr="00A15C0C" w:rsidRDefault="00AE160C" w:rsidP="00AE160C">
            <w:pPr>
              <w:jc w:val="center"/>
              <w:rPr>
                <w:sz w:val="22"/>
                <w:szCs w:val="22"/>
              </w:rPr>
            </w:pPr>
            <w:r w:rsidRPr="00A15C0C">
              <w:rPr>
                <w:sz w:val="22"/>
                <w:szCs w:val="22"/>
              </w:rPr>
              <w:t>Мероприятие 1.1</w:t>
            </w:r>
            <w:r w:rsidR="00626A26" w:rsidRPr="00A15C0C">
              <w:rPr>
                <w:sz w:val="22"/>
                <w:szCs w:val="22"/>
              </w:rPr>
              <w:t>.</w:t>
            </w:r>
          </w:p>
          <w:p w:rsidR="00AE160C" w:rsidRPr="00A15C0C" w:rsidRDefault="00AE160C" w:rsidP="00AE160C">
            <w:pPr>
              <w:jc w:val="center"/>
              <w:rPr>
                <w:sz w:val="22"/>
                <w:szCs w:val="22"/>
              </w:rPr>
            </w:pPr>
            <w:r w:rsidRPr="00A15C0C">
              <w:rPr>
                <w:sz w:val="22"/>
                <w:szCs w:val="22"/>
              </w:rPr>
              <w:t>Предоставление субсидии некоммерческим организациям муниципальной инфраструктуры поддержки малого и среднего предпринимательства</w:t>
            </w:r>
          </w:p>
        </w:tc>
        <w:tc>
          <w:tcPr>
            <w:tcW w:w="2305" w:type="pct"/>
            <w:tcBorders>
              <w:top w:val="single" w:sz="4" w:space="0" w:color="auto"/>
              <w:left w:val="single" w:sz="4" w:space="0" w:color="auto"/>
              <w:bottom w:val="single" w:sz="4" w:space="0" w:color="auto"/>
              <w:right w:val="single" w:sz="4" w:space="0" w:color="auto"/>
            </w:tcBorders>
            <w:vAlign w:val="center"/>
          </w:tcPr>
          <w:p w:rsidR="00AE160C" w:rsidRPr="00A15C0C" w:rsidRDefault="00AE160C" w:rsidP="00AE160C">
            <w:pPr>
              <w:ind w:left="180" w:hanging="180"/>
              <w:jc w:val="center"/>
              <w:rPr>
                <w:sz w:val="22"/>
                <w:szCs w:val="22"/>
              </w:rPr>
            </w:pPr>
            <w:r w:rsidRPr="00A15C0C">
              <w:rPr>
                <w:b/>
                <w:sz w:val="22"/>
                <w:szCs w:val="22"/>
              </w:rPr>
              <w:t xml:space="preserve">Отчёт о деятельности Фонда поддержки малого и среднего предпринимательства - микрокредитная компания МО </w:t>
            </w:r>
            <w:r w:rsidR="00F76FEE" w:rsidRPr="00A15C0C">
              <w:rPr>
                <w:b/>
                <w:sz w:val="22"/>
                <w:szCs w:val="22"/>
              </w:rPr>
              <w:t>«</w:t>
            </w:r>
            <w:r w:rsidRPr="00A15C0C">
              <w:rPr>
                <w:b/>
                <w:sz w:val="22"/>
                <w:szCs w:val="22"/>
              </w:rPr>
              <w:t>Город Гатчина</w:t>
            </w:r>
            <w:r w:rsidR="00F76FEE" w:rsidRPr="00A15C0C">
              <w:rPr>
                <w:b/>
                <w:sz w:val="22"/>
                <w:szCs w:val="22"/>
              </w:rPr>
              <w:t>»</w:t>
            </w:r>
            <w:r w:rsidRPr="00A15C0C">
              <w:rPr>
                <w:sz w:val="22"/>
                <w:szCs w:val="22"/>
              </w:rPr>
              <w:t>.</w:t>
            </w:r>
          </w:p>
          <w:p w:rsidR="00F76FEE" w:rsidRPr="00A15C0C" w:rsidRDefault="00F76FEE" w:rsidP="00F76FEE">
            <w:pPr>
              <w:jc w:val="both"/>
              <w:rPr>
                <w:sz w:val="22"/>
                <w:szCs w:val="22"/>
              </w:rPr>
            </w:pPr>
            <w:r w:rsidRPr="00A15C0C">
              <w:rPr>
                <w:sz w:val="22"/>
                <w:szCs w:val="22"/>
              </w:rPr>
              <w:t xml:space="preserve">За период с января по март (включительно) 2023 года специалистами МСП Фонда оказано 1174 индивидуальных консультаций физическим лицам и субъектам МСП, из них </w:t>
            </w:r>
            <w:proofErr w:type="gramStart"/>
            <w:r w:rsidRPr="00A15C0C">
              <w:rPr>
                <w:sz w:val="22"/>
                <w:szCs w:val="22"/>
              </w:rPr>
              <w:t>1058  услуг</w:t>
            </w:r>
            <w:proofErr w:type="gramEnd"/>
            <w:r w:rsidRPr="00A15C0C">
              <w:rPr>
                <w:sz w:val="22"/>
                <w:szCs w:val="22"/>
              </w:rPr>
              <w:t xml:space="preserve"> предоставлено безвозмездно. </w:t>
            </w:r>
          </w:p>
          <w:p w:rsidR="00F76FEE" w:rsidRPr="00A15C0C" w:rsidRDefault="00F76FEE" w:rsidP="00F76FEE">
            <w:pPr>
              <w:jc w:val="both"/>
              <w:rPr>
                <w:sz w:val="22"/>
                <w:szCs w:val="22"/>
              </w:rPr>
            </w:pPr>
          </w:p>
          <w:p w:rsidR="00F76FEE" w:rsidRPr="00A15C0C" w:rsidRDefault="00F76FEE" w:rsidP="00F76FEE">
            <w:pPr>
              <w:jc w:val="both"/>
              <w:rPr>
                <w:sz w:val="22"/>
                <w:szCs w:val="22"/>
              </w:rPr>
            </w:pPr>
            <w:r w:rsidRPr="00A15C0C">
              <w:rPr>
                <w:sz w:val="22"/>
                <w:szCs w:val="22"/>
              </w:rPr>
              <w:t>За 1 квартал 2023 года было организовано:</w:t>
            </w:r>
          </w:p>
          <w:p w:rsidR="00F76FEE" w:rsidRPr="00A15C0C" w:rsidRDefault="00F76FEE" w:rsidP="00F76FEE">
            <w:pPr>
              <w:jc w:val="both"/>
              <w:rPr>
                <w:sz w:val="22"/>
                <w:szCs w:val="22"/>
              </w:rPr>
            </w:pPr>
            <w:r w:rsidRPr="00A15C0C">
              <w:rPr>
                <w:sz w:val="22"/>
                <w:szCs w:val="22"/>
              </w:rPr>
              <w:t>10 курсов семинаров «Введение в предпринимательство». Участие приняли 82 человека;</w:t>
            </w:r>
          </w:p>
          <w:p w:rsidR="00F76FEE" w:rsidRPr="00A15C0C" w:rsidRDefault="00F76FEE" w:rsidP="00F76FEE">
            <w:pPr>
              <w:jc w:val="both"/>
              <w:rPr>
                <w:sz w:val="22"/>
                <w:szCs w:val="22"/>
              </w:rPr>
            </w:pPr>
            <w:r w:rsidRPr="00A15C0C">
              <w:rPr>
                <w:sz w:val="22"/>
                <w:szCs w:val="22"/>
              </w:rPr>
              <w:t>10 семинаров по теме «Маркетинг в малом бизнесе». Участие приняли 82 человека.</w:t>
            </w:r>
          </w:p>
          <w:p w:rsidR="00F76FEE" w:rsidRPr="00A15C0C" w:rsidRDefault="00F76FEE" w:rsidP="00F76FEE">
            <w:pPr>
              <w:jc w:val="both"/>
              <w:rPr>
                <w:sz w:val="22"/>
                <w:szCs w:val="22"/>
              </w:rPr>
            </w:pPr>
            <w:r w:rsidRPr="00A15C0C">
              <w:rPr>
                <w:sz w:val="22"/>
                <w:szCs w:val="22"/>
              </w:rPr>
              <w:t>Также были проведены:</w:t>
            </w:r>
          </w:p>
          <w:p w:rsidR="00F76FEE" w:rsidRPr="00A15C0C" w:rsidRDefault="00F76FEE" w:rsidP="00F76FEE">
            <w:pPr>
              <w:jc w:val="both"/>
              <w:rPr>
                <w:sz w:val="22"/>
                <w:szCs w:val="22"/>
              </w:rPr>
            </w:pPr>
            <w:r w:rsidRPr="00A15C0C">
              <w:rPr>
                <w:sz w:val="22"/>
                <w:szCs w:val="22"/>
              </w:rPr>
              <w:t xml:space="preserve"> 2 встречи бизнес-клуба 16.01.2023 г. и 13.02.2023 г., в которых приняло участие 10 и 9 слушателей, соответственно.</w:t>
            </w:r>
          </w:p>
          <w:p w:rsidR="00F76FEE" w:rsidRPr="00A15C0C" w:rsidRDefault="00F76FEE" w:rsidP="00F76FEE">
            <w:pPr>
              <w:jc w:val="both"/>
              <w:rPr>
                <w:sz w:val="22"/>
                <w:szCs w:val="22"/>
              </w:rPr>
            </w:pPr>
            <w:r w:rsidRPr="00A15C0C">
              <w:rPr>
                <w:sz w:val="22"/>
                <w:szCs w:val="22"/>
              </w:rPr>
              <w:t xml:space="preserve"> 1 семинар на тему «Государственная поддержка бизнеса в 2023 году», который прошел 15.02.2023 г. В нем приняло участие 32 слушателя;</w:t>
            </w:r>
          </w:p>
          <w:p w:rsidR="00F76FEE" w:rsidRPr="00A15C0C" w:rsidRDefault="00F76FEE" w:rsidP="00F76FEE">
            <w:pPr>
              <w:jc w:val="both"/>
              <w:rPr>
                <w:sz w:val="22"/>
                <w:szCs w:val="22"/>
              </w:rPr>
            </w:pPr>
            <w:r w:rsidRPr="00A15C0C">
              <w:rPr>
                <w:sz w:val="22"/>
                <w:szCs w:val="22"/>
              </w:rPr>
              <w:t xml:space="preserve"> вебинар «Как получить социальный контракт до 350 тыс. руб. в 2023 году», который прошёл 24.01.2023 года. Участие приняло 30 слушателей;</w:t>
            </w:r>
          </w:p>
          <w:p w:rsidR="00F76FEE" w:rsidRPr="00A15C0C" w:rsidRDefault="00F76FEE" w:rsidP="00F76FEE">
            <w:pPr>
              <w:jc w:val="both"/>
              <w:rPr>
                <w:sz w:val="22"/>
                <w:szCs w:val="22"/>
              </w:rPr>
            </w:pPr>
            <w:r w:rsidRPr="00A15C0C">
              <w:rPr>
                <w:sz w:val="22"/>
                <w:szCs w:val="22"/>
              </w:rPr>
              <w:t>Специалистами МСП Фонда были проведены следующие тренинги в рамках реализации проектов АО «Корпорация МСП»:</w:t>
            </w:r>
          </w:p>
          <w:p w:rsidR="00F76FEE" w:rsidRPr="00A15C0C" w:rsidRDefault="00F76FEE" w:rsidP="00F76FEE">
            <w:pPr>
              <w:jc w:val="both"/>
              <w:rPr>
                <w:sz w:val="22"/>
                <w:szCs w:val="22"/>
              </w:rPr>
            </w:pPr>
            <w:r w:rsidRPr="00A15C0C">
              <w:rPr>
                <w:sz w:val="22"/>
                <w:szCs w:val="22"/>
              </w:rPr>
              <w:t xml:space="preserve"> 07.02.2023 года – тренинг «Финансовая поддержка». Участие приняли 19 слушателей;</w:t>
            </w:r>
          </w:p>
          <w:p w:rsidR="00F76FEE" w:rsidRPr="00A15C0C" w:rsidRDefault="00F76FEE" w:rsidP="00F76FEE">
            <w:pPr>
              <w:jc w:val="both"/>
              <w:rPr>
                <w:sz w:val="22"/>
                <w:szCs w:val="22"/>
              </w:rPr>
            </w:pPr>
            <w:r w:rsidRPr="00A15C0C">
              <w:rPr>
                <w:sz w:val="22"/>
                <w:szCs w:val="22"/>
              </w:rPr>
              <w:t>13.03.2023 года – тренинг «Генерация бизнес-идеи». Участие приняли 20 слушателей;</w:t>
            </w:r>
          </w:p>
          <w:p w:rsidR="00F76FEE" w:rsidRPr="00A15C0C" w:rsidRDefault="00F76FEE" w:rsidP="00F76FEE">
            <w:pPr>
              <w:jc w:val="both"/>
              <w:rPr>
                <w:sz w:val="22"/>
                <w:szCs w:val="22"/>
              </w:rPr>
            </w:pPr>
            <w:r w:rsidRPr="00A15C0C">
              <w:rPr>
                <w:sz w:val="22"/>
                <w:szCs w:val="22"/>
              </w:rPr>
              <w:t xml:space="preserve"> с 15.03.2023 по 24.03.2023 года – тренинг «Азбука предпринимателя». Участие в программе приняли 30 слушателей</w:t>
            </w:r>
          </w:p>
          <w:p w:rsidR="00F76FEE" w:rsidRPr="00A15C0C" w:rsidRDefault="00F76FEE" w:rsidP="00F76FEE">
            <w:pPr>
              <w:jc w:val="both"/>
              <w:rPr>
                <w:sz w:val="22"/>
                <w:szCs w:val="22"/>
              </w:rPr>
            </w:pPr>
          </w:p>
          <w:p w:rsidR="00AE160C" w:rsidRPr="00A15C0C" w:rsidRDefault="00F76FEE" w:rsidP="00F76FEE">
            <w:pPr>
              <w:jc w:val="both"/>
              <w:rPr>
                <w:sz w:val="22"/>
                <w:szCs w:val="22"/>
              </w:rPr>
            </w:pPr>
            <w:r w:rsidRPr="00A15C0C">
              <w:rPr>
                <w:sz w:val="22"/>
                <w:szCs w:val="22"/>
              </w:rPr>
              <w:t>По состоянию на 31.03.2023 года МСП Фондом было предоставлено 12 микрозаймов субъектам МСП, осуществляющим деятельность на территории Гатчинского района, на общую сумму 4 550 тыс. рублей</w:t>
            </w:r>
          </w:p>
        </w:tc>
      </w:tr>
      <w:tr w:rsidR="00AE160C"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160C" w:rsidRPr="00411A63" w:rsidRDefault="00AE160C" w:rsidP="00AE160C">
            <w:pPr>
              <w:pStyle w:val="a3"/>
              <w:numPr>
                <w:ilvl w:val="0"/>
                <w:numId w:val="8"/>
              </w:numPr>
              <w:jc w:val="center"/>
              <w:rPr>
                <w:b/>
              </w:rPr>
            </w:pPr>
            <w:r w:rsidRPr="00411A63">
              <w:rPr>
                <w:b/>
              </w:rPr>
              <w:t>Комплекс процессных мероприятий «Регулирование градостроительной деятельности МО «Город Гатчина»»</w:t>
            </w:r>
          </w:p>
        </w:tc>
      </w:tr>
      <w:tr w:rsidR="00F76FEE"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F76FEE" w:rsidRPr="00A15C0C" w:rsidRDefault="00F76FEE" w:rsidP="00F76FEE">
            <w:pPr>
              <w:jc w:val="center"/>
              <w:rPr>
                <w:sz w:val="22"/>
                <w:szCs w:val="22"/>
              </w:rPr>
            </w:pPr>
            <w:r w:rsidRPr="00A15C0C">
              <w:rPr>
                <w:sz w:val="22"/>
                <w:szCs w:val="22"/>
              </w:rPr>
              <w:t>Мероприятие 2.1</w:t>
            </w:r>
            <w:r w:rsidR="00A15C0C" w:rsidRPr="00A15C0C">
              <w:rPr>
                <w:sz w:val="22"/>
                <w:szCs w:val="22"/>
              </w:rPr>
              <w:t>.</w:t>
            </w:r>
          </w:p>
          <w:p w:rsidR="00F76FEE" w:rsidRPr="00A15C0C" w:rsidRDefault="00F76FEE" w:rsidP="00F76FEE">
            <w:pPr>
              <w:jc w:val="center"/>
              <w:rPr>
                <w:sz w:val="22"/>
                <w:szCs w:val="22"/>
              </w:rPr>
            </w:pPr>
            <w:r w:rsidRPr="00A15C0C">
              <w:rPr>
                <w:sz w:val="22"/>
                <w:szCs w:val="22"/>
              </w:rPr>
              <w:t>Мероприятия в области строительства, архитектуры и градостроительства</w:t>
            </w:r>
          </w:p>
        </w:tc>
        <w:tc>
          <w:tcPr>
            <w:tcW w:w="2305" w:type="pct"/>
            <w:tcBorders>
              <w:top w:val="single" w:sz="8" w:space="0" w:color="auto"/>
              <w:left w:val="single" w:sz="8" w:space="0" w:color="auto"/>
              <w:bottom w:val="single" w:sz="4" w:space="0" w:color="auto"/>
              <w:right w:val="single" w:sz="8" w:space="0" w:color="auto"/>
            </w:tcBorders>
            <w:shd w:val="clear" w:color="auto" w:fill="auto"/>
            <w:vAlign w:val="center"/>
          </w:tcPr>
          <w:p w:rsidR="00F76FEE" w:rsidRPr="00A15C0C" w:rsidRDefault="00F76FEE" w:rsidP="00A15C0C">
            <w:pPr>
              <w:spacing w:after="240"/>
              <w:jc w:val="both"/>
              <w:rPr>
                <w:sz w:val="22"/>
                <w:szCs w:val="22"/>
              </w:rPr>
            </w:pPr>
            <w:r w:rsidRPr="00A15C0C">
              <w:rPr>
                <w:sz w:val="22"/>
                <w:szCs w:val="22"/>
              </w:rPr>
              <w:t>МК №205/20 от 13.10.2020/01.02.2022 «Выполнение работ по подготовке проекта внесения изменений в генеральный план муниципального образования "Город Гатчина" Гатчинского муниципального района Ленинградской области» на сумму 2 450,00 тыс. руб. Оплата выполненных работ на сумму 1 568,00 тыс. руб. запланирована на текущий год.</w:t>
            </w:r>
            <w:r w:rsidRPr="00A15C0C">
              <w:rPr>
                <w:sz w:val="22"/>
                <w:szCs w:val="22"/>
              </w:rPr>
              <w:br/>
              <w:t>Выполнено 0%, профинансировано 0,00 тыс. руб., что соответствует плану на 1 квартал 2023 года.</w:t>
            </w:r>
            <w:r w:rsidRPr="00A15C0C">
              <w:rPr>
                <w:sz w:val="22"/>
                <w:szCs w:val="22"/>
              </w:rPr>
              <w:br/>
              <w:t xml:space="preserve">      МК №71/21 от 12.05.2021 «Выполнение работ по подготовке проекта планировки территории и проекта межевания территории с целью размещения линейных объектов: ул. Пушкинская, ул. Рошаля, ул. Бородина, Корпиковское ш., ул. Офицерская, ул. Заводская и ул. Новоселов в мкр. Мариенбург на территории муниципального образования «Город Гатчина» Гатчинского муниципального района Ленинградской области» на сумму 2 358,00 тыс. руб. Оплачен 1 и 2 этап (20%+30%) в размере 1 179,00 тыс. руб. в 2021 году.  Оплата 3 этапа (50%0 1 179,00 тыс руб. запланирована на текущий год.</w:t>
            </w:r>
            <w:r w:rsidRPr="00A15C0C">
              <w:rPr>
                <w:sz w:val="22"/>
                <w:szCs w:val="22"/>
              </w:rPr>
              <w:br/>
              <w:t>Выполнено 0%, профинансировано 0,00 тыс. руб., что соответствует плану на 1 квартал 2023 года.</w:t>
            </w:r>
            <w:r w:rsidRPr="00A15C0C">
              <w:rPr>
                <w:sz w:val="22"/>
                <w:szCs w:val="22"/>
              </w:rPr>
              <w:br/>
              <w:t xml:space="preserve">      МК №68/21 от 14.05.2021 «Выполнение работ по подготовке проекта планировки территории и проекта межевания территории с целью реконструкции линейного объекта: "Участок автомобильной дороги по адресу: Ленинградская область, г.Гатчина, ул.Рощинская" на территории муниципального образования "Город Гатчина" Гатчинского муниципального района Ленинградской области» на сумму 1 593,00 тыс. руб. Оплачен 1 и 2 этап (20%+30%) в размере 796500 руб. в 2021 году. Оплата 3 этапа (50%) на сумму 796,00 тыс. руб. запланирована на текущий год.</w:t>
            </w:r>
            <w:r w:rsidRPr="00A15C0C">
              <w:rPr>
                <w:sz w:val="22"/>
                <w:szCs w:val="22"/>
              </w:rPr>
              <w:br/>
            </w:r>
            <w:r w:rsidRPr="00A15C0C">
              <w:rPr>
                <w:sz w:val="22"/>
                <w:szCs w:val="22"/>
              </w:rPr>
              <w:lastRenderedPageBreak/>
              <w:t>Выполнено 0%, профинансировано 0,00 тыс. руб., что соответствует плану на 1 квартал 2023 года.</w:t>
            </w:r>
            <w:r w:rsidRPr="00A15C0C">
              <w:rPr>
                <w:sz w:val="22"/>
                <w:szCs w:val="22"/>
              </w:rPr>
              <w:br/>
              <w:t xml:space="preserve">       МК №87/22 от 11.07.2022 «Выполнение работ по подготовке проекта планировки территории и проекта межевания территории, ограниченной ул. 7-й Армии, ул. Волкова, Рощинской ул., внешней границей военной части и расположенной в городе Гатчина Гатчинского района Ленинградской области» на сумму 1 140,00 тыс. руб. Оплачен 1 этап (30%) в 2022 году в размере 342,00  тыс. руб. Оплата 2 этапа (70%) в размере 798,00 тыс. руб. запланирована на текущий год.</w:t>
            </w:r>
            <w:r w:rsidRPr="00A15C0C">
              <w:rPr>
                <w:sz w:val="22"/>
                <w:szCs w:val="22"/>
              </w:rPr>
              <w:br/>
              <w:t>Выполнено 0%, профинансировано 0,00 тыс. руб., что соответствует плану на 1 квартал 2023 года.</w:t>
            </w:r>
            <w:r w:rsidRPr="00A15C0C">
              <w:rPr>
                <w:sz w:val="22"/>
                <w:szCs w:val="22"/>
              </w:rPr>
              <w:br/>
              <w:t xml:space="preserve">      МК №88/22 от 11.07.2022 «Выполнение работ по подготовке проекта планировки территории и проекта межевания территории с целью размещения линейного объекта (автомобильная дорога- продолжение улицы Авиатриссы Зверевой и улицы Генерала Батлука), расположенного в городе Гатчина Гатчинского района Ленинградской области» на сумму 942 500. Оплата 2 этапа (70%) в размере 659,75 тыс. руб. запланирована на текущий год.</w:t>
            </w:r>
            <w:r w:rsidRPr="00A15C0C">
              <w:rPr>
                <w:sz w:val="22"/>
                <w:szCs w:val="22"/>
              </w:rPr>
              <w:br/>
              <w:t>Выполнено 0%, профинансировано 0,00 тыс. руб., что соответствует плану на 1 квартал 2023 года.</w:t>
            </w:r>
            <w:r w:rsidRPr="00A15C0C">
              <w:rPr>
                <w:sz w:val="22"/>
                <w:szCs w:val="22"/>
              </w:rPr>
              <w:br/>
              <w:t>МК№13.1/23 от 02.03.2023 «Выполнение работ по разработке Программы комплексного благоустройства городских микрорайонов Центр, Хохлово Поле, Киевский и Красноармейский муниципального образования «Город Гатчина» Гатчинского муниципального района Ленинградской области. Ведение программы комплексного развития городских микрорайонов Центр, Хохлово Поле, Киевский и Красноармейский МО «Город Гатчина» на сумму 4 000,00 тыс. руб.</w:t>
            </w:r>
            <w:r w:rsidRPr="00A15C0C">
              <w:rPr>
                <w:sz w:val="22"/>
                <w:szCs w:val="22"/>
              </w:rPr>
              <w:br/>
              <w:t>Выполнено 0%, профинансировано 0,00 тыс. руб., что соответствует плану на 1 квартал 2023 года.</w:t>
            </w:r>
          </w:p>
        </w:tc>
      </w:tr>
      <w:tr w:rsidR="00F76FEE" w:rsidTr="00F76FEE">
        <w:trPr>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76FEE" w:rsidRPr="007331FA" w:rsidRDefault="00766EFE" w:rsidP="00F76FEE">
            <w:pPr>
              <w:ind w:left="180" w:hanging="180"/>
              <w:jc w:val="center"/>
              <w:rPr>
                <w:b/>
                <w:sz w:val="28"/>
                <w:szCs w:val="28"/>
              </w:rPr>
            </w:pPr>
            <w:r>
              <w:rPr>
                <w:b/>
                <w:sz w:val="28"/>
                <w:szCs w:val="28"/>
              </w:rPr>
              <w:lastRenderedPageBreak/>
              <w:t xml:space="preserve">7. </w:t>
            </w:r>
            <w:r w:rsidR="00F76FEE" w:rsidRPr="007331FA">
              <w:rPr>
                <w:b/>
                <w:sz w:val="28"/>
                <w:szCs w:val="28"/>
              </w:rPr>
              <w:t xml:space="preserve">Муниципальная программа </w:t>
            </w:r>
          </w:p>
          <w:p w:rsidR="00F76FEE" w:rsidRPr="007331FA" w:rsidRDefault="00F76FEE" w:rsidP="00F76FEE">
            <w:pPr>
              <w:ind w:left="180" w:hanging="180"/>
              <w:jc w:val="center"/>
              <w:rPr>
                <w:b/>
                <w:sz w:val="28"/>
                <w:szCs w:val="28"/>
              </w:rPr>
            </w:pPr>
            <w:r w:rsidRPr="007331FA">
              <w:rPr>
                <w:b/>
                <w:sz w:val="28"/>
                <w:szCs w:val="28"/>
              </w:rPr>
              <w:t>«Обеспечение устойчивого функционирования и развития коммунальной, инженерной инфраструктуры и повышение энергоэффективности в МО «Город Гатчина»</w:t>
            </w:r>
          </w:p>
          <w:p w:rsidR="00F76FEE" w:rsidRPr="007331FA" w:rsidRDefault="00F76FEE" w:rsidP="00F76FEE">
            <w:pPr>
              <w:ind w:left="180" w:hanging="180"/>
              <w:jc w:val="center"/>
              <w:rPr>
                <w:i/>
              </w:rPr>
            </w:pPr>
            <w:r w:rsidRPr="007331FA">
              <w:rPr>
                <w:i/>
                <w:sz w:val="28"/>
                <w:szCs w:val="28"/>
              </w:rPr>
              <w:t>ответственный:</w:t>
            </w:r>
            <w:r>
              <w:t xml:space="preserve"> </w:t>
            </w:r>
            <w:r w:rsidRPr="007331FA">
              <w:rPr>
                <w:i/>
                <w:sz w:val="28"/>
                <w:szCs w:val="28"/>
              </w:rPr>
              <w:t>Комитет жилищно-коммунального хозяйства</w:t>
            </w:r>
            <w:r>
              <w:rPr>
                <w:i/>
                <w:sz w:val="28"/>
                <w:szCs w:val="28"/>
              </w:rPr>
              <w:t xml:space="preserve"> администрации Гатчинского муниципального района</w:t>
            </w:r>
          </w:p>
        </w:tc>
        <w:tc>
          <w:tcPr>
            <w:tcW w:w="2061" w:type="pct"/>
            <w:tcBorders>
              <w:top w:val="nil"/>
              <w:left w:val="single" w:sz="4" w:space="0" w:color="auto"/>
              <w:bottom w:val="nil"/>
              <w:right w:val="nil"/>
            </w:tcBorders>
            <w:shd w:val="clear" w:color="auto" w:fill="auto"/>
            <w:vAlign w:val="bottom"/>
          </w:tcPr>
          <w:p w:rsidR="00F76FEE" w:rsidRPr="00A7315E" w:rsidRDefault="00F76FEE" w:rsidP="00F76FEE">
            <w:pPr>
              <w:jc w:val="both"/>
            </w:pPr>
            <w:r w:rsidRPr="00A7315E">
              <w:t xml:space="preserve"> </w:t>
            </w:r>
          </w:p>
        </w:tc>
      </w:tr>
      <w:tr w:rsidR="00766EFE"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66EFE" w:rsidRPr="00766EFE" w:rsidRDefault="00766EFE" w:rsidP="00F76FEE">
            <w:pPr>
              <w:ind w:left="180" w:hanging="180"/>
              <w:jc w:val="center"/>
              <w:rPr>
                <w:bCs/>
                <w:i/>
              </w:rPr>
            </w:pPr>
            <w:r w:rsidRPr="00766EFE">
              <w:rPr>
                <w:bCs/>
                <w:i/>
              </w:rPr>
              <w:t>ПРОЕКТНАЯ ЧАСТЬ</w:t>
            </w:r>
          </w:p>
        </w:tc>
      </w:tr>
      <w:tr w:rsidR="00766EFE" w:rsidTr="00766EF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66EFE" w:rsidRPr="007331FA" w:rsidRDefault="00766EFE" w:rsidP="00F76FEE">
            <w:pPr>
              <w:ind w:left="180" w:hanging="180"/>
              <w:jc w:val="center"/>
              <w:rPr>
                <w:b/>
                <w:i/>
              </w:rPr>
            </w:pPr>
            <w:r>
              <w:rPr>
                <w:b/>
                <w:i/>
              </w:rPr>
              <w:t>Мероприятия, направленные на достижение цели федерального проекта «Жилье»</w:t>
            </w:r>
          </w:p>
        </w:tc>
      </w:tr>
      <w:tr w:rsidR="00766EFE" w:rsidTr="00660220">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766EFE" w:rsidRPr="00A15C0C" w:rsidRDefault="00766EFE" w:rsidP="00F76FEE">
            <w:pPr>
              <w:ind w:left="180" w:hanging="180"/>
              <w:jc w:val="center"/>
              <w:rPr>
                <w:bCs/>
                <w:iCs/>
                <w:sz w:val="22"/>
                <w:szCs w:val="22"/>
              </w:rPr>
            </w:pPr>
            <w:r w:rsidRPr="00A15C0C">
              <w:rPr>
                <w:bCs/>
                <w:iCs/>
                <w:sz w:val="22"/>
                <w:szCs w:val="22"/>
              </w:rPr>
              <w:t>Мероприятие 1.1.</w:t>
            </w:r>
          </w:p>
          <w:p w:rsidR="00660220" w:rsidRPr="00A15C0C" w:rsidRDefault="00660220" w:rsidP="00F76FEE">
            <w:pPr>
              <w:ind w:left="180" w:hanging="180"/>
              <w:jc w:val="center"/>
              <w:rPr>
                <w:bCs/>
                <w:iCs/>
                <w:sz w:val="22"/>
                <w:szCs w:val="22"/>
              </w:rPr>
            </w:pPr>
            <w:r w:rsidRPr="00A15C0C">
              <w:rPr>
                <w:bCs/>
                <w:iCs/>
                <w:sz w:val="22"/>
                <w:szCs w:val="22"/>
              </w:rPr>
              <w:t>Создание условий для развития инфраструктуры для земельных участков микрорайона «Заячий Ремиз» на территории МО «Город Гатчина», предоставленных (предоставляемых) бесплатно гражданам в соответствии с областным законом от 14.10.2008 № 105-оз.</w:t>
            </w:r>
          </w:p>
          <w:p w:rsidR="00766EFE" w:rsidRPr="00A15C0C" w:rsidRDefault="00766EFE" w:rsidP="00F76FEE">
            <w:pPr>
              <w:ind w:left="180" w:hanging="180"/>
              <w:jc w:val="center"/>
              <w:rPr>
                <w:bCs/>
                <w:iCs/>
                <w:sz w:val="22"/>
                <w:szCs w:val="22"/>
              </w:rPr>
            </w:pPr>
          </w:p>
        </w:tc>
        <w:tc>
          <w:tcPr>
            <w:tcW w:w="2305" w:type="pct"/>
            <w:tcBorders>
              <w:top w:val="single" w:sz="4" w:space="0" w:color="auto"/>
              <w:left w:val="single" w:sz="4" w:space="0" w:color="auto"/>
              <w:bottom w:val="single" w:sz="4" w:space="0" w:color="auto"/>
              <w:right w:val="single" w:sz="4" w:space="0" w:color="auto"/>
            </w:tcBorders>
            <w:shd w:val="clear" w:color="auto" w:fill="auto"/>
            <w:vAlign w:val="center"/>
          </w:tcPr>
          <w:p w:rsidR="00766EFE" w:rsidRPr="00A15C0C" w:rsidRDefault="00660220" w:rsidP="00660220">
            <w:pPr>
              <w:ind w:left="180" w:hanging="180"/>
              <w:rPr>
                <w:bCs/>
                <w:iCs/>
                <w:sz w:val="22"/>
                <w:szCs w:val="22"/>
              </w:rPr>
            </w:pPr>
            <w:r w:rsidRPr="00A15C0C">
              <w:rPr>
                <w:iCs/>
                <w:sz w:val="22"/>
                <w:szCs w:val="22"/>
              </w:rPr>
              <w:t>Выполнено 0%, профинансировано – 0 тыс. руб., что соответствует плану на 1 квартал 2023 г.</w:t>
            </w:r>
          </w:p>
        </w:tc>
      </w:tr>
      <w:tr w:rsidR="00660220" w:rsidTr="00660220">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660220" w:rsidRPr="00A15C0C" w:rsidRDefault="00660220" w:rsidP="00660220">
            <w:pPr>
              <w:jc w:val="center"/>
              <w:rPr>
                <w:sz w:val="22"/>
                <w:szCs w:val="22"/>
              </w:rPr>
            </w:pPr>
            <w:r w:rsidRPr="00A15C0C">
              <w:rPr>
                <w:sz w:val="22"/>
                <w:szCs w:val="22"/>
              </w:rPr>
              <w:t>Мероприятие 1.</w:t>
            </w:r>
            <w:r w:rsidRPr="00A15C0C">
              <w:rPr>
                <w:sz w:val="22"/>
                <w:szCs w:val="22"/>
              </w:rPr>
              <w:t>2</w:t>
            </w:r>
            <w:r w:rsidRPr="00A15C0C">
              <w:rPr>
                <w:sz w:val="22"/>
                <w:szCs w:val="22"/>
              </w:rPr>
              <w:t>.</w:t>
            </w:r>
          </w:p>
          <w:p w:rsidR="00660220" w:rsidRPr="00A15C0C" w:rsidRDefault="00660220" w:rsidP="00660220">
            <w:pPr>
              <w:jc w:val="center"/>
              <w:rPr>
                <w:sz w:val="22"/>
                <w:szCs w:val="22"/>
              </w:rPr>
            </w:pPr>
            <w:r w:rsidRPr="00A15C0C">
              <w:rPr>
                <w:sz w:val="22"/>
                <w:szCs w:val="22"/>
              </w:rPr>
              <w:t xml:space="preserve">Проектирование и строительство </w:t>
            </w:r>
            <w:r w:rsidRPr="00A15C0C">
              <w:rPr>
                <w:sz w:val="22"/>
                <w:szCs w:val="22"/>
              </w:rPr>
              <w:lastRenderedPageBreak/>
              <w:t>объектов инженерной и транспортной инфраструктуры на земельных участках, предоставленных бесплатно гражданам</w:t>
            </w:r>
          </w:p>
        </w:tc>
        <w:tc>
          <w:tcPr>
            <w:tcW w:w="2305" w:type="pct"/>
            <w:tcBorders>
              <w:top w:val="single" w:sz="4" w:space="0" w:color="auto"/>
              <w:left w:val="single" w:sz="4" w:space="0" w:color="auto"/>
              <w:bottom w:val="single" w:sz="4" w:space="0" w:color="auto"/>
              <w:right w:val="single" w:sz="4" w:space="0" w:color="auto"/>
            </w:tcBorders>
            <w:shd w:val="clear" w:color="auto" w:fill="auto"/>
            <w:vAlign w:val="center"/>
          </w:tcPr>
          <w:p w:rsidR="00660220" w:rsidRPr="00A15C0C" w:rsidRDefault="00660220" w:rsidP="00660220">
            <w:pPr>
              <w:rPr>
                <w:sz w:val="22"/>
                <w:szCs w:val="22"/>
              </w:rPr>
            </w:pPr>
            <w:r w:rsidRPr="00A15C0C">
              <w:rPr>
                <w:sz w:val="22"/>
                <w:szCs w:val="22"/>
              </w:rPr>
              <w:lastRenderedPageBreak/>
              <w:t>МК 4-10/2022 от 25.10.2022 «Разработка проектно – сметной документации на строительство инженерной и транспортной инфраструктуры микрорайона Заячий Ремиз, квартал № 9 г. Гатчина» на сумму 6 440,89 тыс. руб.</w:t>
            </w:r>
          </w:p>
          <w:p w:rsidR="00660220" w:rsidRPr="00A15C0C" w:rsidRDefault="00660220" w:rsidP="00660220">
            <w:pPr>
              <w:rPr>
                <w:sz w:val="22"/>
                <w:szCs w:val="22"/>
              </w:rPr>
            </w:pPr>
            <w:r w:rsidRPr="00A15C0C">
              <w:rPr>
                <w:sz w:val="22"/>
                <w:szCs w:val="22"/>
              </w:rPr>
              <w:lastRenderedPageBreak/>
              <w:t>Выполнено 0%, профинансировано 0,00 тыс. руб, что соответствует плану на 1 квартал 2023 года.</w:t>
            </w:r>
          </w:p>
        </w:tc>
      </w:tr>
      <w:tr w:rsidR="00F76FEE"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76FEE" w:rsidRPr="00766EFE" w:rsidRDefault="00F76FEE" w:rsidP="00F76FEE">
            <w:pPr>
              <w:ind w:left="180" w:hanging="180"/>
              <w:jc w:val="center"/>
              <w:rPr>
                <w:bCs/>
                <w:i/>
              </w:rPr>
            </w:pPr>
            <w:r w:rsidRPr="00766EFE">
              <w:rPr>
                <w:bCs/>
                <w:i/>
              </w:rPr>
              <w:lastRenderedPageBreak/>
              <w:t>ПРОЦЕССНАЯ ЧАСТЬ</w:t>
            </w:r>
          </w:p>
        </w:tc>
      </w:tr>
      <w:tr w:rsidR="00F76FEE"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EE" w:rsidRDefault="00F76FEE" w:rsidP="00F76FEE">
            <w:pPr>
              <w:pStyle w:val="a3"/>
              <w:numPr>
                <w:ilvl w:val="0"/>
                <w:numId w:val="9"/>
              </w:numPr>
              <w:jc w:val="center"/>
              <w:rPr>
                <w:b/>
              </w:rPr>
            </w:pPr>
            <w:r w:rsidRPr="007331FA">
              <w:rPr>
                <w:b/>
              </w:rPr>
              <w:t>Комплекс процессных мероприятий</w:t>
            </w:r>
          </w:p>
          <w:p w:rsidR="00F76FEE" w:rsidRPr="007331FA" w:rsidRDefault="00F76FEE" w:rsidP="00F76FEE">
            <w:pPr>
              <w:pStyle w:val="a3"/>
              <w:jc w:val="center"/>
              <w:rPr>
                <w:b/>
              </w:rPr>
            </w:pPr>
            <w:r>
              <w:rPr>
                <w:b/>
              </w:rPr>
              <w:t>«</w:t>
            </w:r>
            <w:r w:rsidRPr="007331FA">
              <w:rPr>
                <w:b/>
              </w:rPr>
              <w:t>Устойчивое развитие систем теплоснабжения, водоснабжения и водоотведения в МО «Город Гатчина»</w:t>
            </w:r>
          </w:p>
        </w:tc>
      </w:tr>
      <w:tr w:rsidR="00F76FEE"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F76FEE" w:rsidRPr="00A15C0C" w:rsidRDefault="00F76FEE" w:rsidP="00F76FEE">
            <w:pPr>
              <w:ind w:left="180" w:hanging="180"/>
              <w:jc w:val="center"/>
              <w:rPr>
                <w:sz w:val="22"/>
                <w:szCs w:val="22"/>
              </w:rPr>
            </w:pPr>
            <w:r w:rsidRPr="00A15C0C">
              <w:rPr>
                <w:sz w:val="22"/>
                <w:szCs w:val="22"/>
              </w:rPr>
              <w:t xml:space="preserve">Мероприятие 1.1. </w:t>
            </w:r>
          </w:p>
          <w:p w:rsidR="00F76FEE" w:rsidRPr="00A15C0C" w:rsidRDefault="00F76FEE" w:rsidP="00F76FEE">
            <w:pPr>
              <w:ind w:left="180" w:hanging="180"/>
              <w:jc w:val="center"/>
              <w:rPr>
                <w:sz w:val="22"/>
                <w:szCs w:val="22"/>
              </w:rPr>
            </w:pPr>
            <w:r w:rsidRPr="00A15C0C">
              <w:rPr>
                <w:sz w:val="22"/>
                <w:szCs w:val="22"/>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2305" w:type="pct"/>
            <w:tcBorders>
              <w:top w:val="single" w:sz="4" w:space="0" w:color="auto"/>
              <w:left w:val="single" w:sz="4" w:space="0" w:color="auto"/>
              <w:bottom w:val="single" w:sz="4" w:space="0" w:color="auto"/>
              <w:right w:val="single" w:sz="4" w:space="0" w:color="auto"/>
            </w:tcBorders>
            <w:vAlign w:val="center"/>
          </w:tcPr>
          <w:p w:rsidR="00660220" w:rsidRPr="00A15C0C" w:rsidRDefault="00660220" w:rsidP="00660220">
            <w:pPr>
              <w:spacing w:line="240" w:lineRule="atLeast"/>
              <w:jc w:val="both"/>
              <w:rPr>
                <w:sz w:val="22"/>
                <w:szCs w:val="22"/>
              </w:rPr>
            </w:pPr>
            <w:r w:rsidRPr="00A15C0C">
              <w:rPr>
                <w:sz w:val="22"/>
                <w:szCs w:val="22"/>
              </w:rPr>
              <w:t>На реализацию мероприятия в 2023 г. в бюджете МО «Город Гатчина» предусмотрено 6</w:t>
            </w:r>
            <w:r w:rsidR="00551119" w:rsidRPr="00A15C0C">
              <w:rPr>
                <w:sz w:val="22"/>
                <w:szCs w:val="22"/>
              </w:rPr>
              <w:t xml:space="preserve"> </w:t>
            </w:r>
            <w:r w:rsidRPr="00A15C0C">
              <w:rPr>
                <w:sz w:val="22"/>
                <w:szCs w:val="22"/>
              </w:rPr>
              <w:t>200,00 тыс. руб.</w:t>
            </w:r>
            <w:r w:rsidR="00551119" w:rsidRPr="00A15C0C">
              <w:rPr>
                <w:sz w:val="22"/>
                <w:szCs w:val="22"/>
              </w:rPr>
              <w:t xml:space="preserve">, </w:t>
            </w:r>
            <w:r w:rsidR="00551119" w:rsidRPr="00A15C0C">
              <w:rPr>
                <w:sz w:val="22"/>
                <w:szCs w:val="22"/>
              </w:rPr>
              <w:t>на 1 квартал 2023 года –</w:t>
            </w:r>
            <w:r w:rsidR="00551119" w:rsidRPr="00A15C0C">
              <w:rPr>
                <w:sz w:val="22"/>
                <w:szCs w:val="22"/>
              </w:rPr>
              <w:t xml:space="preserve"> 1137,5%, </w:t>
            </w:r>
            <w:r w:rsidR="00551119" w:rsidRPr="00A15C0C">
              <w:rPr>
                <w:sz w:val="22"/>
                <w:szCs w:val="22"/>
              </w:rPr>
              <w:t xml:space="preserve">профинансировано – 1 137,50 тыс. руб., или </w:t>
            </w:r>
            <w:r w:rsidR="00551119" w:rsidRPr="00A15C0C">
              <w:rPr>
                <w:sz w:val="22"/>
                <w:szCs w:val="22"/>
              </w:rPr>
              <w:t>100</w:t>
            </w:r>
            <w:r w:rsidR="00551119" w:rsidRPr="00A15C0C">
              <w:rPr>
                <w:sz w:val="22"/>
                <w:szCs w:val="22"/>
              </w:rPr>
              <w:t xml:space="preserve"> % от поквартального плана.</w:t>
            </w:r>
          </w:p>
          <w:p w:rsidR="00F76FEE" w:rsidRPr="00A15C0C" w:rsidRDefault="00551119" w:rsidP="00660220">
            <w:pPr>
              <w:tabs>
                <w:tab w:val="left" w:pos="1080"/>
              </w:tabs>
              <w:jc w:val="both"/>
              <w:rPr>
                <w:sz w:val="22"/>
                <w:szCs w:val="22"/>
              </w:rPr>
            </w:pPr>
            <w:r w:rsidRPr="00A15C0C">
              <w:rPr>
                <w:sz w:val="22"/>
                <w:szCs w:val="22"/>
              </w:rPr>
              <w:t>От годового плана в</w:t>
            </w:r>
            <w:r w:rsidR="00660220" w:rsidRPr="00A15C0C">
              <w:rPr>
                <w:sz w:val="22"/>
                <w:szCs w:val="22"/>
              </w:rPr>
              <w:t>ыполнено 18,3%</w:t>
            </w:r>
            <w:r w:rsidRPr="00A15C0C">
              <w:rPr>
                <w:sz w:val="22"/>
                <w:szCs w:val="22"/>
              </w:rPr>
              <w:t>.</w:t>
            </w:r>
          </w:p>
        </w:tc>
      </w:tr>
      <w:tr w:rsidR="00F76FEE"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F76FEE" w:rsidRPr="00A15C0C" w:rsidRDefault="00F76FEE" w:rsidP="00F76FEE">
            <w:pPr>
              <w:ind w:left="180" w:hanging="180"/>
              <w:jc w:val="center"/>
              <w:rPr>
                <w:sz w:val="22"/>
                <w:szCs w:val="22"/>
              </w:rPr>
            </w:pPr>
            <w:r w:rsidRPr="00A15C0C">
              <w:rPr>
                <w:sz w:val="22"/>
                <w:szCs w:val="22"/>
              </w:rPr>
              <w:t xml:space="preserve">Мероприятие 1.2. </w:t>
            </w:r>
          </w:p>
          <w:p w:rsidR="00F76FEE" w:rsidRPr="00A15C0C" w:rsidRDefault="00F76FEE" w:rsidP="00F76FEE">
            <w:pPr>
              <w:ind w:left="180" w:hanging="180"/>
              <w:jc w:val="center"/>
              <w:rPr>
                <w:sz w:val="22"/>
                <w:szCs w:val="22"/>
              </w:rPr>
            </w:pPr>
            <w:r w:rsidRPr="00A15C0C">
              <w:rPr>
                <w:sz w:val="22"/>
                <w:szCs w:val="22"/>
              </w:rPr>
              <w:t>Прочие мероприятия по коммунальному хозяйству (водоотведение сточных вод с городских территорий)</w:t>
            </w:r>
          </w:p>
        </w:tc>
        <w:tc>
          <w:tcPr>
            <w:tcW w:w="2305" w:type="pct"/>
            <w:tcBorders>
              <w:top w:val="single" w:sz="4" w:space="0" w:color="auto"/>
              <w:left w:val="single" w:sz="4" w:space="0" w:color="auto"/>
              <w:bottom w:val="single" w:sz="4" w:space="0" w:color="auto"/>
              <w:right w:val="single" w:sz="4" w:space="0" w:color="auto"/>
            </w:tcBorders>
            <w:vAlign w:val="center"/>
          </w:tcPr>
          <w:p w:rsidR="00660220" w:rsidRPr="00A15C0C" w:rsidRDefault="00660220" w:rsidP="00660220">
            <w:pPr>
              <w:spacing w:line="240" w:lineRule="atLeast"/>
              <w:rPr>
                <w:sz w:val="22"/>
                <w:szCs w:val="22"/>
              </w:rPr>
            </w:pPr>
            <w:r w:rsidRPr="00A15C0C">
              <w:rPr>
                <w:sz w:val="22"/>
                <w:szCs w:val="22"/>
              </w:rPr>
              <w:t>На реализацию мероприятия в 2023 г. в бюджете МО «Город Гатчина» предусмотрено 5</w:t>
            </w:r>
            <w:r w:rsidR="00551119" w:rsidRPr="00A15C0C">
              <w:rPr>
                <w:sz w:val="22"/>
                <w:szCs w:val="22"/>
              </w:rPr>
              <w:t xml:space="preserve"> </w:t>
            </w:r>
            <w:r w:rsidRPr="00A15C0C">
              <w:rPr>
                <w:sz w:val="22"/>
                <w:szCs w:val="22"/>
              </w:rPr>
              <w:t>000,00 тыс. руб.</w:t>
            </w:r>
            <w:r w:rsidR="00551119" w:rsidRPr="00A15C0C">
              <w:rPr>
                <w:sz w:val="22"/>
                <w:szCs w:val="22"/>
              </w:rPr>
              <w:t xml:space="preserve">, на 1 квартал 2023 года – 488,8 тыс. руб., </w:t>
            </w:r>
            <w:r w:rsidR="00551119" w:rsidRPr="00A15C0C">
              <w:rPr>
                <w:sz w:val="22"/>
                <w:szCs w:val="22"/>
              </w:rPr>
              <w:t>профинансировано – 471,4 тыс. руб.,</w:t>
            </w:r>
            <w:r w:rsidR="00551119" w:rsidRPr="00A15C0C">
              <w:rPr>
                <w:sz w:val="22"/>
                <w:szCs w:val="22"/>
              </w:rPr>
              <w:t xml:space="preserve"> или 96,4 % от поквартального плана.</w:t>
            </w:r>
          </w:p>
          <w:p w:rsidR="00F76FEE" w:rsidRPr="00A15C0C" w:rsidRDefault="00660220" w:rsidP="00660220">
            <w:pPr>
              <w:spacing w:line="240" w:lineRule="atLeast"/>
              <w:rPr>
                <w:sz w:val="22"/>
                <w:szCs w:val="22"/>
              </w:rPr>
            </w:pPr>
            <w:r w:rsidRPr="00A15C0C">
              <w:rPr>
                <w:sz w:val="22"/>
                <w:szCs w:val="22"/>
              </w:rPr>
              <w:t>Договор № 0940-10/23 от 18.01.2023</w:t>
            </w:r>
            <w:r w:rsidRPr="00A15C0C">
              <w:rPr>
                <w:sz w:val="22"/>
                <w:szCs w:val="22"/>
              </w:rPr>
              <w:t>.</w:t>
            </w:r>
            <w:r w:rsidRPr="00A15C0C">
              <w:rPr>
                <w:sz w:val="22"/>
                <w:szCs w:val="22"/>
              </w:rPr>
              <w:t xml:space="preserve"> </w:t>
            </w:r>
          </w:p>
        </w:tc>
      </w:tr>
      <w:tr w:rsidR="00F76FEE"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660220" w:rsidRPr="00A15C0C" w:rsidRDefault="00F76FEE" w:rsidP="00F76FEE">
            <w:pPr>
              <w:jc w:val="center"/>
              <w:rPr>
                <w:sz w:val="22"/>
                <w:szCs w:val="22"/>
              </w:rPr>
            </w:pPr>
            <w:r w:rsidRPr="00A15C0C">
              <w:rPr>
                <w:sz w:val="22"/>
                <w:szCs w:val="22"/>
              </w:rPr>
              <w:t xml:space="preserve">Мероприятие 1.3. </w:t>
            </w:r>
          </w:p>
          <w:p w:rsidR="00F76FEE" w:rsidRPr="00A15C0C" w:rsidRDefault="00F76FEE" w:rsidP="00F76FEE">
            <w:pPr>
              <w:jc w:val="center"/>
              <w:rPr>
                <w:sz w:val="22"/>
                <w:szCs w:val="22"/>
              </w:rPr>
            </w:pPr>
            <w:r w:rsidRPr="00A15C0C">
              <w:rPr>
                <w:sz w:val="22"/>
                <w:szCs w:val="22"/>
              </w:rPr>
              <w:t>Строительство, реконструкция и капитальный ремонт объектов теплоснабжения, водоснабжения и водоотведения, в том числе проектно-сметная документация</w:t>
            </w:r>
          </w:p>
          <w:p w:rsidR="00F76FEE" w:rsidRPr="00A15C0C" w:rsidRDefault="00F76FEE" w:rsidP="00F76FEE">
            <w:pPr>
              <w:jc w:val="center"/>
              <w:rPr>
                <w:sz w:val="22"/>
                <w:szCs w:val="22"/>
              </w:rPr>
            </w:pPr>
            <w:r w:rsidRPr="00A15C0C">
              <w:rPr>
                <w:sz w:val="22"/>
                <w:szCs w:val="22"/>
              </w:rPr>
              <w:t xml:space="preserve">(строительство ФОК </w:t>
            </w:r>
          </w:p>
          <w:p w:rsidR="00F76FEE" w:rsidRPr="00A15C0C" w:rsidRDefault="00F76FEE" w:rsidP="00F76FEE">
            <w:pPr>
              <w:jc w:val="center"/>
              <w:rPr>
                <w:sz w:val="22"/>
                <w:szCs w:val="22"/>
              </w:rPr>
            </w:pPr>
            <w:r w:rsidRPr="00A15C0C">
              <w:rPr>
                <w:sz w:val="22"/>
                <w:szCs w:val="22"/>
              </w:rPr>
              <w:t>на ул. Чехова)</w:t>
            </w:r>
          </w:p>
        </w:tc>
        <w:tc>
          <w:tcPr>
            <w:tcW w:w="2305" w:type="pct"/>
            <w:tcBorders>
              <w:top w:val="single" w:sz="4" w:space="0" w:color="auto"/>
              <w:left w:val="single" w:sz="4" w:space="0" w:color="auto"/>
              <w:bottom w:val="single" w:sz="4" w:space="0" w:color="auto"/>
              <w:right w:val="single" w:sz="4" w:space="0" w:color="auto"/>
            </w:tcBorders>
            <w:vAlign w:val="center"/>
          </w:tcPr>
          <w:p w:rsidR="00660220" w:rsidRPr="00A15C0C" w:rsidRDefault="00660220" w:rsidP="00660220">
            <w:pPr>
              <w:tabs>
                <w:tab w:val="left" w:pos="1785"/>
              </w:tabs>
              <w:spacing w:line="240" w:lineRule="atLeast"/>
              <w:ind w:left="57" w:hanging="57"/>
              <w:jc w:val="both"/>
              <w:rPr>
                <w:sz w:val="22"/>
                <w:szCs w:val="22"/>
              </w:rPr>
            </w:pPr>
            <w:r w:rsidRPr="00A15C0C">
              <w:rPr>
                <w:sz w:val="22"/>
                <w:szCs w:val="22"/>
              </w:rPr>
              <w:t>Ремонт первичного отстойника №2 канализационных очистных сооружений МУП "Водоканал" г. Гатчина по адресу:</w:t>
            </w:r>
          </w:p>
          <w:p w:rsidR="00660220" w:rsidRPr="00A15C0C" w:rsidRDefault="00660220" w:rsidP="00660220">
            <w:pPr>
              <w:tabs>
                <w:tab w:val="left" w:pos="1785"/>
              </w:tabs>
              <w:spacing w:line="240" w:lineRule="atLeast"/>
              <w:ind w:left="57" w:hanging="57"/>
              <w:jc w:val="both"/>
              <w:rPr>
                <w:sz w:val="22"/>
                <w:szCs w:val="22"/>
              </w:rPr>
            </w:pPr>
            <w:r w:rsidRPr="00A15C0C">
              <w:rPr>
                <w:sz w:val="22"/>
                <w:szCs w:val="22"/>
              </w:rPr>
              <w:t>Ленинградская область. Гатчинский район, канализационные очистные сооружения вблизи д. Вайялово, заключен</w:t>
            </w:r>
          </w:p>
          <w:p w:rsidR="00660220" w:rsidRPr="00A15C0C" w:rsidRDefault="00660220" w:rsidP="00660220">
            <w:pPr>
              <w:tabs>
                <w:tab w:val="left" w:pos="1785"/>
              </w:tabs>
              <w:spacing w:line="240" w:lineRule="atLeast"/>
              <w:ind w:left="57" w:hanging="57"/>
              <w:jc w:val="both"/>
              <w:rPr>
                <w:sz w:val="22"/>
                <w:szCs w:val="22"/>
              </w:rPr>
            </w:pPr>
            <w:r w:rsidRPr="00A15C0C">
              <w:rPr>
                <w:sz w:val="22"/>
                <w:szCs w:val="22"/>
              </w:rPr>
              <w:t>договор №054560000262300000/1 от 13.03.2023</w:t>
            </w:r>
            <w:r w:rsidRPr="00A15C0C">
              <w:rPr>
                <w:sz w:val="22"/>
                <w:szCs w:val="22"/>
              </w:rPr>
              <w:t xml:space="preserve"> </w:t>
            </w:r>
            <w:proofErr w:type="gramStart"/>
            <w:r w:rsidRPr="00A15C0C">
              <w:rPr>
                <w:sz w:val="22"/>
                <w:szCs w:val="22"/>
              </w:rPr>
              <w:t>года</w:t>
            </w:r>
            <w:r w:rsidRPr="00A15C0C">
              <w:rPr>
                <w:sz w:val="22"/>
                <w:szCs w:val="22"/>
              </w:rPr>
              <w:t xml:space="preserve">  с</w:t>
            </w:r>
            <w:proofErr w:type="gramEnd"/>
            <w:r w:rsidRPr="00A15C0C">
              <w:rPr>
                <w:sz w:val="22"/>
                <w:szCs w:val="22"/>
              </w:rPr>
              <w:t xml:space="preserve"> ООО «Спецмонтаж»</w:t>
            </w:r>
            <w:r w:rsidRPr="00A15C0C">
              <w:rPr>
                <w:sz w:val="22"/>
                <w:szCs w:val="22"/>
              </w:rPr>
              <w:t>.</w:t>
            </w:r>
          </w:p>
          <w:p w:rsidR="00551119" w:rsidRPr="00A15C0C" w:rsidRDefault="00551119" w:rsidP="00660220">
            <w:pPr>
              <w:tabs>
                <w:tab w:val="left" w:pos="1785"/>
              </w:tabs>
              <w:spacing w:line="240" w:lineRule="atLeast"/>
              <w:ind w:left="57" w:hanging="57"/>
              <w:jc w:val="both"/>
              <w:rPr>
                <w:sz w:val="22"/>
                <w:szCs w:val="22"/>
              </w:rPr>
            </w:pPr>
            <w:r w:rsidRPr="00A15C0C">
              <w:rPr>
                <w:sz w:val="22"/>
                <w:szCs w:val="22"/>
              </w:rPr>
              <w:t xml:space="preserve">План на 2023 год – </w:t>
            </w:r>
            <w:r w:rsidRPr="00A15C0C">
              <w:rPr>
                <w:sz w:val="22"/>
                <w:szCs w:val="22"/>
              </w:rPr>
              <w:t xml:space="preserve">33 466,0 тыс. руб., </w:t>
            </w:r>
            <w:r w:rsidRPr="00A15C0C">
              <w:rPr>
                <w:sz w:val="22"/>
                <w:szCs w:val="22"/>
              </w:rPr>
              <w:t>на 1 квартал 2023 года – 0 руб.</w:t>
            </w:r>
            <w:r w:rsidRPr="00A15C0C">
              <w:rPr>
                <w:sz w:val="22"/>
                <w:szCs w:val="22"/>
              </w:rPr>
              <w:t xml:space="preserve"> </w:t>
            </w:r>
            <w:r w:rsidR="00660220" w:rsidRPr="00A15C0C">
              <w:rPr>
                <w:sz w:val="22"/>
                <w:szCs w:val="22"/>
              </w:rPr>
              <w:t>Выполнено 0%, профинансировано – 0 тыс. руб.,</w:t>
            </w:r>
          </w:p>
          <w:p w:rsidR="00F76FEE" w:rsidRPr="00A15C0C" w:rsidRDefault="00660220" w:rsidP="00660220">
            <w:pPr>
              <w:tabs>
                <w:tab w:val="left" w:pos="1785"/>
              </w:tabs>
              <w:spacing w:line="240" w:lineRule="atLeast"/>
              <w:ind w:left="57" w:hanging="57"/>
              <w:jc w:val="both"/>
              <w:rPr>
                <w:sz w:val="22"/>
                <w:szCs w:val="22"/>
              </w:rPr>
            </w:pPr>
            <w:r w:rsidRPr="00A15C0C">
              <w:rPr>
                <w:sz w:val="22"/>
                <w:szCs w:val="22"/>
              </w:rPr>
              <w:t>что соответствует плану на 1 квартал 2023 г.</w:t>
            </w:r>
          </w:p>
        </w:tc>
      </w:tr>
      <w:tr w:rsidR="00F76FEE"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F76FEE" w:rsidRPr="00A15C0C" w:rsidRDefault="00F76FEE" w:rsidP="00F76FEE">
            <w:pPr>
              <w:jc w:val="center"/>
              <w:rPr>
                <w:sz w:val="22"/>
                <w:szCs w:val="22"/>
              </w:rPr>
            </w:pPr>
            <w:r w:rsidRPr="00A15C0C">
              <w:rPr>
                <w:sz w:val="22"/>
                <w:szCs w:val="22"/>
              </w:rPr>
              <w:t>Мероприятие 1.4.</w:t>
            </w:r>
          </w:p>
          <w:p w:rsidR="00F76FEE" w:rsidRPr="00A15C0C" w:rsidRDefault="00F76FEE" w:rsidP="00F76FEE">
            <w:pPr>
              <w:jc w:val="center"/>
              <w:rPr>
                <w:sz w:val="22"/>
                <w:szCs w:val="22"/>
              </w:rPr>
            </w:pPr>
            <w:r w:rsidRPr="00A15C0C">
              <w:rPr>
                <w:sz w:val="22"/>
                <w:szCs w:val="22"/>
              </w:rPr>
              <w:t>Актуализация схем теплоснабжения, водоснабжения, водоотведения и программ комплексного развития</w:t>
            </w:r>
          </w:p>
        </w:tc>
        <w:tc>
          <w:tcPr>
            <w:tcW w:w="2305" w:type="pct"/>
            <w:tcBorders>
              <w:top w:val="single" w:sz="4" w:space="0" w:color="auto"/>
              <w:left w:val="single" w:sz="4" w:space="0" w:color="auto"/>
              <w:bottom w:val="single" w:sz="4" w:space="0" w:color="auto"/>
              <w:right w:val="single" w:sz="4" w:space="0" w:color="auto"/>
            </w:tcBorders>
            <w:vAlign w:val="center"/>
          </w:tcPr>
          <w:p w:rsidR="00F76FEE" w:rsidRPr="00A15C0C" w:rsidRDefault="00551119" w:rsidP="00F76FEE">
            <w:pPr>
              <w:tabs>
                <w:tab w:val="left" w:pos="1785"/>
              </w:tabs>
              <w:spacing w:line="240" w:lineRule="atLeast"/>
              <w:ind w:left="45"/>
              <w:jc w:val="both"/>
              <w:rPr>
                <w:sz w:val="22"/>
                <w:szCs w:val="22"/>
              </w:rPr>
            </w:pPr>
            <w:r w:rsidRPr="00A15C0C">
              <w:rPr>
                <w:iCs/>
                <w:sz w:val="22"/>
                <w:szCs w:val="22"/>
              </w:rPr>
              <w:t xml:space="preserve">План на 2023 год </w:t>
            </w:r>
            <w:r w:rsidRPr="00A15C0C">
              <w:rPr>
                <w:iCs/>
                <w:sz w:val="22"/>
                <w:szCs w:val="22"/>
              </w:rPr>
              <w:t>–</w:t>
            </w:r>
            <w:r w:rsidRPr="00A15C0C">
              <w:rPr>
                <w:iCs/>
                <w:sz w:val="22"/>
                <w:szCs w:val="22"/>
              </w:rPr>
              <w:t xml:space="preserve"> </w:t>
            </w:r>
            <w:r w:rsidRPr="00A15C0C">
              <w:rPr>
                <w:iCs/>
                <w:sz w:val="22"/>
                <w:szCs w:val="22"/>
              </w:rPr>
              <w:t>1 200,0</w:t>
            </w:r>
            <w:r w:rsidRPr="00A15C0C">
              <w:rPr>
                <w:iCs/>
                <w:sz w:val="22"/>
                <w:szCs w:val="22"/>
              </w:rPr>
              <w:t xml:space="preserve"> тыс. руб., на 1 квартал 2023 года – 0 руб. </w:t>
            </w:r>
            <w:r w:rsidR="00660220" w:rsidRPr="00A15C0C">
              <w:rPr>
                <w:iCs/>
                <w:sz w:val="22"/>
                <w:szCs w:val="22"/>
              </w:rPr>
              <w:t>Выполнено 0%, профинансировано – 0 тыс. руб., что соответствует плану на 1 квартал 2023 г.</w:t>
            </w:r>
          </w:p>
        </w:tc>
      </w:tr>
      <w:tr w:rsidR="00F76FEE"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F76FEE" w:rsidRPr="00A15C0C" w:rsidRDefault="00F76FEE" w:rsidP="00F76FEE">
            <w:pPr>
              <w:jc w:val="center"/>
              <w:rPr>
                <w:sz w:val="22"/>
                <w:szCs w:val="22"/>
              </w:rPr>
            </w:pPr>
            <w:r w:rsidRPr="00A15C0C">
              <w:rPr>
                <w:sz w:val="22"/>
                <w:szCs w:val="22"/>
              </w:rPr>
              <w:t>Мероприятие 1.</w:t>
            </w:r>
            <w:r w:rsidR="00660220" w:rsidRPr="00A15C0C">
              <w:rPr>
                <w:sz w:val="22"/>
                <w:szCs w:val="22"/>
              </w:rPr>
              <w:t>5</w:t>
            </w:r>
            <w:r w:rsidRPr="00A15C0C">
              <w:rPr>
                <w:sz w:val="22"/>
                <w:szCs w:val="22"/>
              </w:rPr>
              <w:t>.</w:t>
            </w:r>
          </w:p>
          <w:p w:rsidR="00F76FEE" w:rsidRPr="00A15C0C" w:rsidRDefault="00F76FEE" w:rsidP="00F76FEE">
            <w:pPr>
              <w:jc w:val="center"/>
              <w:rPr>
                <w:sz w:val="22"/>
                <w:szCs w:val="22"/>
              </w:rPr>
            </w:pPr>
            <w:r w:rsidRPr="00A15C0C">
              <w:rPr>
                <w:sz w:val="22"/>
                <w:szCs w:val="22"/>
              </w:rPr>
              <w:t xml:space="preserve">Ремонт </w:t>
            </w:r>
            <w:proofErr w:type="gramStart"/>
            <w:r w:rsidRPr="00A15C0C">
              <w:rPr>
                <w:sz w:val="22"/>
                <w:szCs w:val="22"/>
              </w:rPr>
              <w:t>объектов  водоснабжения</w:t>
            </w:r>
            <w:proofErr w:type="gramEnd"/>
            <w:r w:rsidRPr="00A15C0C">
              <w:rPr>
                <w:sz w:val="22"/>
                <w:szCs w:val="22"/>
              </w:rPr>
              <w:t xml:space="preserve"> и водоотведения с высоким уровнем износа</w:t>
            </w:r>
          </w:p>
        </w:tc>
        <w:tc>
          <w:tcPr>
            <w:tcW w:w="2305" w:type="pct"/>
            <w:tcBorders>
              <w:top w:val="single" w:sz="4" w:space="0" w:color="auto"/>
              <w:left w:val="single" w:sz="4" w:space="0" w:color="auto"/>
              <w:bottom w:val="single" w:sz="4" w:space="0" w:color="auto"/>
              <w:right w:val="single" w:sz="4" w:space="0" w:color="auto"/>
            </w:tcBorders>
            <w:vAlign w:val="center"/>
          </w:tcPr>
          <w:p w:rsidR="00F76FEE" w:rsidRPr="00A15C0C" w:rsidRDefault="00660220" w:rsidP="00F76FEE">
            <w:pPr>
              <w:jc w:val="both"/>
              <w:rPr>
                <w:sz w:val="22"/>
                <w:szCs w:val="22"/>
              </w:rPr>
            </w:pPr>
            <w:r w:rsidRPr="00A15C0C">
              <w:rPr>
                <w:sz w:val="22"/>
                <w:szCs w:val="22"/>
              </w:rPr>
              <w:t xml:space="preserve">План на 2023 год - 4 820,5 тыс. руб., на 1 квартал 2023 года – 0 руб. </w:t>
            </w:r>
            <w:r w:rsidR="00F76FEE" w:rsidRPr="00A15C0C">
              <w:rPr>
                <w:sz w:val="22"/>
                <w:szCs w:val="22"/>
              </w:rPr>
              <w:t>Выполнено 0%, профинансировано – 0 тыс. руб., что соответствует плану на 1 квартал 202</w:t>
            </w:r>
            <w:r w:rsidRPr="00A15C0C">
              <w:rPr>
                <w:sz w:val="22"/>
                <w:szCs w:val="22"/>
              </w:rPr>
              <w:t>3</w:t>
            </w:r>
            <w:r w:rsidR="00F76FEE" w:rsidRPr="00A15C0C">
              <w:rPr>
                <w:sz w:val="22"/>
                <w:szCs w:val="22"/>
              </w:rPr>
              <w:t xml:space="preserve"> г.</w:t>
            </w:r>
          </w:p>
        </w:tc>
      </w:tr>
      <w:tr w:rsidR="00F76FEE"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F76FEE" w:rsidRPr="00A15C0C" w:rsidRDefault="00F76FEE" w:rsidP="00F76FEE">
            <w:pPr>
              <w:jc w:val="center"/>
              <w:rPr>
                <w:sz w:val="22"/>
                <w:szCs w:val="22"/>
              </w:rPr>
            </w:pPr>
            <w:r w:rsidRPr="00A15C0C">
              <w:rPr>
                <w:sz w:val="22"/>
                <w:szCs w:val="22"/>
              </w:rPr>
              <w:t>Мероприятие 1.</w:t>
            </w:r>
            <w:r w:rsidR="00660220" w:rsidRPr="00A15C0C">
              <w:rPr>
                <w:sz w:val="22"/>
                <w:szCs w:val="22"/>
              </w:rPr>
              <w:t>6</w:t>
            </w:r>
            <w:r w:rsidRPr="00A15C0C">
              <w:rPr>
                <w:sz w:val="22"/>
                <w:szCs w:val="22"/>
              </w:rPr>
              <w:t>.</w:t>
            </w:r>
          </w:p>
          <w:p w:rsidR="00F76FEE" w:rsidRPr="00A15C0C" w:rsidRDefault="00F76FEE" w:rsidP="00F76FEE">
            <w:pPr>
              <w:jc w:val="center"/>
              <w:rPr>
                <w:sz w:val="22"/>
                <w:szCs w:val="22"/>
              </w:rPr>
            </w:pPr>
            <w:r w:rsidRPr="00A15C0C">
              <w:rPr>
                <w:sz w:val="22"/>
                <w:szCs w:val="22"/>
              </w:rPr>
              <w:t xml:space="preserve">Реализация мероприятий по </w:t>
            </w:r>
            <w:r w:rsidRPr="00A15C0C">
              <w:rPr>
                <w:sz w:val="22"/>
                <w:szCs w:val="22"/>
              </w:rPr>
              <w:lastRenderedPageBreak/>
              <w:t>обеспечению устойчивого функционирования объектов теплоснабжения</w:t>
            </w:r>
          </w:p>
        </w:tc>
        <w:tc>
          <w:tcPr>
            <w:tcW w:w="2305" w:type="pct"/>
            <w:tcBorders>
              <w:top w:val="single" w:sz="4" w:space="0" w:color="auto"/>
              <w:left w:val="single" w:sz="4" w:space="0" w:color="auto"/>
              <w:bottom w:val="single" w:sz="4" w:space="0" w:color="auto"/>
              <w:right w:val="single" w:sz="4" w:space="0" w:color="auto"/>
            </w:tcBorders>
            <w:vAlign w:val="center"/>
          </w:tcPr>
          <w:p w:rsidR="00F76FEE" w:rsidRPr="00A15C0C" w:rsidRDefault="00660220" w:rsidP="00F76FEE">
            <w:pPr>
              <w:jc w:val="both"/>
              <w:rPr>
                <w:sz w:val="22"/>
                <w:szCs w:val="22"/>
              </w:rPr>
            </w:pPr>
            <w:r w:rsidRPr="00A15C0C">
              <w:rPr>
                <w:sz w:val="22"/>
                <w:szCs w:val="22"/>
              </w:rPr>
              <w:lastRenderedPageBreak/>
              <w:t>План на 2023 год - 99</w:t>
            </w:r>
            <w:r w:rsidRPr="00A15C0C">
              <w:rPr>
                <w:sz w:val="22"/>
                <w:szCs w:val="22"/>
              </w:rPr>
              <w:t xml:space="preserve"> </w:t>
            </w:r>
            <w:r w:rsidRPr="00A15C0C">
              <w:rPr>
                <w:sz w:val="22"/>
                <w:szCs w:val="22"/>
              </w:rPr>
              <w:t>842,7</w:t>
            </w:r>
            <w:r w:rsidRPr="00A15C0C">
              <w:rPr>
                <w:sz w:val="22"/>
                <w:szCs w:val="22"/>
              </w:rPr>
              <w:t xml:space="preserve"> тыс. руб., </w:t>
            </w:r>
            <w:r w:rsidRPr="00A15C0C">
              <w:rPr>
                <w:sz w:val="22"/>
                <w:szCs w:val="22"/>
              </w:rPr>
              <w:t>на 1 квартал 2023 года – 0 руб</w:t>
            </w:r>
            <w:r w:rsidRPr="00A15C0C">
              <w:rPr>
                <w:sz w:val="22"/>
                <w:szCs w:val="22"/>
              </w:rPr>
              <w:t xml:space="preserve">. </w:t>
            </w:r>
            <w:r w:rsidR="00F76FEE" w:rsidRPr="00A15C0C">
              <w:rPr>
                <w:sz w:val="22"/>
                <w:szCs w:val="22"/>
              </w:rPr>
              <w:t>Выполнено 0%, профинансировано – 0 тыс. руб., что соответствует плану на 1 квартал 202</w:t>
            </w:r>
            <w:r w:rsidRPr="00A15C0C">
              <w:rPr>
                <w:sz w:val="22"/>
                <w:szCs w:val="22"/>
              </w:rPr>
              <w:t>3</w:t>
            </w:r>
            <w:r w:rsidR="00F76FEE" w:rsidRPr="00A15C0C">
              <w:rPr>
                <w:sz w:val="22"/>
                <w:szCs w:val="22"/>
              </w:rPr>
              <w:t xml:space="preserve"> г.</w:t>
            </w:r>
          </w:p>
        </w:tc>
      </w:tr>
      <w:tr w:rsidR="00F76FEE"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EE" w:rsidRPr="00CA6158" w:rsidRDefault="00F76FEE" w:rsidP="00F76FEE">
            <w:pPr>
              <w:pStyle w:val="a3"/>
              <w:numPr>
                <w:ilvl w:val="0"/>
                <w:numId w:val="9"/>
              </w:numPr>
              <w:jc w:val="center"/>
            </w:pPr>
            <w:r w:rsidRPr="00CA6158">
              <w:rPr>
                <w:b/>
                <w:bCs/>
              </w:rPr>
              <w:t>Комплекс проце</w:t>
            </w:r>
            <w:r>
              <w:rPr>
                <w:b/>
                <w:bCs/>
              </w:rPr>
              <w:t>ссных мероприятий «</w:t>
            </w:r>
            <w:r w:rsidRPr="00CA6158">
              <w:rPr>
                <w:b/>
                <w:bCs/>
              </w:rPr>
              <w:t xml:space="preserve">Газификация жилищного фонда, расположенного </w:t>
            </w:r>
            <w:r>
              <w:rPr>
                <w:b/>
                <w:bCs/>
              </w:rPr>
              <w:t>на территории МО «Город Гатчина»»</w:t>
            </w:r>
          </w:p>
        </w:tc>
      </w:tr>
      <w:tr w:rsidR="00AD105E" w:rsidTr="00B91BA8">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AD105E" w:rsidRPr="00A15C0C" w:rsidRDefault="00AD105E" w:rsidP="00AD105E">
            <w:pPr>
              <w:jc w:val="center"/>
              <w:rPr>
                <w:sz w:val="22"/>
                <w:szCs w:val="22"/>
              </w:rPr>
            </w:pPr>
            <w:r w:rsidRPr="00A15C0C">
              <w:rPr>
                <w:sz w:val="22"/>
                <w:szCs w:val="22"/>
              </w:rPr>
              <w:t>Мероприятие 2.1.</w:t>
            </w:r>
          </w:p>
          <w:p w:rsidR="00AD105E" w:rsidRPr="00A15C0C" w:rsidRDefault="00AD105E" w:rsidP="00AD105E">
            <w:pPr>
              <w:jc w:val="center"/>
              <w:rPr>
                <w:sz w:val="22"/>
                <w:szCs w:val="22"/>
              </w:rPr>
            </w:pPr>
            <w:r w:rsidRPr="00A15C0C">
              <w:rPr>
                <w:sz w:val="22"/>
                <w:szCs w:val="22"/>
              </w:rPr>
              <w:t>Строительство газопроводов высокого и низкого давления</w:t>
            </w:r>
          </w:p>
        </w:tc>
        <w:tc>
          <w:tcPr>
            <w:tcW w:w="2305" w:type="pct"/>
            <w:tcBorders>
              <w:top w:val="single" w:sz="4" w:space="0" w:color="auto"/>
              <w:left w:val="single" w:sz="4" w:space="0" w:color="auto"/>
              <w:bottom w:val="single" w:sz="4" w:space="0" w:color="auto"/>
              <w:right w:val="single" w:sz="4" w:space="0" w:color="auto"/>
            </w:tcBorders>
          </w:tcPr>
          <w:p w:rsidR="00AD105E" w:rsidRPr="00A15C0C" w:rsidRDefault="00AD105E" w:rsidP="00AD105E">
            <w:pPr>
              <w:rPr>
                <w:sz w:val="22"/>
                <w:szCs w:val="22"/>
              </w:rPr>
            </w:pPr>
          </w:p>
          <w:p w:rsidR="00AD105E" w:rsidRPr="00A15C0C" w:rsidRDefault="00AD105E" w:rsidP="00AD105E">
            <w:pPr>
              <w:rPr>
                <w:sz w:val="22"/>
                <w:szCs w:val="22"/>
              </w:rPr>
            </w:pPr>
            <w:r w:rsidRPr="00A15C0C">
              <w:rPr>
                <w:sz w:val="22"/>
                <w:szCs w:val="22"/>
              </w:rPr>
              <w:t xml:space="preserve">План на 2023 год </w:t>
            </w:r>
            <w:r w:rsidRPr="00A15C0C">
              <w:rPr>
                <w:sz w:val="22"/>
                <w:szCs w:val="22"/>
              </w:rPr>
              <w:t>–</w:t>
            </w:r>
            <w:r w:rsidRPr="00A15C0C">
              <w:rPr>
                <w:sz w:val="22"/>
                <w:szCs w:val="22"/>
              </w:rPr>
              <w:t xml:space="preserve"> </w:t>
            </w:r>
            <w:r w:rsidRPr="00A15C0C">
              <w:rPr>
                <w:sz w:val="22"/>
                <w:szCs w:val="22"/>
              </w:rPr>
              <w:t>248,2 тыс. руб., на 1 квартал – 0 руб., в</w:t>
            </w:r>
            <w:r w:rsidRPr="00A15C0C">
              <w:rPr>
                <w:sz w:val="22"/>
                <w:szCs w:val="22"/>
              </w:rPr>
              <w:t>ыполнено 0%, профинансировано – 0 тыс. руб., что соответствует плану на 1 квартал 2023 г.</w:t>
            </w:r>
          </w:p>
        </w:tc>
      </w:tr>
      <w:tr w:rsidR="00AD105E" w:rsidTr="00B91BA8">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AD105E" w:rsidRPr="00A15C0C" w:rsidRDefault="00AD105E" w:rsidP="00AD105E">
            <w:pPr>
              <w:jc w:val="center"/>
              <w:rPr>
                <w:sz w:val="22"/>
                <w:szCs w:val="22"/>
              </w:rPr>
            </w:pPr>
            <w:r w:rsidRPr="00A15C0C">
              <w:rPr>
                <w:sz w:val="22"/>
                <w:szCs w:val="22"/>
              </w:rPr>
              <w:t>Мероприятие 2.2.                                         Техническое обслуживание построенных распределительных газопроводов и газопроводов-вводов</w:t>
            </w:r>
          </w:p>
        </w:tc>
        <w:tc>
          <w:tcPr>
            <w:tcW w:w="2305" w:type="pct"/>
            <w:tcBorders>
              <w:top w:val="single" w:sz="4" w:space="0" w:color="auto"/>
              <w:left w:val="single" w:sz="4" w:space="0" w:color="auto"/>
              <w:bottom w:val="single" w:sz="4" w:space="0" w:color="auto"/>
              <w:right w:val="single" w:sz="4" w:space="0" w:color="auto"/>
            </w:tcBorders>
          </w:tcPr>
          <w:p w:rsidR="00AD105E" w:rsidRPr="00A15C0C" w:rsidRDefault="00AD105E" w:rsidP="00AD105E">
            <w:pPr>
              <w:rPr>
                <w:sz w:val="22"/>
                <w:szCs w:val="22"/>
              </w:rPr>
            </w:pPr>
          </w:p>
          <w:p w:rsidR="00AD105E" w:rsidRPr="00A15C0C" w:rsidRDefault="00AD105E" w:rsidP="00AD105E">
            <w:pPr>
              <w:rPr>
                <w:sz w:val="22"/>
                <w:szCs w:val="22"/>
              </w:rPr>
            </w:pPr>
            <w:r w:rsidRPr="00A15C0C">
              <w:rPr>
                <w:sz w:val="22"/>
                <w:szCs w:val="22"/>
              </w:rPr>
              <w:t xml:space="preserve">План на 2023 год </w:t>
            </w:r>
            <w:r w:rsidRPr="00A15C0C">
              <w:rPr>
                <w:sz w:val="22"/>
                <w:szCs w:val="22"/>
              </w:rPr>
              <w:t>–</w:t>
            </w:r>
            <w:r w:rsidRPr="00A15C0C">
              <w:rPr>
                <w:sz w:val="22"/>
                <w:szCs w:val="22"/>
              </w:rPr>
              <w:t xml:space="preserve"> </w:t>
            </w:r>
            <w:r w:rsidRPr="00A15C0C">
              <w:rPr>
                <w:sz w:val="22"/>
                <w:szCs w:val="22"/>
              </w:rPr>
              <w:t>1 193,5 тыс. руб., на 1 квартал – 0 руб., в</w:t>
            </w:r>
            <w:r w:rsidRPr="00A15C0C">
              <w:rPr>
                <w:sz w:val="22"/>
                <w:szCs w:val="22"/>
              </w:rPr>
              <w:t>ыполнено 0%, профинансировано – 0 тыс. руб., что соответствует плану на 1 квартал 2023 г.</w:t>
            </w:r>
          </w:p>
        </w:tc>
      </w:tr>
      <w:tr w:rsidR="00F76FEE"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EE" w:rsidRDefault="00F76FEE" w:rsidP="00F76FEE">
            <w:pPr>
              <w:pStyle w:val="a3"/>
              <w:numPr>
                <w:ilvl w:val="0"/>
                <w:numId w:val="9"/>
              </w:numPr>
              <w:jc w:val="center"/>
              <w:rPr>
                <w:b/>
              </w:rPr>
            </w:pPr>
            <w:r w:rsidRPr="00DF7D57">
              <w:rPr>
                <w:b/>
              </w:rPr>
              <w:t>Комплекс процессных мероприятий</w:t>
            </w:r>
          </w:p>
          <w:p w:rsidR="00F76FEE" w:rsidRPr="00DF7D57" w:rsidRDefault="00F76FEE" w:rsidP="00F76FEE">
            <w:pPr>
              <w:pStyle w:val="a3"/>
              <w:jc w:val="center"/>
              <w:rPr>
                <w:b/>
              </w:rPr>
            </w:pPr>
            <w:r>
              <w:rPr>
                <w:b/>
              </w:rPr>
              <w:t>«</w:t>
            </w:r>
            <w:r w:rsidRPr="00DF7D57">
              <w:rPr>
                <w:b/>
              </w:rPr>
              <w:t xml:space="preserve">Энергосбережение и повышение энергетической эффективности </w:t>
            </w:r>
            <w:r>
              <w:rPr>
                <w:b/>
              </w:rPr>
              <w:t>на территории МО «Город Гатчина</w:t>
            </w:r>
            <w:r w:rsidRPr="00DF7D57">
              <w:rPr>
                <w:b/>
              </w:rPr>
              <w:t>»</w:t>
            </w:r>
          </w:p>
        </w:tc>
      </w:tr>
      <w:tr w:rsidR="00F76FEE"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F76FEE" w:rsidRPr="00A15C0C" w:rsidRDefault="00F76FEE" w:rsidP="00F76FEE">
            <w:pPr>
              <w:jc w:val="center"/>
              <w:rPr>
                <w:sz w:val="22"/>
                <w:szCs w:val="22"/>
              </w:rPr>
            </w:pPr>
            <w:r w:rsidRPr="00A15C0C">
              <w:rPr>
                <w:sz w:val="22"/>
                <w:szCs w:val="22"/>
              </w:rPr>
              <w:t>Мероприятие 3.1.                          "Энергосбережение и повышение энергетической эффективности на территории МО "Город Гатчина"</w:t>
            </w:r>
          </w:p>
        </w:tc>
        <w:tc>
          <w:tcPr>
            <w:tcW w:w="2305" w:type="pct"/>
            <w:tcBorders>
              <w:top w:val="single" w:sz="4" w:space="0" w:color="auto"/>
              <w:left w:val="single" w:sz="4" w:space="0" w:color="auto"/>
              <w:bottom w:val="single" w:sz="4" w:space="0" w:color="auto"/>
              <w:right w:val="single" w:sz="4" w:space="0" w:color="auto"/>
            </w:tcBorders>
            <w:vAlign w:val="center"/>
          </w:tcPr>
          <w:p w:rsidR="00AD105E" w:rsidRPr="00A15C0C" w:rsidRDefault="00AD105E" w:rsidP="00F76FEE">
            <w:pPr>
              <w:ind w:left="180" w:hanging="180"/>
              <w:jc w:val="both"/>
              <w:rPr>
                <w:iCs/>
                <w:sz w:val="22"/>
                <w:szCs w:val="22"/>
              </w:rPr>
            </w:pPr>
            <w:r w:rsidRPr="00A15C0C">
              <w:rPr>
                <w:iCs/>
                <w:sz w:val="22"/>
                <w:szCs w:val="22"/>
              </w:rPr>
              <w:t>План на 2023 год – 1</w:t>
            </w:r>
            <w:r w:rsidRPr="00A15C0C">
              <w:rPr>
                <w:iCs/>
                <w:sz w:val="22"/>
                <w:szCs w:val="22"/>
              </w:rPr>
              <w:t xml:space="preserve">00 384,6 </w:t>
            </w:r>
            <w:r w:rsidRPr="00A15C0C">
              <w:rPr>
                <w:iCs/>
                <w:sz w:val="22"/>
                <w:szCs w:val="22"/>
              </w:rPr>
              <w:t xml:space="preserve">тыс. руб., на 1 квартал – 0 руб., </w:t>
            </w:r>
            <w:r w:rsidRPr="00A15C0C">
              <w:rPr>
                <w:iCs/>
                <w:sz w:val="22"/>
                <w:szCs w:val="22"/>
              </w:rPr>
              <w:t>в</w:t>
            </w:r>
            <w:r w:rsidR="00F76FEE" w:rsidRPr="00A15C0C">
              <w:rPr>
                <w:iCs/>
                <w:sz w:val="22"/>
                <w:szCs w:val="22"/>
              </w:rPr>
              <w:t>ыполнено 0%, профинансировано – 0 тыс. руб., что</w:t>
            </w:r>
          </w:p>
          <w:p w:rsidR="00F76FEE" w:rsidRPr="00A15C0C" w:rsidRDefault="00F76FEE" w:rsidP="00F76FEE">
            <w:pPr>
              <w:ind w:left="180" w:hanging="180"/>
              <w:jc w:val="both"/>
              <w:rPr>
                <w:sz w:val="22"/>
                <w:szCs w:val="22"/>
              </w:rPr>
            </w:pPr>
            <w:r w:rsidRPr="00A15C0C">
              <w:rPr>
                <w:iCs/>
                <w:sz w:val="22"/>
                <w:szCs w:val="22"/>
              </w:rPr>
              <w:t>соответствует плану на 1 квартал 202</w:t>
            </w:r>
            <w:r w:rsidR="005B5BC9" w:rsidRPr="00A15C0C">
              <w:rPr>
                <w:iCs/>
                <w:sz w:val="22"/>
                <w:szCs w:val="22"/>
              </w:rPr>
              <w:t>3</w:t>
            </w:r>
            <w:r w:rsidRPr="00A15C0C">
              <w:rPr>
                <w:iCs/>
                <w:sz w:val="22"/>
                <w:szCs w:val="22"/>
              </w:rPr>
              <w:t xml:space="preserve"> г.</w:t>
            </w:r>
          </w:p>
        </w:tc>
      </w:tr>
      <w:tr w:rsidR="00F76FEE"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EE" w:rsidRPr="00DF7D57" w:rsidRDefault="00F76FEE" w:rsidP="00F76FEE">
            <w:pPr>
              <w:pStyle w:val="a3"/>
              <w:numPr>
                <w:ilvl w:val="0"/>
                <w:numId w:val="9"/>
              </w:numPr>
              <w:jc w:val="center"/>
              <w:rPr>
                <w:b/>
              </w:rPr>
            </w:pPr>
            <w:r w:rsidRPr="00DF7D57">
              <w:rPr>
                <w:b/>
              </w:rPr>
              <w:t>Комплекс процессных мероприятий «Умный город Гатчина»</w:t>
            </w:r>
          </w:p>
        </w:tc>
      </w:tr>
      <w:tr w:rsidR="00F76FEE"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F76FEE" w:rsidRPr="00A15C0C" w:rsidRDefault="00F76FEE" w:rsidP="00F76FEE">
            <w:pPr>
              <w:jc w:val="center"/>
              <w:rPr>
                <w:sz w:val="22"/>
                <w:szCs w:val="22"/>
              </w:rPr>
            </w:pPr>
            <w:r w:rsidRPr="00A15C0C">
              <w:rPr>
                <w:sz w:val="22"/>
                <w:szCs w:val="22"/>
              </w:rPr>
              <w:t xml:space="preserve">Мероприятие </w:t>
            </w:r>
            <w:r w:rsidR="00AD105E" w:rsidRPr="00A15C0C">
              <w:rPr>
                <w:sz w:val="22"/>
                <w:szCs w:val="22"/>
              </w:rPr>
              <w:t>4</w:t>
            </w:r>
            <w:r w:rsidRPr="00A15C0C">
              <w:rPr>
                <w:sz w:val="22"/>
                <w:szCs w:val="22"/>
              </w:rPr>
              <w:t>.1.                                        Создание цифровой платформы вовлечения граждан в решении вопросов городского развития</w:t>
            </w:r>
          </w:p>
        </w:tc>
        <w:tc>
          <w:tcPr>
            <w:tcW w:w="2305" w:type="pct"/>
            <w:tcBorders>
              <w:top w:val="single" w:sz="4" w:space="0" w:color="auto"/>
              <w:left w:val="single" w:sz="4" w:space="0" w:color="auto"/>
              <w:bottom w:val="single" w:sz="4" w:space="0" w:color="auto"/>
              <w:right w:val="single" w:sz="4" w:space="0" w:color="auto"/>
            </w:tcBorders>
            <w:vAlign w:val="center"/>
          </w:tcPr>
          <w:p w:rsidR="005B5BC9" w:rsidRPr="00A15C0C" w:rsidRDefault="005B5BC9" w:rsidP="005B5BC9">
            <w:pPr>
              <w:spacing w:line="240" w:lineRule="atLeast"/>
              <w:jc w:val="both"/>
              <w:rPr>
                <w:sz w:val="22"/>
                <w:szCs w:val="22"/>
              </w:rPr>
            </w:pPr>
            <w:r w:rsidRPr="00A15C0C">
              <w:rPr>
                <w:sz w:val="22"/>
                <w:szCs w:val="22"/>
              </w:rPr>
              <w:t xml:space="preserve">План на 2023 год – </w:t>
            </w:r>
            <w:r w:rsidRPr="00A15C0C">
              <w:rPr>
                <w:sz w:val="22"/>
                <w:szCs w:val="22"/>
              </w:rPr>
              <w:t>2 500,0</w:t>
            </w:r>
            <w:r w:rsidRPr="00A15C0C">
              <w:rPr>
                <w:sz w:val="22"/>
                <w:szCs w:val="22"/>
              </w:rPr>
              <w:t xml:space="preserve"> тыс. руб., на 1 квартал – 0 руб., выполнено 0%, профинансировано – 0 тыс. руб., что</w:t>
            </w:r>
          </w:p>
          <w:p w:rsidR="00F76FEE" w:rsidRPr="00A15C0C" w:rsidRDefault="005B5BC9" w:rsidP="005B5BC9">
            <w:pPr>
              <w:spacing w:line="240" w:lineRule="atLeast"/>
              <w:jc w:val="both"/>
              <w:rPr>
                <w:sz w:val="22"/>
                <w:szCs w:val="22"/>
              </w:rPr>
            </w:pPr>
            <w:r w:rsidRPr="00A15C0C">
              <w:rPr>
                <w:sz w:val="22"/>
                <w:szCs w:val="22"/>
              </w:rPr>
              <w:t>соответствует плану на 1 квартал 2023 г.</w:t>
            </w:r>
          </w:p>
        </w:tc>
      </w:tr>
      <w:tr w:rsidR="00F76FEE"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76FEE" w:rsidRPr="0007698E" w:rsidRDefault="005B5BC9" w:rsidP="00F76FEE">
            <w:pPr>
              <w:ind w:left="180" w:hanging="180"/>
              <w:jc w:val="center"/>
              <w:rPr>
                <w:b/>
                <w:sz w:val="28"/>
                <w:szCs w:val="28"/>
              </w:rPr>
            </w:pPr>
            <w:r>
              <w:rPr>
                <w:b/>
                <w:sz w:val="28"/>
                <w:szCs w:val="28"/>
              </w:rPr>
              <w:t xml:space="preserve">8. </w:t>
            </w:r>
            <w:r w:rsidR="00F76FEE" w:rsidRPr="0007698E">
              <w:rPr>
                <w:b/>
                <w:sz w:val="28"/>
                <w:szCs w:val="28"/>
              </w:rPr>
              <w:t xml:space="preserve">Муниципальная программа </w:t>
            </w:r>
          </w:p>
          <w:p w:rsidR="00F76FEE" w:rsidRDefault="00F76FEE" w:rsidP="00F76FEE">
            <w:pPr>
              <w:ind w:left="180" w:hanging="180"/>
              <w:jc w:val="center"/>
              <w:rPr>
                <w:b/>
                <w:sz w:val="28"/>
                <w:szCs w:val="28"/>
              </w:rPr>
            </w:pPr>
            <w:r w:rsidRPr="0007698E">
              <w:rPr>
                <w:b/>
                <w:sz w:val="28"/>
                <w:szCs w:val="28"/>
              </w:rPr>
              <w:t xml:space="preserve">«Строительство, реконструкция и ремонт автомобильных дорог местного значения, благоустройство территории </w:t>
            </w:r>
          </w:p>
          <w:p w:rsidR="00F76FEE" w:rsidRPr="0007698E" w:rsidRDefault="00F76FEE" w:rsidP="00F76FEE">
            <w:pPr>
              <w:ind w:left="180" w:hanging="180"/>
              <w:jc w:val="center"/>
              <w:rPr>
                <w:b/>
                <w:sz w:val="28"/>
                <w:szCs w:val="28"/>
              </w:rPr>
            </w:pPr>
            <w:r w:rsidRPr="0007698E">
              <w:rPr>
                <w:b/>
                <w:sz w:val="28"/>
                <w:szCs w:val="28"/>
              </w:rPr>
              <w:t>МО «Город Гатчина»</w:t>
            </w:r>
          </w:p>
          <w:p w:rsidR="00F76FEE" w:rsidRPr="0007698E" w:rsidRDefault="00F76FEE" w:rsidP="00F76FEE">
            <w:pPr>
              <w:ind w:left="180" w:hanging="180"/>
              <w:jc w:val="center"/>
              <w:rPr>
                <w:i/>
              </w:rPr>
            </w:pPr>
            <w:r w:rsidRPr="0007698E">
              <w:rPr>
                <w:i/>
                <w:sz w:val="28"/>
                <w:szCs w:val="28"/>
              </w:rPr>
              <w:t>ответственный:</w:t>
            </w:r>
            <w:r>
              <w:t xml:space="preserve"> </w:t>
            </w:r>
            <w:r w:rsidRPr="00EA34EA">
              <w:rPr>
                <w:i/>
                <w:sz w:val="28"/>
                <w:szCs w:val="28"/>
              </w:rPr>
              <w:t>Комитет жилищно-коммунального хозяйства администрации Гатчинского муниципального района</w:t>
            </w:r>
          </w:p>
        </w:tc>
      </w:tr>
      <w:tr w:rsidR="00F76FEE"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76FEE" w:rsidRPr="005B5BC9" w:rsidRDefault="00F76FEE" w:rsidP="00F76FEE">
            <w:pPr>
              <w:ind w:left="180" w:hanging="180"/>
              <w:jc w:val="center"/>
              <w:rPr>
                <w:bCs/>
                <w:i/>
              </w:rPr>
            </w:pPr>
            <w:r w:rsidRPr="005B5BC9">
              <w:rPr>
                <w:bCs/>
                <w:i/>
              </w:rPr>
              <w:t>ПРОЕКТНАЯ ЧАСТЬ</w:t>
            </w:r>
          </w:p>
        </w:tc>
      </w:tr>
      <w:tr w:rsidR="005B5BC9" w:rsidTr="005B5BC9">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B5BC9" w:rsidRPr="005B5BC9" w:rsidRDefault="005B5BC9" w:rsidP="005B5BC9">
            <w:pPr>
              <w:pStyle w:val="a3"/>
              <w:numPr>
                <w:ilvl w:val="0"/>
                <w:numId w:val="15"/>
              </w:numPr>
              <w:jc w:val="center"/>
              <w:rPr>
                <w:b/>
                <w:iCs/>
              </w:rPr>
            </w:pPr>
            <w:r w:rsidRPr="005B5BC9">
              <w:rPr>
                <w:b/>
                <w:iCs/>
              </w:rPr>
              <w:t>Отраслевой проект «Вело-47»</w:t>
            </w:r>
          </w:p>
        </w:tc>
      </w:tr>
      <w:tr w:rsidR="005B5BC9" w:rsidTr="00D6072B">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5B5BC9" w:rsidRPr="00A15C0C" w:rsidRDefault="005B5BC9" w:rsidP="00F76FEE">
            <w:pPr>
              <w:ind w:left="180" w:hanging="180"/>
              <w:jc w:val="center"/>
              <w:rPr>
                <w:bCs/>
                <w:iCs/>
                <w:sz w:val="22"/>
                <w:szCs w:val="22"/>
              </w:rPr>
            </w:pPr>
            <w:r w:rsidRPr="00A15C0C">
              <w:rPr>
                <w:bCs/>
                <w:iCs/>
                <w:sz w:val="22"/>
                <w:szCs w:val="22"/>
              </w:rPr>
              <w:t>Мероприятие 1.1.</w:t>
            </w:r>
          </w:p>
          <w:p w:rsidR="005B5BC9" w:rsidRPr="00A15C0C" w:rsidRDefault="005B5BC9" w:rsidP="00F76FEE">
            <w:pPr>
              <w:ind w:left="180" w:hanging="180"/>
              <w:jc w:val="center"/>
              <w:rPr>
                <w:bCs/>
                <w:iCs/>
                <w:sz w:val="22"/>
                <w:szCs w:val="22"/>
              </w:rPr>
            </w:pPr>
            <w:r w:rsidRPr="00A15C0C">
              <w:rPr>
                <w:bCs/>
                <w:iCs/>
                <w:sz w:val="22"/>
                <w:szCs w:val="22"/>
              </w:rPr>
              <w:t>Прочие мероприятия по развитию улично-дорожной сети</w:t>
            </w:r>
          </w:p>
        </w:tc>
        <w:tc>
          <w:tcPr>
            <w:tcW w:w="2305" w:type="pct"/>
            <w:tcBorders>
              <w:top w:val="single" w:sz="4" w:space="0" w:color="auto"/>
              <w:left w:val="single" w:sz="4" w:space="0" w:color="auto"/>
              <w:bottom w:val="single" w:sz="4" w:space="0" w:color="auto"/>
              <w:right w:val="single" w:sz="4" w:space="0" w:color="auto"/>
            </w:tcBorders>
            <w:shd w:val="clear" w:color="auto" w:fill="auto"/>
            <w:vAlign w:val="center"/>
          </w:tcPr>
          <w:p w:rsidR="00D6072B" w:rsidRPr="00A15C0C" w:rsidRDefault="00D6072B" w:rsidP="00FF0C46">
            <w:pPr>
              <w:ind w:left="180" w:hanging="180"/>
              <w:jc w:val="both"/>
              <w:rPr>
                <w:bCs/>
                <w:iCs/>
                <w:sz w:val="22"/>
                <w:szCs w:val="22"/>
              </w:rPr>
            </w:pPr>
            <w:r w:rsidRPr="00A15C0C">
              <w:rPr>
                <w:bCs/>
                <w:iCs/>
                <w:sz w:val="22"/>
                <w:szCs w:val="22"/>
              </w:rPr>
              <w:t xml:space="preserve">План на 2023 год – </w:t>
            </w:r>
            <w:r w:rsidRPr="00A15C0C">
              <w:rPr>
                <w:bCs/>
                <w:iCs/>
                <w:sz w:val="22"/>
                <w:szCs w:val="22"/>
              </w:rPr>
              <w:t>1</w:t>
            </w:r>
            <w:r w:rsidRPr="00A15C0C">
              <w:rPr>
                <w:bCs/>
                <w:iCs/>
                <w:sz w:val="22"/>
                <w:szCs w:val="22"/>
              </w:rPr>
              <w:t>0,</w:t>
            </w:r>
            <w:r w:rsidRPr="00A15C0C">
              <w:rPr>
                <w:bCs/>
                <w:iCs/>
                <w:sz w:val="22"/>
                <w:szCs w:val="22"/>
              </w:rPr>
              <w:t>0</w:t>
            </w:r>
            <w:r w:rsidRPr="00A15C0C">
              <w:rPr>
                <w:bCs/>
                <w:iCs/>
                <w:sz w:val="22"/>
                <w:szCs w:val="22"/>
              </w:rPr>
              <w:t xml:space="preserve"> тыс. руб., на 1 квартал – 0 руб., выполнено 0%, профинансировано – 0 тыс. руб., что</w:t>
            </w:r>
          </w:p>
          <w:p w:rsidR="005B5BC9" w:rsidRPr="00A15C0C" w:rsidRDefault="00D6072B" w:rsidP="00FF0C46">
            <w:pPr>
              <w:ind w:left="180" w:hanging="180"/>
              <w:jc w:val="both"/>
              <w:rPr>
                <w:bCs/>
                <w:iCs/>
                <w:sz w:val="22"/>
                <w:szCs w:val="22"/>
              </w:rPr>
            </w:pPr>
            <w:r w:rsidRPr="00A15C0C">
              <w:rPr>
                <w:bCs/>
                <w:iCs/>
                <w:sz w:val="22"/>
                <w:szCs w:val="22"/>
              </w:rPr>
              <w:t>соответствует плану на 1 квартал 2023 г.</w:t>
            </w:r>
          </w:p>
        </w:tc>
      </w:tr>
      <w:tr w:rsidR="005B5BC9" w:rsidTr="005B5BC9">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B5BC9" w:rsidRPr="005B5BC9" w:rsidRDefault="005B5BC9" w:rsidP="005B5BC9">
            <w:pPr>
              <w:pStyle w:val="a3"/>
              <w:numPr>
                <w:ilvl w:val="0"/>
                <w:numId w:val="15"/>
              </w:numPr>
              <w:jc w:val="center"/>
              <w:rPr>
                <w:b/>
                <w:iCs/>
              </w:rPr>
            </w:pPr>
            <w:r w:rsidRPr="005B5BC9">
              <w:rPr>
                <w:b/>
                <w:iCs/>
              </w:rPr>
              <w:t>М</w:t>
            </w:r>
            <w:r w:rsidRPr="005B5BC9">
              <w:rPr>
                <w:b/>
                <w:iCs/>
              </w:rPr>
              <w:t>ероприятия, направленны</w:t>
            </w:r>
            <w:r w:rsidRPr="005B5BC9">
              <w:rPr>
                <w:b/>
                <w:iCs/>
              </w:rPr>
              <w:t>е</w:t>
            </w:r>
            <w:r w:rsidRPr="005B5BC9">
              <w:rPr>
                <w:b/>
                <w:iCs/>
              </w:rPr>
              <w:t xml:space="preserve"> на достижение цели федерального проекта «Дорожная сеть»</w:t>
            </w:r>
          </w:p>
        </w:tc>
      </w:tr>
      <w:tr w:rsidR="005B5BC9" w:rsidTr="005B5BC9">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5B5BC9" w:rsidRPr="00A15C0C" w:rsidRDefault="005B5BC9" w:rsidP="005B5BC9">
            <w:pPr>
              <w:ind w:left="180" w:hanging="180"/>
              <w:jc w:val="center"/>
              <w:rPr>
                <w:bCs/>
                <w:iCs/>
                <w:sz w:val="22"/>
                <w:szCs w:val="22"/>
              </w:rPr>
            </w:pPr>
            <w:r w:rsidRPr="00A15C0C">
              <w:rPr>
                <w:bCs/>
                <w:iCs/>
                <w:sz w:val="22"/>
                <w:szCs w:val="22"/>
              </w:rPr>
              <w:lastRenderedPageBreak/>
              <w:t>Мероприятие 2.1.</w:t>
            </w:r>
          </w:p>
          <w:p w:rsidR="005B5BC9" w:rsidRPr="00A15C0C" w:rsidRDefault="005B5BC9" w:rsidP="005B5BC9">
            <w:pPr>
              <w:ind w:left="180" w:hanging="180"/>
              <w:jc w:val="center"/>
              <w:rPr>
                <w:bCs/>
                <w:iCs/>
                <w:sz w:val="22"/>
                <w:szCs w:val="22"/>
              </w:rPr>
            </w:pPr>
            <w:r w:rsidRPr="00A15C0C">
              <w:rPr>
                <w:bCs/>
                <w:iCs/>
                <w:sz w:val="22"/>
                <w:szCs w:val="22"/>
              </w:rPr>
              <w:t>Строительство (реконструкция) автомобильных дорог общего пользования местного значения</w:t>
            </w:r>
          </w:p>
        </w:tc>
        <w:tc>
          <w:tcPr>
            <w:tcW w:w="2305" w:type="pct"/>
            <w:tcBorders>
              <w:top w:val="single" w:sz="4" w:space="0" w:color="auto"/>
              <w:left w:val="single" w:sz="4" w:space="0" w:color="auto"/>
              <w:bottom w:val="single" w:sz="4" w:space="0" w:color="auto"/>
              <w:right w:val="single" w:sz="4" w:space="0" w:color="auto"/>
            </w:tcBorders>
            <w:shd w:val="clear" w:color="auto" w:fill="auto"/>
            <w:vAlign w:val="center"/>
          </w:tcPr>
          <w:p w:rsidR="005B5BC9" w:rsidRPr="00A15C0C" w:rsidRDefault="005B5BC9" w:rsidP="00FF0C46">
            <w:pPr>
              <w:jc w:val="both"/>
              <w:rPr>
                <w:sz w:val="22"/>
                <w:szCs w:val="22"/>
              </w:rPr>
            </w:pPr>
            <w:r w:rsidRPr="00A15C0C">
              <w:rPr>
                <w:sz w:val="22"/>
                <w:szCs w:val="22"/>
              </w:rPr>
              <w:t>План на 2023 год – 2</w:t>
            </w:r>
            <w:r w:rsidRPr="00A15C0C">
              <w:rPr>
                <w:sz w:val="22"/>
                <w:szCs w:val="22"/>
              </w:rPr>
              <w:t> 440,</w:t>
            </w:r>
            <w:r w:rsidR="00D6072B" w:rsidRPr="00A15C0C">
              <w:rPr>
                <w:sz w:val="22"/>
                <w:szCs w:val="22"/>
              </w:rPr>
              <w:t>7</w:t>
            </w:r>
            <w:r w:rsidRPr="00A15C0C">
              <w:rPr>
                <w:sz w:val="22"/>
                <w:szCs w:val="22"/>
              </w:rPr>
              <w:t xml:space="preserve"> тыс. руб., на 1 квартал – 0 руб., выполнено 0%, профинансировано – 0 тыс. руб., что</w:t>
            </w:r>
            <w:r w:rsidRPr="00A15C0C">
              <w:rPr>
                <w:sz w:val="22"/>
                <w:szCs w:val="22"/>
              </w:rPr>
              <w:t xml:space="preserve"> </w:t>
            </w:r>
            <w:r w:rsidRPr="00A15C0C">
              <w:rPr>
                <w:sz w:val="22"/>
                <w:szCs w:val="22"/>
              </w:rPr>
              <w:t>соответствует плану на 1 квартал 2023 г.</w:t>
            </w:r>
          </w:p>
        </w:tc>
      </w:tr>
      <w:tr w:rsidR="005B5BC9" w:rsidTr="005B5BC9">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5B5BC9" w:rsidRPr="00A15C0C" w:rsidRDefault="005B5BC9" w:rsidP="005B5BC9">
            <w:pPr>
              <w:ind w:left="180" w:hanging="180"/>
              <w:jc w:val="center"/>
              <w:rPr>
                <w:bCs/>
                <w:iCs/>
                <w:sz w:val="22"/>
                <w:szCs w:val="22"/>
              </w:rPr>
            </w:pPr>
            <w:r w:rsidRPr="00A15C0C">
              <w:rPr>
                <w:bCs/>
                <w:iCs/>
                <w:sz w:val="22"/>
                <w:szCs w:val="22"/>
              </w:rPr>
              <w:t>Мероприятие 2.</w:t>
            </w:r>
            <w:r w:rsidRPr="00A15C0C">
              <w:rPr>
                <w:bCs/>
                <w:iCs/>
                <w:sz w:val="22"/>
                <w:szCs w:val="22"/>
              </w:rPr>
              <w:t>2</w:t>
            </w:r>
            <w:r w:rsidRPr="00A15C0C">
              <w:rPr>
                <w:bCs/>
                <w:iCs/>
                <w:sz w:val="22"/>
                <w:szCs w:val="22"/>
              </w:rPr>
              <w:t>.</w:t>
            </w:r>
          </w:p>
          <w:p w:rsidR="005B5BC9" w:rsidRPr="00A15C0C" w:rsidRDefault="005B5BC9" w:rsidP="005B5BC9">
            <w:pPr>
              <w:ind w:left="180" w:hanging="180"/>
              <w:jc w:val="center"/>
              <w:rPr>
                <w:bCs/>
                <w:iCs/>
                <w:sz w:val="22"/>
                <w:szCs w:val="22"/>
              </w:rPr>
            </w:pPr>
            <w:r w:rsidRPr="00A15C0C">
              <w:rPr>
                <w:bCs/>
                <w:iCs/>
                <w:sz w:val="22"/>
                <w:szCs w:val="22"/>
              </w:rPr>
              <w:t xml:space="preserve">Строительство (реконструкция), </w:t>
            </w:r>
          </w:p>
          <w:p w:rsidR="005B5BC9" w:rsidRPr="00A15C0C" w:rsidRDefault="005B5BC9" w:rsidP="005B5BC9">
            <w:pPr>
              <w:ind w:left="180" w:hanging="180"/>
              <w:jc w:val="center"/>
              <w:rPr>
                <w:bCs/>
                <w:iCs/>
                <w:sz w:val="22"/>
                <w:szCs w:val="22"/>
              </w:rPr>
            </w:pPr>
            <w:r w:rsidRPr="00A15C0C">
              <w:rPr>
                <w:bCs/>
                <w:iCs/>
                <w:sz w:val="22"/>
                <w:szCs w:val="22"/>
              </w:rPr>
              <w:t xml:space="preserve">включая </w:t>
            </w:r>
            <w:proofErr w:type="gramStart"/>
            <w:r w:rsidRPr="00A15C0C">
              <w:rPr>
                <w:bCs/>
                <w:iCs/>
                <w:sz w:val="22"/>
                <w:szCs w:val="22"/>
              </w:rPr>
              <w:t>проектирование,  автомобильных</w:t>
            </w:r>
            <w:proofErr w:type="gramEnd"/>
            <w:r w:rsidRPr="00A15C0C">
              <w:rPr>
                <w:bCs/>
                <w:iCs/>
                <w:sz w:val="22"/>
                <w:szCs w:val="22"/>
              </w:rPr>
              <w:t xml:space="preserve"> дорог общего пользования местного значения</w:t>
            </w:r>
          </w:p>
        </w:tc>
        <w:tc>
          <w:tcPr>
            <w:tcW w:w="2305" w:type="pct"/>
            <w:tcBorders>
              <w:top w:val="single" w:sz="4" w:space="0" w:color="auto"/>
              <w:left w:val="single" w:sz="4" w:space="0" w:color="auto"/>
              <w:bottom w:val="single" w:sz="4" w:space="0" w:color="auto"/>
              <w:right w:val="single" w:sz="4" w:space="0" w:color="auto"/>
            </w:tcBorders>
            <w:shd w:val="clear" w:color="auto" w:fill="auto"/>
            <w:vAlign w:val="center"/>
          </w:tcPr>
          <w:p w:rsidR="005B5BC9" w:rsidRPr="00A15C0C" w:rsidRDefault="005B5BC9" w:rsidP="00FF0C46">
            <w:pPr>
              <w:jc w:val="both"/>
              <w:rPr>
                <w:sz w:val="22"/>
                <w:szCs w:val="22"/>
              </w:rPr>
            </w:pPr>
            <w:r w:rsidRPr="00A15C0C">
              <w:rPr>
                <w:sz w:val="22"/>
                <w:szCs w:val="22"/>
              </w:rPr>
              <w:t xml:space="preserve">План на 2023 год – </w:t>
            </w:r>
            <w:r w:rsidR="00D6072B" w:rsidRPr="00A15C0C">
              <w:rPr>
                <w:sz w:val="22"/>
                <w:szCs w:val="22"/>
              </w:rPr>
              <w:t>46 215,0</w:t>
            </w:r>
            <w:r w:rsidRPr="00A15C0C">
              <w:rPr>
                <w:sz w:val="22"/>
                <w:szCs w:val="22"/>
              </w:rPr>
              <w:t xml:space="preserve"> тыс. руб., на 1 квартал – 0 руб., выполнено 0%, профинансировано – 0 тыс. руб., что соответствует плану на 1 квартал 2023 г.</w:t>
            </w:r>
          </w:p>
        </w:tc>
      </w:tr>
      <w:tr w:rsidR="005B5BC9" w:rsidTr="005B5BC9">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B5BC9" w:rsidRPr="005B5BC9" w:rsidRDefault="005B5BC9" w:rsidP="005B5BC9">
            <w:pPr>
              <w:jc w:val="center"/>
              <w:rPr>
                <w:bCs/>
                <w:i/>
                <w:iCs/>
              </w:rPr>
            </w:pPr>
            <w:r>
              <w:rPr>
                <w:bCs/>
                <w:i/>
                <w:iCs/>
              </w:rPr>
              <w:t>ПРОЦЕССНАЯ ЧАСТЬ</w:t>
            </w:r>
          </w:p>
        </w:tc>
      </w:tr>
      <w:tr w:rsidR="00F76FEE"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EE" w:rsidRPr="00EA34EA" w:rsidRDefault="00F76FEE" w:rsidP="00F76FEE">
            <w:pPr>
              <w:pStyle w:val="a3"/>
              <w:numPr>
                <w:ilvl w:val="0"/>
                <w:numId w:val="10"/>
              </w:numPr>
              <w:jc w:val="center"/>
              <w:rPr>
                <w:b/>
              </w:rPr>
            </w:pPr>
            <w:r w:rsidRPr="00EA34EA">
              <w:rPr>
                <w:b/>
              </w:rPr>
              <w:t>Ко</w:t>
            </w:r>
            <w:r>
              <w:rPr>
                <w:b/>
              </w:rPr>
              <w:t xml:space="preserve">мплекс процессных мероприятий  </w:t>
            </w:r>
          </w:p>
          <w:p w:rsidR="00F76FEE" w:rsidRDefault="00F76FEE" w:rsidP="00F76FEE">
            <w:pPr>
              <w:ind w:left="180" w:hanging="180"/>
              <w:jc w:val="center"/>
            </w:pPr>
            <w:r>
              <w:rPr>
                <w:b/>
              </w:rPr>
              <w:t>«</w:t>
            </w:r>
            <w:r w:rsidRPr="00EA34EA">
              <w:rPr>
                <w:b/>
              </w:rPr>
              <w:t xml:space="preserve">Содержание, ремонт и уборка дорог </w:t>
            </w:r>
            <w:r>
              <w:rPr>
                <w:b/>
              </w:rPr>
              <w:t>и территорий общего пользования»</w:t>
            </w:r>
          </w:p>
        </w:tc>
      </w:tr>
      <w:tr w:rsidR="00A526A9" w:rsidTr="00A526A9">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A526A9" w:rsidRPr="00D64D48" w:rsidRDefault="00A526A9" w:rsidP="00A526A9">
            <w:pPr>
              <w:jc w:val="center"/>
              <w:rPr>
                <w:sz w:val="22"/>
                <w:szCs w:val="22"/>
              </w:rPr>
            </w:pPr>
            <w:r w:rsidRPr="00D64D48">
              <w:rPr>
                <w:sz w:val="22"/>
                <w:szCs w:val="22"/>
              </w:rPr>
              <w:t>Мероприятие 1.1.  Механизированная уборка дорог</w:t>
            </w:r>
          </w:p>
        </w:tc>
        <w:tc>
          <w:tcPr>
            <w:tcW w:w="2305" w:type="pct"/>
            <w:shd w:val="clear" w:color="auto" w:fill="auto"/>
            <w:vAlign w:val="center"/>
          </w:tcPr>
          <w:p w:rsidR="00A526A9" w:rsidRPr="00A526A9" w:rsidRDefault="00A526A9" w:rsidP="00D71466">
            <w:pPr>
              <w:jc w:val="both"/>
              <w:rPr>
                <w:i/>
                <w:sz w:val="22"/>
                <w:szCs w:val="22"/>
              </w:rPr>
            </w:pPr>
            <w:r w:rsidRPr="00A526A9">
              <w:rPr>
                <w:sz w:val="22"/>
                <w:szCs w:val="22"/>
              </w:rPr>
              <w:t xml:space="preserve">План на 2023 год – </w:t>
            </w:r>
            <w:r>
              <w:rPr>
                <w:sz w:val="22"/>
                <w:szCs w:val="22"/>
              </w:rPr>
              <w:t>83 186,4</w:t>
            </w:r>
            <w:r w:rsidRPr="00A526A9">
              <w:rPr>
                <w:sz w:val="22"/>
                <w:szCs w:val="22"/>
              </w:rPr>
              <w:t xml:space="preserve"> тыс. руб., на 1 квартал – </w:t>
            </w:r>
            <w:r>
              <w:rPr>
                <w:sz w:val="22"/>
                <w:szCs w:val="22"/>
              </w:rPr>
              <w:t xml:space="preserve">20796,6 тыс. руб., </w:t>
            </w:r>
            <w:r w:rsidRPr="00A526A9">
              <w:rPr>
                <w:sz w:val="22"/>
                <w:szCs w:val="22"/>
              </w:rPr>
              <w:t xml:space="preserve">профинансировано 20 796,59 тыс. руб., </w:t>
            </w:r>
            <w:r>
              <w:rPr>
                <w:sz w:val="22"/>
                <w:szCs w:val="22"/>
              </w:rPr>
              <w:t>или 100% от поквартального плана.</w:t>
            </w:r>
            <w:r w:rsidRPr="00A526A9">
              <w:rPr>
                <w:sz w:val="22"/>
                <w:szCs w:val="22"/>
              </w:rPr>
              <w:t xml:space="preserve"> </w:t>
            </w:r>
          </w:p>
        </w:tc>
      </w:tr>
      <w:tr w:rsidR="00A526A9" w:rsidTr="00A526A9">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A526A9" w:rsidRPr="00D64D48" w:rsidRDefault="00A526A9" w:rsidP="00A526A9">
            <w:pPr>
              <w:jc w:val="center"/>
              <w:rPr>
                <w:sz w:val="22"/>
                <w:szCs w:val="22"/>
              </w:rPr>
            </w:pPr>
            <w:r w:rsidRPr="00D64D48">
              <w:rPr>
                <w:sz w:val="22"/>
                <w:szCs w:val="22"/>
              </w:rPr>
              <w:t>Мероприятие 1.2</w:t>
            </w:r>
          </w:p>
          <w:p w:rsidR="00A526A9" w:rsidRPr="00D64D48" w:rsidRDefault="00A526A9" w:rsidP="00A526A9">
            <w:pPr>
              <w:jc w:val="center"/>
              <w:rPr>
                <w:sz w:val="22"/>
                <w:szCs w:val="22"/>
              </w:rPr>
            </w:pPr>
            <w:r w:rsidRPr="00A526A9">
              <w:rPr>
                <w:sz w:val="22"/>
                <w:szCs w:val="22"/>
              </w:rPr>
              <w:t xml:space="preserve">Механизированная </w:t>
            </w:r>
            <w:r>
              <w:rPr>
                <w:sz w:val="22"/>
                <w:szCs w:val="22"/>
              </w:rPr>
              <w:t>и ручная у</w:t>
            </w:r>
            <w:r w:rsidRPr="00D64D48">
              <w:rPr>
                <w:sz w:val="22"/>
                <w:szCs w:val="22"/>
              </w:rPr>
              <w:t>борка дворовых территорий и внутриквартальных проездов</w:t>
            </w:r>
          </w:p>
        </w:tc>
        <w:tc>
          <w:tcPr>
            <w:tcW w:w="2305" w:type="pct"/>
            <w:shd w:val="clear" w:color="auto" w:fill="auto"/>
            <w:vAlign w:val="center"/>
          </w:tcPr>
          <w:p w:rsidR="00A526A9" w:rsidRDefault="00A526A9" w:rsidP="00FF0C46">
            <w:pPr>
              <w:ind w:left="180" w:hanging="180"/>
              <w:jc w:val="both"/>
              <w:rPr>
                <w:sz w:val="22"/>
                <w:szCs w:val="22"/>
              </w:rPr>
            </w:pPr>
            <w:r w:rsidRPr="00A526A9">
              <w:rPr>
                <w:sz w:val="22"/>
                <w:szCs w:val="22"/>
              </w:rPr>
              <w:t xml:space="preserve">План на 2023 год – </w:t>
            </w:r>
            <w:r>
              <w:rPr>
                <w:sz w:val="22"/>
                <w:szCs w:val="22"/>
              </w:rPr>
              <w:t xml:space="preserve">64 885,6 тыс. руб., на 1 квартал – 19 602,2 тыс. руб., </w:t>
            </w:r>
            <w:r w:rsidRPr="00A526A9">
              <w:rPr>
                <w:sz w:val="22"/>
                <w:szCs w:val="22"/>
              </w:rPr>
              <w:t xml:space="preserve">профинансировано 18 347,3 тыс. руб., </w:t>
            </w:r>
            <w:r>
              <w:rPr>
                <w:sz w:val="22"/>
                <w:szCs w:val="22"/>
              </w:rPr>
              <w:t>или 94% от</w:t>
            </w:r>
          </w:p>
          <w:p w:rsidR="00A526A9" w:rsidRDefault="00A526A9" w:rsidP="00FF0C46">
            <w:pPr>
              <w:ind w:left="180" w:hanging="180"/>
              <w:jc w:val="both"/>
              <w:rPr>
                <w:sz w:val="22"/>
                <w:szCs w:val="22"/>
              </w:rPr>
            </w:pPr>
            <w:r>
              <w:rPr>
                <w:sz w:val="22"/>
                <w:szCs w:val="22"/>
              </w:rPr>
              <w:t>поквартального плана.</w:t>
            </w:r>
            <w:r w:rsidRPr="00A526A9">
              <w:rPr>
                <w:sz w:val="22"/>
                <w:szCs w:val="22"/>
              </w:rPr>
              <w:t xml:space="preserve"> План не выполнен на 100% в связи с невыполнением своих обязательств по контракту недобросовестным</w:t>
            </w:r>
          </w:p>
          <w:p w:rsidR="00A526A9" w:rsidRPr="00A526A9" w:rsidRDefault="00A526A9" w:rsidP="00FF0C46">
            <w:pPr>
              <w:ind w:left="180" w:hanging="180"/>
              <w:jc w:val="both"/>
              <w:rPr>
                <w:sz w:val="22"/>
                <w:szCs w:val="22"/>
              </w:rPr>
            </w:pPr>
            <w:r w:rsidRPr="00A526A9">
              <w:rPr>
                <w:sz w:val="22"/>
                <w:szCs w:val="22"/>
              </w:rPr>
              <w:t xml:space="preserve">подрядчиком, с которым впоследствии расторгнут муниципальный контракт. </w:t>
            </w:r>
          </w:p>
        </w:tc>
      </w:tr>
      <w:tr w:rsidR="00A526A9" w:rsidTr="00A526A9">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A526A9" w:rsidRPr="00D64D48" w:rsidRDefault="00A526A9" w:rsidP="00A526A9">
            <w:pPr>
              <w:jc w:val="center"/>
              <w:rPr>
                <w:sz w:val="22"/>
                <w:szCs w:val="22"/>
              </w:rPr>
            </w:pPr>
            <w:r w:rsidRPr="00D64D48">
              <w:rPr>
                <w:sz w:val="22"/>
                <w:szCs w:val="22"/>
              </w:rPr>
              <w:t>Мероприятие 1.3</w:t>
            </w:r>
          </w:p>
          <w:p w:rsidR="00A526A9" w:rsidRPr="00D64D48" w:rsidRDefault="00A526A9" w:rsidP="00A526A9">
            <w:pPr>
              <w:jc w:val="center"/>
              <w:rPr>
                <w:sz w:val="22"/>
                <w:szCs w:val="22"/>
              </w:rPr>
            </w:pPr>
            <w:r w:rsidRPr="00D64D48">
              <w:rPr>
                <w:sz w:val="22"/>
                <w:szCs w:val="22"/>
              </w:rPr>
              <w:t>Содержание дорог, находящихся в муниципальной собственности</w:t>
            </w:r>
          </w:p>
        </w:tc>
        <w:tc>
          <w:tcPr>
            <w:tcW w:w="2305" w:type="pct"/>
            <w:shd w:val="clear" w:color="auto" w:fill="auto"/>
            <w:vAlign w:val="center"/>
          </w:tcPr>
          <w:p w:rsidR="00A526A9" w:rsidRPr="00A526A9" w:rsidRDefault="00A526A9" w:rsidP="00FF0C46">
            <w:pPr>
              <w:ind w:left="180" w:hanging="180"/>
              <w:jc w:val="both"/>
              <w:rPr>
                <w:sz w:val="22"/>
                <w:szCs w:val="22"/>
              </w:rPr>
            </w:pPr>
            <w:r w:rsidRPr="00A526A9">
              <w:rPr>
                <w:sz w:val="22"/>
                <w:szCs w:val="22"/>
              </w:rPr>
              <w:t xml:space="preserve">План на 2023 год – </w:t>
            </w:r>
            <w:r>
              <w:rPr>
                <w:sz w:val="22"/>
                <w:szCs w:val="22"/>
              </w:rPr>
              <w:t>42 743,4</w:t>
            </w:r>
            <w:r w:rsidRPr="00A526A9">
              <w:rPr>
                <w:sz w:val="22"/>
                <w:szCs w:val="22"/>
              </w:rPr>
              <w:t xml:space="preserve"> тыс. руб., на 1 квартал – </w:t>
            </w:r>
            <w:r>
              <w:rPr>
                <w:sz w:val="22"/>
                <w:szCs w:val="22"/>
              </w:rPr>
              <w:t>13 685,8</w:t>
            </w:r>
            <w:r w:rsidRPr="00A526A9">
              <w:rPr>
                <w:sz w:val="22"/>
                <w:szCs w:val="22"/>
              </w:rPr>
              <w:t xml:space="preserve"> тыс. руб</w:t>
            </w:r>
            <w:r>
              <w:rPr>
                <w:sz w:val="22"/>
                <w:szCs w:val="22"/>
              </w:rPr>
              <w:t>.,</w:t>
            </w:r>
            <w:r w:rsidRPr="00A526A9">
              <w:rPr>
                <w:sz w:val="22"/>
                <w:szCs w:val="22"/>
              </w:rPr>
              <w:t xml:space="preserve"> профинансировано </w:t>
            </w:r>
            <w:r>
              <w:rPr>
                <w:sz w:val="22"/>
                <w:szCs w:val="22"/>
              </w:rPr>
              <w:t xml:space="preserve">- </w:t>
            </w:r>
            <w:r w:rsidRPr="00A526A9">
              <w:rPr>
                <w:sz w:val="22"/>
                <w:szCs w:val="22"/>
              </w:rPr>
              <w:t>12 782,17 тыс. руб., или 9</w:t>
            </w:r>
            <w:r>
              <w:rPr>
                <w:sz w:val="22"/>
                <w:szCs w:val="22"/>
              </w:rPr>
              <w:t>3</w:t>
            </w:r>
            <w:r w:rsidRPr="00A526A9">
              <w:rPr>
                <w:sz w:val="22"/>
                <w:szCs w:val="22"/>
              </w:rPr>
              <w:t>% от</w:t>
            </w:r>
          </w:p>
          <w:p w:rsidR="00A526A9" w:rsidRDefault="00A526A9" w:rsidP="00FF0C46">
            <w:pPr>
              <w:ind w:left="180" w:hanging="180"/>
              <w:jc w:val="both"/>
              <w:rPr>
                <w:sz w:val="22"/>
                <w:szCs w:val="22"/>
              </w:rPr>
            </w:pPr>
            <w:r w:rsidRPr="00A526A9">
              <w:rPr>
                <w:sz w:val="22"/>
                <w:szCs w:val="22"/>
              </w:rPr>
              <w:t>поквартального плана. В связи с погодными условиями потребность в привлечении подрядных организаций к вывозу снега была в</w:t>
            </w:r>
          </w:p>
          <w:p w:rsidR="00A526A9" w:rsidRPr="00A526A9" w:rsidRDefault="00A526A9" w:rsidP="00FF0C46">
            <w:pPr>
              <w:ind w:left="180" w:hanging="180"/>
              <w:jc w:val="both"/>
              <w:rPr>
                <w:sz w:val="22"/>
                <w:szCs w:val="22"/>
              </w:rPr>
            </w:pPr>
            <w:r w:rsidRPr="00A526A9">
              <w:rPr>
                <w:sz w:val="22"/>
                <w:szCs w:val="22"/>
              </w:rPr>
              <w:t>апреле 2023 года.</w:t>
            </w:r>
          </w:p>
        </w:tc>
      </w:tr>
      <w:tr w:rsidR="00A526A9" w:rsidTr="00A526A9">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A526A9" w:rsidRPr="00D64D48" w:rsidRDefault="00A526A9" w:rsidP="00A526A9">
            <w:pPr>
              <w:jc w:val="center"/>
              <w:rPr>
                <w:sz w:val="22"/>
                <w:szCs w:val="22"/>
              </w:rPr>
            </w:pPr>
            <w:r w:rsidRPr="00D64D48">
              <w:rPr>
                <w:sz w:val="22"/>
                <w:szCs w:val="22"/>
              </w:rPr>
              <w:t>Мероприятие 1.4.</w:t>
            </w:r>
          </w:p>
          <w:p w:rsidR="00A526A9" w:rsidRPr="00D64D48" w:rsidRDefault="00A526A9" w:rsidP="00A526A9">
            <w:pPr>
              <w:jc w:val="center"/>
              <w:rPr>
                <w:sz w:val="22"/>
                <w:szCs w:val="22"/>
              </w:rPr>
            </w:pPr>
            <w:r w:rsidRPr="00D64D48">
              <w:rPr>
                <w:sz w:val="22"/>
                <w:szCs w:val="22"/>
              </w:rPr>
              <w:t xml:space="preserve"> Механизированная и ручная уборка тротуаров</w:t>
            </w:r>
          </w:p>
        </w:tc>
        <w:tc>
          <w:tcPr>
            <w:tcW w:w="2305" w:type="pct"/>
            <w:shd w:val="clear" w:color="auto" w:fill="auto"/>
            <w:vAlign w:val="center"/>
          </w:tcPr>
          <w:p w:rsidR="00D71466" w:rsidRDefault="00A526A9" w:rsidP="00FF0C46">
            <w:pPr>
              <w:ind w:left="180" w:hanging="180"/>
              <w:jc w:val="both"/>
              <w:rPr>
                <w:sz w:val="22"/>
                <w:szCs w:val="22"/>
              </w:rPr>
            </w:pPr>
            <w:r w:rsidRPr="00A526A9">
              <w:rPr>
                <w:sz w:val="22"/>
                <w:szCs w:val="22"/>
              </w:rPr>
              <w:t xml:space="preserve">План на 2023 год – </w:t>
            </w:r>
            <w:r>
              <w:rPr>
                <w:sz w:val="22"/>
                <w:szCs w:val="22"/>
              </w:rPr>
              <w:t>59 452,8</w:t>
            </w:r>
            <w:r w:rsidRPr="00A526A9">
              <w:rPr>
                <w:sz w:val="22"/>
                <w:szCs w:val="22"/>
              </w:rPr>
              <w:t xml:space="preserve"> тыс. руб., на 1 квартал – </w:t>
            </w:r>
            <w:r>
              <w:rPr>
                <w:sz w:val="22"/>
                <w:szCs w:val="22"/>
              </w:rPr>
              <w:t>14 863,2</w:t>
            </w:r>
            <w:r w:rsidRPr="00A526A9">
              <w:rPr>
                <w:sz w:val="22"/>
                <w:szCs w:val="22"/>
              </w:rPr>
              <w:t xml:space="preserve"> тыс. руб., профинансировано 14 863,2 тыс. руб.,</w:t>
            </w:r>
            <w:r w:rsidR="00D71466">
              <w:rPr>
                <w:sz w:val="22"/>
                <w:szCs w:val="22"/>
              </w:rPr>
              <w:t xml:space="preserve"> или 100% от</w:t>
            </w:r>
          </w:p>
          <w:p w:rsidR="00A526A9" w:rsidRPr="00A526A9" w:rsidRDefault="00D71466" w:rsidP="00FF0C46">
            <w:pPr>
              <w:ind w:left="180" w:hanging="180"/>
              <w:jc w:val="both"/>
              <w:rPr>
                <w:sz w:val="22"/>
                <w:szCs w:val="22"/>
              </w:rPr>
            </w:pPr>
            <w:r>
              <w:rPr>
                <w:sz w:val="22"/>
                <w:szCs w:val="22"/>
              </w:rPr>
              <w:t>поквартального плана.</w:t>
            </w:r>
          </w:p>
        </w:tc>
      </w:tr>
      <w:tr w:rsidR="00A526A9" w:rsidTr="00A526A9">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A526A9" w:rsidRPr="00D64D48" w:rsidRDefault="00A526A9" w:rsidP="00A526A9">
            <w:pPr>
              <w:jc w:val="center"/>
              <w:rPr>
                <w:sz w:val="22"/>
                <w:szCs w:val="22"/>
              </w:rPr>
            </w:pPr>
            <w:r w:rsidRPr="00D64D48">
              <w:rPr>
                <w:sz w:val="22"/>
                <w:szCs w:val="22"/>
              </w:rPr>
              <w:t xml:space="preserve">Мероприятие 1.5  </w:t>
            </w:r>
          </w:p>
          <w:p w:rsidR="00A526A9" w:rsidRPr="00D64D48" w:rsidRDefault="00A526A9" w:rsidP="00A526A9">
            <w:pPr>
              <w:jc w:val="center"/>
              <w:rPr>
                <w:sz w:val="22"/>
                <w:szCs w:val="22"/>
              </w:rPr>
            </w:pPr>
            <w:r w:rsidRPr="00D64D48">
              <w:rPr>
                <w:sz w:val="22"/>
                <w:szCs w:val="22"/>
              </w:rPr>
              <w:t xml:space="preserve">Содержание технических средств обеспечения безопасности дорожного движения </w:t>
            </w:r>
          </w:p>
        </w:tc>
        <w:tc>
          <w:tcPr>
            <w:tcW w:w="2305" w:type="pct"/>
            <w:shd w:val="clear" w:color="auto" w:fill="auto"/>
            <w:vAlign w:val="center"/>
          </w:tcPr>
          <w:p w:rsidR="00D71466" w:rsidRPr="00D71466" w:rsidRDefault="00D71466" w:rsidP="00FF0C46">
            <w:pPr>
              <w:ind w:left="180" w:hanging="180"/>
              <w:jc w:val="both"/>
              <w:rPr>
                <w:sz w:val="22"/>
                <w:szCs w:val="22"/>
              </w:rPr>
            </w:pPr>
            <w:r w:rsidRPr="00D71466">
              <w:rPr>
                <w:sz w:val="22"/>
                <w:szCs w:val="22"/>
              </w:rPr>
              <w:t xml:space="preserve">План на 2023 год – </w:t>
            </w:r>
            <w:r>
              <w:rPr>
                <w:sz w:val="22"/>
                <w:szCs w:val="22"/>
              </w:rPr>
              <w:t>4 200,0</w:t>
            </w:r>
            <w:r w:rsidRPr="00D71466">
              <w:rPr>
                <w:sz w:val="22"/>
                <w:szCs w:val="22"/>
              </w:rPr>
              <w:t xml:space="preserve"> тыс. руб., на 1 квартал – </w:t>
            </w:r>
            <w:r>
              <w:rPr>
                <w:sz w:val="22"/>
                <w:szCs w:val="22"/>
              </w:rPr>
              <w:t>1 050,0</w:t>
            </w:r>
            <w:r w:rsidRPr="00D71466">
              <w:rPr>
                <w:sz w:val="22"/>
                <w:szCs w:val="22"/>
              </w:rPr>
              <w:t xml:space="preserve"> тыс. руб., профинансировано </w:t>
            </w:r>
            <w:r>
              <w:rPr>
                <w:sz w:val="22"/>
                <w:szCs w:val="22"/>
              </w:rPr>
              <w:t>1 050,0</w:t>
            </w:r>
            <w:r w:rsidRPr="00D71466">
              <w:rPr>
                <w:sz w:val="22"/>
                <w:szCs w:val="22"/>
              </w:rPr>
              <w:t xml:space="preserve"> тыс. руб., или 100% от</w:t>
            </w:r>
          </w:p>
          <w:p w:rsidR="00A526A9" w:rsidRPr="00A526A9" w:rsidRDefault="00D71466" w:rsidP="00FF0C46">
            <w:pPr>
              <w:ind w:left="180" w:hanging="180"/>
              <w:jc w:val="both"/>
              <w:rPr>
                <w:sz w:val="22"/>
                <w:szCs w:val="22"/>
              </w:rPr>
            </w:pPr>
            <w:r w:rsidRPr="00D71466">
              <w:rPr>
                <w:sz w:val="22"/>
                <w:szCs w:val="22"/>
              </w:rPr>
              <w:t>поквартального плана.</w:t>
            </w:r>
          </w:p>
        </w:tc>
      </w:tr>
      <w:tr w:rsidR="00F76FEE"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EE" w:rsidRPr="008752F8" w:rsidRDefault="00F76FEE" w:rsidP="00F76FEE">
            <w:pPr>
              <w:pStyle w:val="a3"/>
              <w:numPr>
                <w:ilvl w:val="0"/>
                <w:numId w:val="10"/>
              </w:numPr>
              <w:jc w:val="center"/>
              <w:rPr>
                <w:b/>
              </w:rPr>
            </w:pPr>
            <w:r w:rsidRPr="008752F8">
              <w:rPr>
                <w:b/>
              </w:rPr>
              <w:t xml:space="preserve">Комплекс процессных мероприятий </w:t>
            </w:r>
            <w:r>
              <w:rPr>
                <w:b/>
              </w:rPr>
              <w:t>«Благоустройство территории»</w:t>
            </w:r>
          </w:p>
        </w:tc>
      </w:tr>
      <w:tr w:rsidR="00290454"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290454" w:rsidRPr="00A15C0C" w:rsidRDefault="00290454" w:rsidP="00290454">
            <w:pPr>
              <w:jc w:val="center"/>
              <w:rPr>
                <w:sz w:val="22"/>
                <w:szCs w:val="22"/>
              </w:rPr>
            </w:pPr>
            <w:r w:rsidRPr="00A15C0C">
              <w:rPr>
                <w:sz w:val="22"/>
                <w:szCs w:val="22"/>
              </w:rPr>
              <w:t>Мероприятие 2.</w:t>
            </w:r>
            <w:r w:rsidRPr="00A15C0C">
              <w:rPr>
                <w:sz w:val="22"/>
                <w:szCs w:val="22"/>
              </w:rPr>
              <w:t>1</w:t>
            </w:r>
            <w:r w:rsidRPr="00A15C0C">
              <w:rPr>
                <w:sz w:val="22"/>
                <w:szCs w:val="22"/>
              </w:rPr>
              <w:t xml:space="preserve">. </w:t>
            </w:r>
          </w:p>
          <w:p w:rsidR="00290454" w:rsidRPr="00A15C0C" w:rsidRDefault="00290454" w:rsidP="00290454">
            <w:pPr>
              <w:jc w:val="center"/>
              <w:rPr>
                <w:sz w:val="22"/>
                <w:szCs w:val="22"/>
              </w:rPr>
            </w:pPr>
            <w:r w:rsidRPr="00A15C0C">
              <w:rPr>
                <w:sz w:val="22"/>
                <w:szCs w:val="22"/>
              </w:rPr>
              <w:t>Организация уличного освещения</w:t>
            </w:r>
          </w:p>
        </w:tc>
        <w:tc>
          <w:tcPr>
            <w:tcW w:w="2305" w:type="pct"/>
            <w:tcBorders>
              <w:top w:val="single" w:sz="4" w:space="0" w:color="auto"/>
              <w:left w:val="single" w:sz="4" w:space="0" w:color="auto"/>
              <w:bottom w:val="single" w:sz="4" w:space="0" w:color="auto"/>
              <w:right w:val="single" w:sz="4" w:space="0" w:color="auto"/>
            </w:tcBorders>
            <w:vAlign w:val="center"/>
          </w:tcPr>
          <w:p w:rsidR="00290454" w:rsidRPr="00A15C0C" w:rsidRDefault="00FF0C46" w:rsidP="00FF0C46">
            <w:pPr>
              <w:jc w:val="both"/>
              <w:rPr>
                <w:sz w:val="22"/>
                <w:szCs w:val="22"/>
              </w:rPr>
            </w:pPr>
            <w:r w:rsidRPr="00A15C0C">
              <w:rPr>
                <w:sz w:val="22"/>
                <w:szCs w:val="22"/>
              </w:rPr>
              <w:t>План на 2023 год –</w:t>
            </w:r>
            <w:r w:rsidR="00A15C0C">
              <w:rPr>
                <w:sz w:val="22"/>
                <w:szCs w:val="22"/>
              </w:rPr>
              <w:t xml:space="preserve"> </w:t>
            </w:r>
            <w:r w:rsidRPr="00A15C0C">
              <w:rPr>
                <w:sz w:val="22"/>
                <w:szCs w:val="22"/>
              </w:rPr>
              <w:t>5</w:t>
            </w:r>
            <w:r w:rsidRPr="00A15C0C">
              <w:rPr>
                <w:sz w:val="22"/>
                <w:szCs w:val="22"/>
              </w:rPr>
              <w:t>0 000,0</w:t>
            </w:r>
            <w:r w:rsidRPr="00A15C0C">
              <w:rPr>
                <w:sz w:val="22"/>
                <w:szCs w:val="22"/>
              </w:rPr>
              <w:t xml:space="preserve"> тыс. руб. на 1 квартал – </w:t>
            </w:r>
            <w:r w:rsidRPr="00A15C0C">
              <w:rPr>
                <w:sz w:val="22"/>
                <w:szCs w:val="22"/>
              </w:rPr>
              <w:t>17 411,9</w:t>
            </w:r>
            <w:r w:rsidRPr="00A15C0C">
              <w:rPr>
                <w:sz w:val="22"/>
                <w:szCs w:val="22"/>
              </w:rPr>
              <w:t xml:space="preserve"> тыс. руб., профинансировано  17 224,04 тыс. руб., </w:t>
            </w:r>
            <w:r w:rsidRPr="00A15C0C">
              <w:rPr>
                <w:sz w:val="22"/>
                <w:szCs w:val="22"/>
              </w:rPr>
              <w:t>или  99% от поквартального плана, в</w:t>
            </w:r>
            <w:r w:rsidRPr="00A15C0C">
              <w:rPr>
                <w:sz w:val="22"/>
                <w:szCs w:val="22"/>
              </w:rPr>
              <w:t xml:space="preserve"> связи с невозможностью прогнозирования нерегулируемых цен на электроэнергию с точностью до 100% и необходимостью оставлять небольшой запас для учета возможных колебаний цен и регулярной оплаты потребляемой электроэнергии.</w:t>
            </w:r>
          </w:p>
        </w:tc>
      </w:tr>
      <w:tr w:rsidR="00290454"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290454" w:rsidRPr="00A15C0C" w:rsidRDefault="00290454" w:rsidP="00290454">
            <w:pPr>
              <w:jc w:val="center"/>
              <w:rPr>
                <w:sz w:val="22"/>
                <w:szCs w:val="22"/>
              </w:rPr>
            </w:pPr>
            <w:r w:rsidRPr="00A15C0C">
              <w:rPr>
                <w:sz w:val="22"/>
                <w:szCs w:val="22"/>
              </w:rPr>
              <w:t>Мероприятие 2.</w:t>
            </w:r>
            <w:r w:rsidRPr="00A15C0C">
              <w:rPr>
                <w:sz w:val="22"/>
                <w:szCs w:val="22"/>
              </w:rPr>
              <w:t>2</w:t>
            </w:r>
            <w:r w:rsidRPr="00A15C0C">
              <w:rPr>
                <w:sz w:val="22"/>
                <w:szCs w:val="22"/>
              </w:rPr>
              <w:t xml:space="preserve">. </w:t>
            </w:r>
          </w:p>
          <w:p w:rsidR="00290454" w:rsidRPr="00A15C0C" w:rsidRDefault="00290454" w:rsidP="00290454">
            <w:pPr>
              <w:jc w:val="center"/>
              <w:rPr>
                <w:sz w:val="22"/>
                <w:szCs w:val="22"/>
              </w:rPr>
            </w:pPr>
            <w:r w:rsidRPr="00A15C0C">
              <w:rPr>
                <w:sz w:val="22"/>
                <w:szCs w:val="22"/>
              </w:rPr>
              <w:t>Мероприятия по озеленению территории</w:t>
            </w:r>
          </w:p>
        </w:tc>
        <w:tc>
          <w:tcPr>
            <w:tcW w:w="2305" w:type="pct"/>
            <w:tcBorders>
              <w:top w:val="single" w:sz="4" w:space="0" w:color="auto"/>
              <w:left w:val="single" w:sz="4" w:space="0" w:color="auto"/>
              <w:bottom w:val="single" w:sz="4" w:space="0" w:color="auto"/>
              <w:right w:val="single" w:sz="4" w:space="0" w:color="auto"/>
            </w:tcBorders>
            <w:vAlign w:val="center"/>
          </w:tcPr>
          <w:p w:rsidR="00290454" w:rsidRPr="00A15C0C" w:rsidRDefault="00A15C0C" w:rsidP="00FF0C46">
            <w:pPr>
              <w:jc w:val="both"/>
              <w:rPr>
                <w:sz w:val="22"/>
                <w:szCs w:val="22"/>
              </w:rPr>
            </w:pPr>
            <w:r w:rsidRPr="00A15C0C">
              <w:rPr>
                <w:sz w:val="22"/>
                <w:szCs w:val="22"/>
              </w:rPr>
              <w:t>План на 2023 год –</w:t>
            </w:r>
            <w:r>
              <w:rPr>
                <w:sz w:val="22"/>
                <w:szCs w:val="22"/>
              </w:rPr>
              <w:t xml:space="preserve"> 34 775,0 тыс. руб., на 1 квартал – 7 050,0 тыс. руб., профинансировано 7 050,0 тыс. руб., или 100% от поквартального плана.</w:t>
            </w:r>
          </w:p>
        </w:tc>
      </w:tr>
      <w:tr w:rsidR="00290454"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290454" w:rsidRPr="00A15C0C" w:rsidRDefault="00290454" w:rsidP="00290454">
            <w:pPr>
              <w:jc w:val="center"/>
              <w:rPr>
                <w:sz w:val="22"/>
                <w:szCs w:val="22"/>
              </w:rPr>
            </w:pPr>
            <w:r w:rsidRPr="00A15C0C">
              <w:rPr>
                <w:sz w:val="22"/>
                <w:szCs w:val="22"/>
              </w:rPr>
              <w:lastRenderedPageBreak/>
              <w:t>Мероприятие 2.</w:t>
            </w:r>
            <w:r w:rsidRPr="00A15C0C">
              <w:rPr>
                <w:sz w:val="22"/>
                <w:szCs w:val="22"/>
              </w:rPr>
              <w:t>3</w:t>
            </w:r>
            <w:r w:rsidRPr="00A15C0C">
              <w:rPr>
                <w:sz w:val="22"/>
                <w:szCs w:val="22"/>
              </w:rPr>
              <w:t xml:space="preserve">. </w:t>
            </w:r>
          </w:p>
          <w:p w:rsidR="00290454" w:rsidRPr="00A15C0C" w:rsidRDefault="00290454" w:rsidP="00290454">
            <w:pPr>
              <w:jc w:val="center"/>
              <w:rPr>
                <w:sz w:val="22"/>
                <w:szCs w:val="22"/>
              </w:rPr>
            </w:pPr>
            <w:r w:rsidRPr="00A15C0C">
              <w:rPr>
                <w:sz w:val="22"/>
                <w:szCs w:val="22"/>
              </w:rPr>
              <w:t>Организация и содержание мест захоронений</w:t>
            </w:r>
          </w:p>
        </w:tc>
        <w:tc>
          <w:tcPr>
            <w:tcW w:w="2305" w:type="pct"/>
            <w:tcBorders>
              <w:top w:val="single" w:sz="4" w:space="0" w:color="auto"/>
              <w:left w:val="single" w:sz="4" w:space="0" w:color="auto"/>
              <w:bottom w:val="single" w:sz="4" w:space="0" w:color="auto"/>
              <w:right w:val="single" w:sz="4" w:space="0" w:color="auto"/>
            </w:tcBorders>
            <w:vAlign w:val="center"/>
          </w:tcPr>
          <w:p w:rsidR="00290454" w:rsidRPr="00A15C0C" w:rsidRDefault="00290454" w:rsidP="00CB7899">
            <w:pPr>
              <w:jc w:val="both"/>
              <w:rPr>
                <w:sz w:val="22"/>
                <w:szCs w:val="22"/>
              </w:rPr>
            </w:pPr>
            <w:r w:rsidRPr="00A15C0C">
              <w:rPr>
                <w:sz w:val="22"/>
                <w:szCs w:val="22"/>
              </w:rPr>
              <w:t>МК №4-06/2022 от 01.07.2022</w:t>
            </w:r>
            <w:r w:rsidRPr="00A15C0C">
              <w:rPr>
                <w:sz w:val="22"/>
                <w:szCs w:val="22"/>
              </w:rPr>
              <w:t xml:space="preserve"> – переходящий.</w:t>
            </w:r>
            <w:r w:rsidRPr="00A15C0C">
              <w:rPr>
                <w:sz w:val="22"/>
                <w:szCs w:val="22"/>
              </w:rPr>
              <w:t xml:space="preserve"> Строительство II очереди городского кладбища, Ленинградская область,</w:t>
            </w:r>
          </w:p>
          <w:p w:rsidR="00290454" w:rsidRPr="00A15C0C" w:rsidRDefault="00290454" w:rsidP="00CB7899">
            <w:pPr>
              <w:jc w:val="both"/>
              <w:rPr>
                <w:sz w:val="22"/>
                <w:szCs w:val="22"/>
              </w:rPr>
            </w:pPr>
            <w:r w:rsidRPr="00A15C0C">
              <w:rPr>
                <w:sz w:val="22"/>
                <w:szCs w:val="22"/>
              </w:rPr>
              <w:t>Гатчинский район, участок с кадастровым номером 47:23:0439002:510 (2 очередь) на сумму 13 715,12 тыс. руб.</w:t>
            </w:r>
          </w:p>
          <w:p w:rsidR="001F01DC" w:rsidRPr="00A15C0C" w:rsidRDefault="00290454" w:rsidP="00CB7899">
            <w:pPr>
              <w:jc w:val="both"/>
              <w:rPr>
                <w:sz w:val="22"/>
                <w:szCs w:val="22"/>
              </w:rPr>
            </w:pPr>
            <w:r w:rsidRPr="00A15C0C">
              <w:rPr>
                <w:sz w:val="22"/>
                <w:szCs w:val="22"/>
              </w:rPr>
              <w:t xml:space="preserve">План на 2023 год – </w:t>
            </w:r>
            <w:r w:rsidRPr="00A15C0C">
              <w:rPr>
                <w:sz w:val="22"/>
                <w:szCs w:val="22"/>
              </w:rPr>
              <w:t>4 336,5 тыс. руб.</w:t>
            </w:r>
            <w:r w:rsidR="00CB7899" w:rsidRPr="00A15C0C">
              <w:rPr>
                <w:sz w:val="22"/>
                <w:szCs w:val="22"/>
              </w:rPr>
              <w:t>,</w:t>
            </w:r>
            <w:r w:rsidRPr="00A15C0C">
              <w:rPr>
                <w:sz w:val="22"/>
                <w:szCs w:val="22"/>
              </w:rPr>
              <w:t xml:space="preserve"> </w:t>
            </w:r>
            <w:r w:rsidRPr="00A15C0C">
              <w:rPr>
                <w:sz w:val="22"/>
                <w:szCs w:val="22"/>
              </w:rPr>
              <w:t xml:space="preserve">на 1 квартал – </w:t>
            </w:r>
            <w:r w:rsidRPr="00A15C0C">
              <w:rPr>
                <w:sz w:val="22"/>
                <w:szCs w:val="22"/>
              </w:rPr>
              <w:t>667,7</w:t>
            </w:r>
            <w:r w:rsidRPr="00A15C0C">
              <w:rPr>
                <w:sz w:val="22"/>
                <w:szCs w:val="22"/>
              </w:rPr>
              <w:t xml:space="preserve"> тыс. руб.,</w:t>
            </w:r>
            <w:r w:rsidR="001F01DC" w:rsidRPr="00A15C0C">
              <w:rPr>
                <w:sz w:val="22"/>
                <w:szCs w:val="22"/>
              </w:rPr>
              <w:t xml:space="preserve"> </w:t>
            </w:r>
            <w:proofErr w:type="gramStart"/>
            <w:r w:rsidRPr="00A15C0C">
              <w:rPr>
                <w:sz w:val="22"/>
                <w:szCs w:val="22"/>
              </w:rPr>
              <w:t>профинансировано  665</w:t>
            </w:r>
            <w:proofErr w:type="gramEnd"/>
            <w:r w:rsidRPr="00A15C0C">
              <w:rPr>
                <w:sz w:val="22"/>
                <w:szCs w:val="22"/>
              </w:rPr>
              <w:t xml:space="preserve">,0тыс. руб., </w:t>
            </w:r>
            <w:r w:rsidR="001F01DC" w:rsidRPr="00A15C0C">
              <w:rPr>
                <w:sz w:val="22"/>
                <w:szCs w:val="22"/>
              </w:rPr>
              <w:t>или 99,6% от</w:t>
            </w:r>
          </w:p>
          <w:p w:rsidR="00290454" w:rsidRPr="00A15C0C" w:rsidRDefault="001F01DC" w:rsidP="00CB7899">
            <w:pPr>
              <w:jc w:val="both"/>
              <w:rPr>
                <w:sz w:val="22"/>
                <w:szCs w:val="22"/>
              </w:rPr>
            </w:pPr>
            <w:r w:rsidRPr="00A15C0C">
              <w:rPr>
                <w:sz w:val="22"/>
                <w:szCs w:val="22"/>
              </w:rPr>
              <w:t>поквартального плана.</w:t>
            </w:r>
          </w:p>
        </w:tc>
      </w:tr>
      <w:tr w:rsidR="00CB7899" w:rsidTr="00CB7899">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CB7899" w:rsidRPr="00A15C0C" w:rsidRDefault="00CB7899" w:rsidP="00CB7899">
            <w:pPr>
              <w:jc w:val="center"/>
              <w:rPr>
                <w:sz w:val="22"/>
                <w:szCs w:val="22"/>
              </w:rPr>
            </w:pPr>
            <w:r w:rsidRPr="00A15C0C">
              <w:rPr>
                <w:sz w:val="22"/>
                <w:szCs w:val="22"/>
              </w:rPr>
              <w:t>Мероприятие 2.</w:t>
            </w:r>
            <w:r w:rsidRPr="00A15C0C">
              <w:rPr>
                <w:sz w:val="22"/>
                <w:szCs w:val="22"/>
              </w:rPr>
              <w:t>4</w:t>
            </w:r>
            <w:r w:rsidRPr="00A15C0C">
              <w:rPr>
                <w:sz w:val="22"/>
                <w:szCs w:val="22"/>
              </w:rPr>
              <w:t xml:space="preserve">. </w:t>
            </w:r>
          </w:p>
          <w:p w:rsidR="00CB7899" w:rsidRPr="00A15C0C" w:rsidRDefault="00CB7899" w:rsidP="00CB7899">
            <w:pPr>
              <w:jc w:val="center"/>
              <w:rPr>
                <w:sz w:val="22"/>
                <w:szCs w:val="22"/>
              </w:rPr>
            </w:pPr>
            <w:r w:rsidRPr="00A15C0C">
              <w:rPr>
                <w:sz w:val="22"/>
                <w:szCs w:val="22"/>
              </w:rPr>
              <w:t>Мероприятия в области благоустройства</w:t>
            </w:r>
          </w:p>
        </w:tc>
        <w:tc>
          <w:tcPr>
            <w:tcW w:w="2305" w:type="pct"/>
            <w:tcBorders>
              <w:top w:val="single" w:sz="4" w:space="0" w:color="auto"/>
              <w:left w:val="single" w:sz="4" w:space="0" w:color="auto"/>
              <w:bottom w:val="single" w:sz="4" w:space="0" w:color="auto"/>
              <w:right w:val="single" w:sz="4" w:space="0" w:color="auto"/>
            </w:tcBorders>
            <w:vAlign w:val="center"/>
          </w:tcPr>
          <w:p w:rsidR="00CB7899" w:rsidRPr="00A15C0C" w:rsidRDefault="00CB7899" w:rsidP="00CB7899">
            <w:pPr>
              <w:jc w:val="both"/>
              <w:rPr>
                <w:sz w:val="22"/>
                <w:szCs w:val="22"/>
              </w:rPr>
            </w:pPr>
            <w:r w:rsidRPr="00A15C0C">
              <w:rPr>
                <w:sz w:val="22"/>
                <w:szCs w:val="22"/>
              </w:rPr>
              <w:t xml:space="preserve">План на 2023 год – </w:t>
            </w:r>
            <w:r w:rsidRPr="00A15C0C">
              <w:rPr>
                <w:sz w:val="22"/>
                <w:szCs w:val="22"/>
              </w:rPr>
              <w:t xml:space="preserve">17 223,8 тыс. руб., </w:t>
            </w:r>
            <w:r w:rsidRPr="00A15C0C">
              <w:rPr>
                <w:sz w:val="22"/>
                <w:szCs w:val="22"/>
              </w:rPr>
              <w:t xml:space="preserve">на 1 квартал – </w:t>
            </w:r>
            <w:r w:rsidRPr="00A15C0C">
              <w:rPr>
                <w:sz w:val="22"/>
                <w:szCs w:val="22"/>
              </w:rPr>
              <w:t>1 825,0</w:t>
            </w:r>
            <w:r w:rsidRPr="00A15C0C">
              <w:rPr>
                <w:sz w:val="22"/>
                <w:szCs w:val="22"/>
              </w:rPr>
              <w:t xml:space="preserve"> тыс. руб., профинансировано </w:t>
            </w:r>
            <w:r w:rsidRPr="00A15C0C">
              <w:rPr>
                <w:sz w:val="22"/>
                <w:szCs w:val="22"/>
              </w:rPr>
              <w:t xml:space="preserve">1 825,0 </w:t>
            </w:r>
            <w:r w:rsidRPr="00A15C0C">
              <w:rPr>
                <w:sz w:val="22"/>
                <w:szCs w:val="22"/>
              </w:rPr>
              <w:t xml:space="preserve">тыс. руб., или </w:t>
            </w:r>
            <w:r w:rsidRPr="00A15C0C">
              <w:rPr>
                <w:sz w:val="22"/>
                <w:szCs w:val="22"/>
              </w:rPr>
              <w:t>100</w:t>
            </w:r>
            <w:r w:rsidRPr="00A15C0C">
              <w:rPr>
                <w:sz w:val="22"/>
                <w:szCs w:val="22"/>
              </w:rPr>
              <w:t>% от</w:t>
            </w:r>
          </w:p>
          <w:p w:rsidR="00CB7899" w:rsidRPr="00A15C0C" w:rsidRDefault="00CB7899" w:rsidP="00CB7899">
            <w:pPr>
              <w:jc w:val="both"/>
              <w:rPr>
                <w:sz w:val="22"/>
                <w:szCs w:val="22"/>
              </w:rPr>
            </w:pPr>
            <w:r w:rsidRPr="00A15C0C">
              <w:rPr>
                <w:sz w:val="22"/>
                <w:szCs w:val="22"/>
              </w:rPr>
              <w:t>поквартального плана.</w:t>
            </w:r>
          </w:p>
        </w:tc>
      </w:tr>
      <w:tr w:rsidR="00CB7899" w:rsidTr="00CB7899">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CB7899" w:rsidRPr="00A15C0C" w:rsidRDefault="00CB7899" w:rsidP="00CB7899">
            <w:pPr>
              <w:jc w:val="center"/>
              <w:rPr>
                <w:sz w:val="22"/>
                <w:szCs w:val="22"/>
              </w:rPr>
            </w:pPr>
            <w:r w:rsidRPr="00A15C0C">
              <w:rPr>
                <w:sz w:val="22"/>
                <w:szCs w:val="22"/>
              </w:rPr>
              <w:t>Мероприятие 2.5.</w:t>
            </w:r>
          </w:p>
          <w:p w:rsidR="00CB7899" w:rsidRPr="00A15C0C" w:rsidRDefault="00CB7899" w:rsidP="00CB7899">
            <w:pPr>
              <w:jc w:val="center"/>
              <w:rPr>
                <w:sz w:val="22"/>
                <w:szCs w:val="22"/>
              </w:rPr>
            </w:pPr>
            <w:r w:rsidRPr="00A15C0C">
              <w:rPr>
                <w:sz w:val="22"/>
                <w:szCs w:val="22"/>
              </w:rPr>
              <w:t>Содержание детских и спортивных площадок, устройство оснований, приобретение оборудования, установка ограждений</w:t>
            </w:r>
          </w:p>
        </w:tc>
        <w:tc>
          <w:tcPr>
            <w:tcW w:w="2305" w:type="pct"/>
            <w:tcBorders>
              <w:top w:val="single" w:sz="4" w:space="0" w:color="auto"/>
              <w:left w:val="single" w:sz="4" w:space="0" w:color="auto"/>
              <w:bottom w:val="single" w:sz="4" w:space="0" w:color="auto"/>
              <w:right w:val="single" w:sz="4" w:space="0" w:color="auto"/>
            </w:tcBorders>
            <w:vAlign w:val="center"/>
          </w:tcPr>
          <w:p w:rsidR="00CB7899" w:rsidRPr="00A15C0C" w:rsidRDefault="00CB7899" w:rsidP="00CB7899">
            <w:pPr>
              <w:jc w:val="both"/>
              <w:rPr>
                <w:sz w:val="22"/>
                <w:szCs w:val="22"/>
              </w:rPr>
            </w:pPr>
            <w:r w:rsidRPr="00A15C0C">
              <w:rPr>
                <w:sz w:val="22"/>
                <w:szCs w:val="22"/>
              </w:rPr>
              <w:t xml:space="preserve">План на 2023 год – </w:t>
            </w:r>
            <w:r w:rsidRPr="00A15C0C">
              <w:rPr>
                <w:sz w:val="22"/>
                <w:szCs w:val="22"/>
              </w:rPr>
              <w:t xml:space="preserve">6 050,1 тыс. руб., </w:t>
            </w:r>
            <w:r w:rsidRPr="00A15C0C">
              <w:rPr>
                <w:sz w:val="22"/>
                <w:szCs w:val="22"/>
              </w:rPr>
              <w:t xml:space="preserve">на 1 квартал – </w:t>
            </w:r>
            <w:r w:rsidRPr="00A15C0C">
              <w:rPr>
                <w:sz w:val="22"/>
                <w:szCs w:val="22"/>
              </w:rPr>
              <w:t>880</w:t>
            </w:r>
            <w:r w:rsidRPr="00A15C0C">
              <w:rPr>
                <w:sz w:val="22"/>
                <w:szCs w:val="22"/>
              </w:rPr>
              <w:t xml:space="preserve">,0 тыс. руб., профинансировано </w:t>
            </w:r>
            <w:r w:rsidRPr="00A15C0C">
              <w:rPr>
                <w:sz w:val="22"/>
                <w:szCs w:val="22"/>
              </w:rPr>
              <w:t>880</w:t>
            </w:r>
            <w:r w:rsidRPr="00A15C0C">
              <w:rPr>
                <w:sz w:val="22"/>
                <w:szCs w:val="22"/>
              </w:rPr>
              <w:t>,0</w:t>
            </w:r>
            <w:r w:rsidRPr="00A15C0C">
              <w:rPr>
                <w:sz w:val="22"/>
                <w:szCs w:val="22"/>
              </w:rPr>
              <w:t xml:space="preserve"> </w:t>
            </w:r>
            <w:r w:rsidRPr="00A15C0C">
              <w:rPr>
                <w:sz w:val="22"/>
                <w:szCs w:val="22"/>
              </w:rPr>
              <w:t>тыс. руб., или 100% от</w:t>
            </w:r>
          </w:p>
          <w:p w:rsidR="00CB7899" w:rsidRPr="00A15C0C" w:rsidRDefault="00CB7899" w:rsidP="00CB7899">
            <w:pPr>
              <w:jc w:val="both"/>
              <w:rPr>
                <w:sz w:val="22"/>
                <w:szCs w:val="22"/>
              </w:rPr>
            </w:pPr>
            <w:r w:rsidRPr="00A15C0C">
              <w:rPr>
                <w:sz w:val="22"/>
                <w:szCs w:val="22"/>
              </w:rPr>
              <w:t>поквартального плана.</w:t>
            </w:r>
          </w:p>
        </w:tc>
      </w:tr>
      <w:tr w:rsidR="00CB7899" w:rsidTr="00CB7899">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CB7899" w:rsidRPr="00A15C0C" w:rsidRDefault="00CB7899" w:rsidP="00CB7899">
            <w:pPr>
              <w:jc w:val="center"/>
              <w:rPr>
                <w:sz w:val="22"/>
                <w:szCs w:val="22"/>
              </w:rPr>
            </w:pPr>
            <w:r w:rsidRPr="00A15C0C">
              <w:rPr>
                <w:sz w:val="22"/>
                <w:szCs w:val="22"/>
              </w:rPr>
              <w:t>Мероприятие 2.</w:t>
            </w:r>
            <w:r w:rsidRPr="00A15C0C">
              <w:rPr>
                <w:sz w:val="22"/>
                <w:szCs w:val="22"/>
              </w:rPr>
              <w:t>6</w:t>
            </w:r>
            <w:r w:rsidRPr="00A15C0C">
              <w:rPr>
                <w:sz w:val="22"/>
                <w:szCs w:val="22"/>
              </w:rPr>
              <w:t xml:space="preserve">. </w:t>
            </w:r>
          </w:p>
          <w:p w:rsidR="00CB7899" w:rsidRPr="00A15C0C" w:rsidRDefault="00CB7899" w:rsidP="00CB7899">
            <w:pPr>
              <w:jc w:val="center"/>
              <w:rPr>
                <w:sz w:val="22"/>
                <w:szCs w:val="22"/>
              </w:rPr>
            </w:pPr>
            <w:r w:rsidRPr="00A15C0C">
              <w:rPr>
                <w:sz w:val="22"/>
                <w:szCs w:val="22"/>
              </w:rPr>
              <w:t>Эвакуация транспортных средств</w:t>
            </w:r>
          </w:p>
        </w:tc>
        <w:tc>
          <w:tcPr>
            <w:tcW w:w="2305" w:type="pct"/>
            <w:tcBorders>
              <w:top w:val="single" w:sz="4" w:space="0" w:color="auto"/>
              <w:left w:val="single" w:sz="4" w:space="0" w:color="auto"/>
              <w:bottom w:val="single" w:sz="4" w:space="0" w:color="auto"/>
              <w:right w:val="single" w:sz="4" w:space="0" w:color="auto"/>
            </w:tcBorders>
            <w:vAlign w:val="center"/>
          </w:tcPr>
          <w:p w:rsidR="00CB7899" w:rsidRPr="00A15C0C" w:rsidRDefault="00CB7899" w:rsidP="00CB7899">
            <w:pPr>
              <w:jc w:val="both"/>
              <w:rPr>
                <w:sz w:val="22"/>
                <w:szCs w:val="22"/>
              </w:rPr>
            </w:pPr>
            <w:r w:rsidRPr="00A15C0C">
              <w:rPr>
                <w:sz w:val="22"/>
                <w:szCs w:val="22"/>
              </w:rPr>
              <w:t>План на 2023 год –</w:t>
            </w:r>
            <w:r w:rsidRPr="00A15C0C">
              <w:rPr>
                <w:sz w:val="22"/>
                <w:szCs w:val="22"/>
              </w:rPr>
              <w:t xml:space="preserve"> 434,0 тыс. руб., </w:t>
            </w:r>
            <w:r w:rsidRPr="00A15C0C">
              <w:rPr>
                <w:sz w:val="22"/>
                <w:szCs w:val="22"/>
              </w:rPr>
              <w:t xml:space="preserve">на 1 квартал – </w:t>
            </w:r>
            <w:r w:rsidRPr="00A15C0C">
              <w:rPr>
                <w:sz w:val="22"/>
                <w:szCs w:val="22"/>
              </w:rPr>
              <w:t>219,4</w:t>
            </w:r>
            <w:r w:rsidRPr="00A15C0C">
              <w:rPr>
                <w:sz w:val="22"/>
                <w:szCs w:val="22"/>
              </w:rPr>
              <w:t xml:space="preserve"> тыс. руб., профинансировано </w:t>
            </w:r>
            <w:r w:rsidRPr="00A15C0C">
              <w:rPr>
                <w:sz w:val="22"/>
                <w:szCs w:val="22"/>
              </w:rPr>
              <w:t>219,4</w:t>
            </w:r>
            <w:r w:rsidRPr="00A15C0C">
              <w:rPr>
                <w:sz w:val="22"/>
                <w:szCs w:val="22"/>
              </w:rPr>
              <w:t xml:space="preserve"> тыс. руб., или 100% от</w:t>
            </w:r>
          </w:p>
          <w:p w:rsidR="00CB7899" w:rsidRPr="00A15C0C" w:rsidRDefault="00CB7899" w:rsidP="00CB7899">
            <w:pPr>
              <w:jc w:val="both"/>
              <w:rPr>
                <w:sz w:val="22"/>
                <w:szCs w:val="22"/>
              </w:rPr>
            </w:pPr>
            <w:r w:rsidRPr="00A15C0C">
              <w:rPr>
                <w:sz w:val="22"/>
                <w:szCs w:val="22"/>
              </w:rPr>
              <w:t>поквартального плана.</w:t>
            </w:r>
          </w:p>
        </w:tc>
      </w:tr>
      <w:tr w:rsidR="00CB7899" w:rsidTr="00CB7899">
        <w:trPr>
          <w:gridAfter w:val="1"/>
          <w:wAfter w:w="2061" w:type="pct"/>
          <w:trHeight w:val="1020"/>
        </w:trPr>
        <w:tc>
          <w:tcPr>
            <w:tcW w:w="634" w:type="pct"/>
            <w:tcBorders>
              <w:top w:val="single" w:sz="4" w:space="0" w:color="auto"/>
              <w:left w:val="single" w:sz="4" w:space="0" w:color="auto"/>
              <w:bottom w:val="single" w:sz="4" w:space="0" w:color="auto"/>
              <w:right w:val="single" w:sz="4" w:space="0" w:color="auto"/>
            </w:tcBorders>
            <w:vAlign w:val="center"/>
          </w:tcPr>
          <w:p w:rsidR="00CB7899" w:rsidRPr="00A15C0C" w:rsidRDefault="00CB7899" w:rsidP="00CB7899">
            <w:pPr>
              <w:jc w:val="center"/>
              <w:rPr>
                <w:sz w:val="22"/>
                <w:szCs w:val="22"/>
              </w:rPr>
            </w:pPr>
            <w:r w:rsidRPr="00A15C0C">
              <w:rPr>
                <w:sz w:val="22"/>
                <w:szCs w:val="22"/>
              </w:rPr>
              <w:t>Мероприятие 2.</w:t>
            </w:r>
            <w:r w:rsidRPr="00A15C0C">
              <w:rPr>
                <w:sz w:val="22"/>
                <w:szCs w:val="22"/>
              </w:rPr>
              <w:t>7</w:t>
            </w:r>
            <w:r w:rsidRPr="00A15C0C">
              <w:rPr>
                <w:sz w:val="22"/>
                <w:szCs w:val="22"/>
              </w:rPr>
              <w:t xml:space="preserve">. </w:t>
            </w:r>
          </w:p>
          <w:p w:rsidR="00CB7899" w:rsidRPr="00A15C0C" w:rsidRDefault="00CB7899" w:rsidP="00CB7899">
            <w:pPr>
              <w:jc w:val="center"/>
              <w:rPr>
                <w:sz w:val="22"/>
                <w:szCs w:val="22"/>
              </w:rPr>
            </w:pPr>
            <w:r w:rsidRPr="00A15C0C">
              <w:rPr>
                <w:sz w:val="22"/>
                <w:szCs w:val="22"/>
              </w:rPr>
              <w:t>Сбор и удаление твердых</w:t>
            </w:r>
            <w:r w:rsidRPr="00A15C0C">
              <w:rPr>
                <w:sz w:val="22"/>
                <w:szCs w:val="22"/>
              </w:rPr>
              <w:t xml:space="preserve"> </w:t>
            </w:r>
            <w:r w:rsidRPr="00A15C0C">
              <w:rPr>
                <w:sz w:val="22"/>
                <w:szCs w:val="22"/>
              </w:rPr>
              <w:t>коммунальных отходов (ТКО) с несанкционированных свалок</w:t>
            </w:r>
          </w:p>
        </w:tc>
        <w:tc>
          <w:tcPr>
            <w:tcW w:w="2305" w:type="pct"/>
            <w:tcBorders>
              <w:top w:val="single" w:sz="4" w:space="0" w:color="auto"/>
              <w:left w:val="single" w:sz="4" w:space="0" w:color="auto"/>
              <w:bottom w:val="single" w:sz="4" w:space="0" w:color="auto"/>
              <w:right w:val="single" w:sz="4" w:space="0" w:color="auto"/>
            </w:tcBorders>
            <w:vAlign w:val="center"/>
          </w:tcPr>
          <w:p w:rsidR="00CB7899" w:rsidRPr="00A15C0C" w:rsidRDefault="00CB7899" w:rsidP="00CB7899">
            <w:pPr>
              <w:jc w:val="both"/>
              <w:rPr>
                <w:sz w:val="22"/>
                <w:szCs w:val="22"/>
              </w:rPr>
            </w:pPr>
            <w:r w:rsidRPr="00A15C0C">
              <w:rPr>
                <w:sz w:val="22"/>
                <w:szCs w:val="22"/>
              </w:rPr>
              <w:t xml:space="preserve">План на 2023 год – </w:t>
            </w:r>
            <w:r w:rsidRPr="00A15C0C">
              <w:rPr>
                <w:sz w:val="22"/>
                <w:szCs w:val="22"/>
              </w:rPr>
              <w:t xml:space="preserve">2 000,0 тыс. руб., </w:t>
            </w:r>
            <w:r w:rsidRPr="00A15C0C">
              <w:rPr>
                <w:sz w:val="22"/>
                <w:szCs w:val="22"/>
              </w:rPr>
              <w:t xml:space="preserve">на 1 квартал – </w:t>
            </w:r>
            <w:r w:rsidRPr="00A15C0C">
              <w:rPr>
                <w:sz w:val="22"/>
                <w:szCs w:val="22"/>
              </w:rPr>
              <w:t>0,06</w:t>
            </w:r>
            <w:r w:rsidRPr="00A15C0C">
              <w:rPr>
                <w:sz w:val="22"/>
                <w:szCs w:val="22"/>
              </w:rPr>
              <w:t xml:space="preserve"> тыс. руб., профинансировано </w:t>
            </w:r>
            <w:r w:rsidRPr="00A15C0C">
              <w:rPr>
                <w:sz w:val="22"/>
                <w:szCs w:val="22"/>
              </w:rPr>
              <w:t>0</w:t>
            </w:r>
            <w:r w:rsidRPr="00A15C0C">
              <w:rPr>
                <w:sz w:val="22"/>
                <w:szCs w:val="22"/>
              </w:rPr>
              <w:t xml:space="preserve"> руб.</w:t>
            </w:r>
          </w:p>
          <w:p w:rsidR="00CB7899" w:rsidRPr="00A15C0C" w:rsidRDefault="00CB7899" w:rsidP="00CB7899">
            <w:pPr>
              <w:jc w:val="both"/>
              <w:rPr>
                <w:sz w:val="22"/>
                <w:szCs w:val="22"/>
              </w:rPr>
            </w:pPr>
          </w:p>
        </w:tc>
      </w:tr>
      <w:tr w:rsidR="00CB7899" w:rsidTr="00CB7899">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CB7899" w:rsidRPr="00A15C0C" w:rsidRDefault="00CB7899" w:rsidP="00CB7899">
            <w:pPr>
              <w:jc w:val="center"/>
              <w:rPr>
                <w:sz w:val="22"/>
                <w:szCs w:val="22"/>
              </w:rPr>
            </w:pPr>
            <w:r w:rsidRPr="00A15C0C">
              <w:rPr>
                <w:sz w:val="22"/>
                <w:szCs w:val="22"/>
              </w:rPr>
              <w:t>Мероприятие 2.8.</w:t>
            </w:r>
          </w:p>
          <w:p w:rsidR="00CB7899" w:rsidRPr="00A15C0C" w:rsidRDefault="00CB7899" w:rsidP="00CB7899">
            <w:pPr>
              <w:jc w:val="center"/>
              <w:rPr>
                <w:sz w:val="22"/>
                <w:szCs w:val="22"/>
              </w:rPr>
            </w:pPr>
            <w:r w:rsidRPr="00A15C0C">
              <w:rPr>
                <w:sz w:val="22"/>
                <w:szCs w:val="22"/>
              </w:rPr>
              <w:t>Развитие общественной инфраструктуры муниципального значения в части приобретения, установки и оборудования детских и спортивных площадок</w:t>
            </w:r>
          </w:p>
        </w:tc>
        <w:tc>
          <w:tcPr>
            <w:tcW w:w="2305" w:type="pct"/>
            <w:tcBorders>
              <w:top w:val="single" w:sz="4" w:space="0" w:color="auto"/>
              <w:left w:val="single" w:sz="4" w:space="0" w:color="auto"/>
              <w:bottom w:val="single" w:sz="4" w:space="0" w:color="auto"/>
              <w:right w:val="single" w:sz="4" w:space="0" w:color="auto"/>
            </w:tcBorders>
            <w:vAlign w:val="center"/>
          </w:tcPr>
          <w:p w:rsidR="00CB7899" w:rsidRPr="00A15C0C" w:rsidRDefault="00CB7899" w:rsidP="00CB7899">
            <w:pPr>
              <w:jc w:val="both"/>
              <w:rPr>
                <w:sz w:val="22"/>
                <w:szCs w:val="22"/>
              </w:rPr>
            </w:pPr>
            <w:r w:rsidRPr="00A15C0C">
              <w:rPr>
                <w:sz w:val="22"/>
                <w:szCs w:val="22"/>
              </w:rPr>
              <w:t xml:space="preserve">План на 2023 год – </w:t>
            </w:r>
            <w:r w:rsidRPr="00A15C0C">
              <w:rPr>
                <w:sz w:val="22"/>
                <w:szCs w:val="22"/>
              </w:rPr>
              <w:t xml:space="preserve">1 868,6 тыс. руб., </w:t>
            </w:r>
            <w:r w:rsidRPr="00A15C0C">
              <w:rPr>
                <w:sz w:val="22"/>
                <w:szCs w:val="22"/>
              </w:rPr>
              <w:t>на 1 квартал – 0 руб., выполнено 0%, профинансировано – 0 тыс. руб., что соответствует плану на 1 квартал 2023 г.</w:t>
            </w:r>
          </w:p>
        </w:tc>
      </w:tr>
      <w:tr w:rsidR="00CB7899" w:rsidTr="00CB7899">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CB7899" w:rsidRPr="00A15C0C" w:rsidRDefault="00CB7899" w:rsidP="00CB7899">
            <w:pPr>
              <w:jc w:val="center"/>
              <w:rPr>
                <w:sz w:val="22"/>
                <w:szCs w:val="22"/>
              </w:rPr>
            </w:pPr>
            <w:r w:rsidRPr="00A15C0C">
              <w:rPr>
                <w:sz w:val="22"/>
                <w:szCs w:val="22"/>
              </w:rPr>
              <w:t>Мероприятие 2.9.</w:t>
            </w:r>
          </w:p>
          <w:p w:rsidR="00CB7899" w:rsidRPr="00A15C0C" w:rsidRDefault="00CB7899" w:rsidP="00CB7899">
            <w:pPr>
              <w:jc w:val="center"/>
              <w:rPr>
                <w:sz w:val="22"/>
                <w:szCs w:val="22"/>
              </w:rPr>
            </w:pPr>
            <w:r w:rsidRPr="00A15C0C">
              <w:rPr>
                <w:sz w:val="22"/>
                <w:szCs w:val="22"/>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2305" w:type="pct"/>
            <w:tcBorders>
              <w:top w:val="single" w:sz="4" w:space="0" w:color="auto"/>
              <w:left w:val="single" w:sz="4" w:space="0" w:color="auto"/>
              <w:bottom w:val="single" w:sz="4" w:space="0" w:color="auto"/>
              <w:right w:val="single" w:sz="4" w:space="0" w:color="auto"/>
            </w:tcBorders>
            <w:vAlign w:val="center"/>
          </w:tcPr>
          <w:p w:rsidR="00CB7899" w:rsidRPr="00A15C0C" w:rsidRDefault="00CB7899" w:rsidP="00CB7899">
            <w:pPr>
              <w:jc w:val="both"/>
              <w:rPr>
                <w:sz w:val="22"/>
                <w:szCs w:val="22"/>
              </w:rPr>
            </w:pPr>
            <w:r w:rsidRPr="00A15C0C">
              <w:rPr>
                <w:sz w:val="22"/>
                <w:szCs w:val="22"/>
              </w:rPr>
              <w:t xml:space="preserve">План на 2023 год – </w:t>
            </w:r>
            <w:r w:rsidRPr="00A15C0C">
              <w:rPr>
                <w:sz w:val="22"/>
                <w:szCs w:val="22"/>
              </w:rPr>
              <w:t xml:space="preserve">4 316,8 тыс. руб., на 1 квартал – 18,0 тыс. руб., профинансировано 0 руб. </w:t>
            </w:r>
            <w:r w:rsidRPr="00A15C0C">
              <w:rPr>
                <w:sz w:val="22"/>
                <w:szCs w:val="22"/>
              </w:rPr>
              <w:t>В 1-м квартале планировалась оплата за проверку сметной стоимости, которая по факту произведена во 2-м квартале 2023г.</w:t>
            </w:r>
          </w:p>
        </w:tc>
      </w:tr>
      <w:tr w:rsidR="00F76FEE" w:rsidTr="00290454">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EE" w:rsidRPr="008752F8" w:rsidRDefault="00F76FEE" w:rsidP="00290454">
            <w:pPr>
              <w:pStyle w:val="a3"/>
              <w:numPr>
                <w:ilvl w:val="0"/>
                <w:numId w:val="10"/>
              </w:numPr>
              <w:jc w:val="center"/>
              <w:rPr>
                <w:b/>
              </w:rPr>
            </w:pPr>
            <w:r w:rsidRPr="008752F8">
              <w:rPr>
                <w:b/>
              </w:rPr>
              <w:t xml:space="preserve">Комплекс процессных мероприятий </w:t>
            </w:r>
            <w:r>
              <w:rPr>
                <w:b/>
              </w:rPr>
              <w:t>«</w:t>
            </w:r>
            <w:r w:rsidRPr="008752F8">
              <w:rPr>
                <w:b/>
              </w:rPr>
              <w:t>Обеспечение безопасности дорож</w:t>
            </w:r>
            <w:r>
              <w:rPr>
                <w:b/>
              </w:rPr>
              <w:t>ного движения на территории МО «</w:t>
            </w:r>
            <w:r w:rsidRPr="008752F8">
              <w:rPr>
                <w:b/>
              </w:rPr>
              <w:t>Горо</w:t>
            </w:r>
            <w:r>
              <w:rPr>
                <w:b/>
              </w:rPr>
              <w:t>д Гатчина»»</w:t>
            </w:r>
          </w:p>
        </w:tc>
      </w:tr>
      <w:tr w:rsidR="00F76FEE"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F76FEE" w:rsidRPr="00A15C0C" w:rsidRDefault="00F76FEE" w:rsidP="00F76FEE">
            <w:pPr>
              <w:jc w:val="center"/>
              <w:rPr>
                <w:sz w:val="22"/>
                <w:szCs w:val="22"/>
              </w:rPr>
            </w:pPr>
            <w:r w:rsidRPr="00A15C0C">
              <w:rPr>
                <w:sz w:val="22"/>
                <w:szCs w:val="22"/>
              </w:rPr>
              <w:lastRenderedPageBreak/>
              <w:t xml:space="preserve">Мероприятие 3.1. </w:t>
            </w:r>
          </w:p>
          <w:p w:rsidR="00F76FEE" w:rsidRPr="00A15C0C" w:rsidRDefault="00F76FEE" w:rsidP="00F76FEE">
            <w:pPr>
              <w:jc w:val="center"/>
              <w:rPr>
                <w:sz w:val="22"/>
                <w:szCs w:val="22"/>
              </w:rPr>
            </w:pPr>
            <w:r w:rsidRPr="00A15C0C">
              <w:rPr>
                <w:sz w:val="22"/>
                <w:szCs w:val="22"/>
              </w:rPr>
              <w:t>Проведение мероприятий по обеспечению безопасности дорожного движения</w:t>
            </w:r>
          </w:p>
        </w:tc>
        <w:tc>
          <w:tcPr>
            <w:tcW w:w="2305" w:type="pct"/>
            <w:tcBorders>
              <w:top w:val="single" w:sz="4" w:space="0" w:color="auto"/>
              <w:left w:val="single" w:sz="4" w:space="0" w:color="auto"/>
              <w:bottom w:val="single" w:sz="4" w:space="0" w:color="auto"/>
              <w:right w:val="single" w:sz="4" w:space="0" w:color="auto"/>
            </w:tcBorders>
            <w:vAlign w:val="center"/>
          </w:tcPr>
          <w:p w:rsidR="00F76FEE" w:rsidRPr="00A15C0C" w:rsidRDefault="00CB7899" w:rsidP="00F76FEE">
            <w:pPr>
              <w:jc w:val="both"/>
              <w:rPr>
                <w:sz w:val="22"/>
                <w:szCs w:val="22"/>
              </w:rPr>
            </w:pPr>
            <w:r w:rsidRPr="00A15C0C">
              <w:rPr>
                <w:sz w:val="22"/>
                <w:szCs w:val="22"/>
              </w:rPr>
              <w:t xml:space="preserve">План на 2023 год – </w:t>
            </w:r>
            <w:r w:rsidRPr="00A15C0C">
              <w:rPr>
                <w:sz w:val="22"/>
                <w:szCs w:val="22"/>
              </w:rPr>
              <w:t>9 000,0</w:t>
            </w:r>
            <w:r w:rsidRPr="00A15C0C">
              <w:rPr>
                <w:sz w:val="22"/>
                <w:szCs w:val="22"/>
              </w:rPr>
              <w:t xml:space="preserve"> тыс. руб., на 1 квартал –</w:t>
            </w:r>
            <w:r w:rsidRPr="00A15C0C">
              <w:rPr>
                <w:sz w:val="22"/>
                <w:szCs w:val="22"/>
              </w:rPr>
              <w:t xml:space="preserve"> 0 руб., профинансировано 0 руб.</w:t>
            </w:r>
          </w:p>
        </w:tc>
      </w:tr>
      <w:tr w:rsidR="00F76FEE" w:rsidTr="00290454">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EE" w:rsidRPr="001D547F" w:rsidRDefault="00F76FEE" w:rsidP="00290454">
            <w:pPr>
              <w:pStyle w:val="a3"/>
              <w:numPr>
                <w:ilvl w:val="0"/>
                <w:numId w:val="10"/>
              </w:numPr>
              <w:jc w:val="center"/>
              <w:rPr>
                <w:b/>
              </w:rPr>
            </w:pPr>
            <w:r w:rsidRPr="001D547F">
              <w:rPr>
                <w:b/>
              </w:rPr>
              <w:t xml:space="preserve">Комплекс процессных мероприятий </w:t>
            </w:r>
            <w:r>
              <w:rPr>
                <w:b/>
              </w:rPr>
              <w:t>«</w:t>
            </w:r>
            <w:r w:rsidRPr="001D547F">
              <w:rPr>
                <w:b/>
              </w:rPr>
              <w:t xml:space="preserve">Комплексное строительство, реконструкция улично- </w:t>
            </w:r>
            <w:r>
              <w:rPr>
                <w:b/>
              </w:rPr>
              <w:t>дорожной сети МО «Город Гатчина»</w:t>
            </w:r>
          </w:p>
        </w:tc>
      </w:tr>
      <w:tr w:rsidR="00626A26" w:rsidTr="00626A26">
        <w:trPr>
          <w:gridAfter w:val="1"/>
          <w:wAfter w:w="2061" w:type="pct"/>
          <w:trHeight w:val="1134"/>
        </w:trPr>
        <w:tc>
          <w:tcPr>
            <w:tcW w:w="634" w:type="pct"/>
            <w:tcBorders>
              <w:top w:val="single" w:sz="4" w:space="0" w:color="auto"/>
              <w:left w:val="single" w:sz="4" w:space="0" w:color="auto"/>
              <w:bottom w:val="single" w:sz="4" w:space="0" w:color="auto"/>
              <w:right w:val="single" w:sz="4" w:space="0" w:color="auto"/>
            </w:tcBorders>
            <w:vAlign w:val="center"/>
          </w:tcPr>
          <w:p w:rsidR="00626A26" w:rsidRPr="00A15C0C" w:rsidRDefault="00626A26" w:rsidP="00626A26">
            <w:pPr>
              <w:jc w:val="center"/>
              <w:rPr>
                <w:sz w:val="22"/>
                <w:szCs w:val="22"/>
              </w:rPr>
            </w:pPr>
            <w:r w:rsidRPr="00A15C0C">
              <w:rPr>
                <w:sz w:val="22"/>
                <w:szCs w:val="22"/>
              </w:rPr>
              <w:t>Мероприятие 4.1.</w:t>
            </w:r>
          </w:p>
          <w:p w:rsidR="00626A26" w:rsidRPr="00A15C0C" w:rsidRDefault="00626A26" w:rsidP="00626A26">
            <w:pPr>
              <w:jc w:val="center"/>
              <w:rPr>
                <w:sz w:val="22"/>
                <w:szCs w:val="22"/>
              </w:rPr>
            </w:pPr>
            <w:r w:rsidRPr="00A15C0C">
              <w:rPr>
                <w:sz w:val="22"/>
                <w:szCs w:val="22"/>
              </w:rPr>
              <w:t xml:space="preserve"> Строительство (реконструкция) автомобильных дорог </w:t>
            </w:r>
            <w:proofErr w:type="gramStart"/>
            <w:r w:rsidRPr="00A15C0C">
              <w:rPr>
                <w:sz w:val="22"/>
                <w:szCs w:val="22"/>
              </w:rPr>
              <w:t>общего  пользования</w:t>
            </w:r>
            <w:proofErr w:type="gramEnd"/>
            <w:r w:rsidRPr="00A15C0C">
              <w:rPr>
                <w:sz w:val="22"/>
                <w:szCs w:val="22"/>
              </w:rPr>
              <w:t xml:space="preserve"> местного значения</w:t>
            </w:r>
          </w:p>
        </w:tc>
        <w:tc>
          <w:tcPr>
            <w:tcW w:w="2305" w:type="pct"/>
            <w:tcBorders>
              <w:top w:val="single" w:sz="4" w:space="0" w:color="auto"/>
              <w:left w:val="single" w:sz="4" w:space="0" w:color="auto"/>
              <w:bottom w:val="single" w:sz="4" w:space="0" w:color="auto"/>
              <w:right w:val="single" w:sz="4" w:space="0" w:color="auto"/>
            </w:tcBorders>
            <w:vAlign w:val="center"/>
          </w:tcPr>
          <w:p w:rsidR="00626A26" w:rsidRPr="00A15C0C" w:rsidRDefault="00626A26" w:rsidP="00626A26">
            <w:pPr>
              <w:rPr>
                <w:sz w:val="22"/>
                <w:szCs w:val="22"/>
              </w:rPr>
            </w:pPr>
            <w:r w:rsidRPr="00A15C0C">
              <w:rPr>
                <w:sz w:val="22"/>
                <w:szCs w:val="22"/>
              </w:rPr>
              <w:t xml:space="preserve">План на 2023 год – </w:t>
            </w:r>
            <w:r w:rsidRPr="00A15C0C">
              <w:rPr>
                <w:sz w:val="22"/>
                <w:szCs w:val="22"/>
              </w:rPr>
              <w:t>2 306,7</w:t>
            </w:r>
            <w:r w:rsidRPr="00A15C0C">
              <w:rPr>
                <w:sz w:val="22"/>
                <w:szCs w:val="22"/>
              </w:rPr>
              <w:t xml:space="preserve"> тыс. руб., на 1 квартал – 0 руб., профинансировано 0 руб.</w:t>
            </w:r>
          </w:p>
        </w:tc>
      </w:tr>
      <w:tr w:rsidR="00626A26" w:rsidTr="00626A26">
        <w:trPr>
          <w:gridAfter w:val="1"/>
          <w:wAfter w:w="2061" w:type="pct"/>
          <w:trHeight w:val="981"/>
        </w:trPr>
        <w:tc>
          <w:tcPr>
            <w:tcW w:w="634" w:type="pct"/>
            <w:tcBorders>
              <w:top w:val="single" w:sz="4" w:space="0" w:color="auto"/>
              <w:left w:val="single" w:sz="4" w:space="0" w:color="auto"/>
              <w:bottom w:val="single" w:sz="4" w:space="0" w:color="auto"/>
              <w:right w:val="single" w:sz="4" w:space="0" w:color="auto"/>
            </w:tcBorders>
            <w:vAlign w:val="center"/>
          </w:tcPr>
          <w:p w:rsidR="00626A26" w:rsidRPr="00A15C0C" w:rsidRDefault="00626A26" w:rsidP="00626A26">
            <w:pPr>
              <w:jc w:val="center"/>
              <w:rPr>
                <w:sz w:val="22"/>
                <w:szCs w:val="22"/>
              </w:rPr>
            </w:pPr>
            <w:r w:rsidRPr="00A15C0C">
              <w:rPr>
                <w:sz w:val="22"/>
                <w:szCs w:val="22"/>
              </w:rPr>
              <w:t xml:space="preserve">Мероприятие 4.2. </w:t>
            </w:r>
          </w:p>
          <w:p w:rsidR="00626A26" w:rsidRPr="00A15C0C" w:rsidRDefault="00626A26" w:rsidP="00626A26">
            <w:pPr>
              <w:jc w:val="center"/>
              <w:rPr>
                <w:sz w:val="22"/>
                <w:szCs w:val="22"/>
              </w:rPr>
            </w:pPr>
            <w:r w:rsidRPr="00A15C0C">
              <w:rPr>
                <w:sz w:val="22"/>
                <w:szCs w:val="22"/>
              </w:rPr>
              <w:t>Прочие мероприятия по развитию улично-дорожной сети</w:t>
            </w:r>
          </w:p>
        </w:tc>
        <w:tc>
          <w:tcPr>
            <w:tcW w:w="2305" w:type="pct"/>
            <w:tcBorders>
              <w:top w:val="single" w:sz="4" w:space="0" w:color="auto"/>
              <w:left w:val="single" w:sz="4" w:space="0" w:color="auto"/>
              <w:bottom w:val="single" w:sz="4" w:space="0" w:color="auto"/>
              <w:right w:val="single" w:sz="4" w:space="0" w:color="auto"/>
            </w:tcBorders>
            <w:vAlign w:val="center"/>
          </w:tcPr>
          <w:p w:rsidR="00626A26" w:rsidRPr="00A15C0C" w:rsidRDefault="00626A26" w:rsidP="00626A26">
            <w:pPr>
              <w:rPr>
                <w:sz w:val="22"/>
                <w:szCs w:val="22"/>
              </w:rPr>
            </w:pPr>
            <w:r w:rsidRPr="00A15C0C">
              <w:rPr>
                <w:sz w:val="22"/>
                <w:szCs w:val="22"/>
              </w:rPr>
              <w:t xml:space="preserve">План на 2023 год – </w:t>
            </w:r>
            <w:r w:rsidRPr="00A15C0C">
              <w:rPr>
                <w:sz w:val="22"/>
                <w:szCs w:val="22"/>
              </w:rPr>
              <w:t>8 983,6</w:t>
            </w:r>
            <w:r w:rsidRPr="00A15C0C">
              <w:rPr>
                <w:sz w:val="22"/>
                <w:szCs w:val="22"/>
              </w:rPr>
              <w:t xml:space="preserve"> тыс. руб., на 1 квартал – 0 руб., профинансировано 0 руб.</w:t>
            </w:r>
          </w:p>
        </w:tc>
      </w:tr>
      <w:tr w:rsidR="00F76FEE"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EE" w:rsidRPr="003B0132" w:rsidRDefault="00F76FEE" w:rsidP="00F76FEE">
            <w:pPr>
              <w:pStyle w:val="a3"/>
              <w:numPr>
                <w:ilvl w:val="0"/>
                <w:numId w:val="10"/>
              </w:numPr>
              <w:jc w:val="center"/>
              <w:rPr>
                <w:b/>
              </w:rPr>
            </w:pPr>
            <w:r w:rsidRPr="003B0132">
              <w:rPr>
                <w:b/>
              </w:rPr>
              <w:t>Комплекс процессных мероприятий «Капитальный ремонт и ремонт автомобильных дорог общего пользования местного значения, дворовых территорий многоквартирных домов в МО «Город Гатчина»</w:t>
            </w:r>
          </w:p>
        </w:tc>
      </w:tr>
      <w:tr w:rsidR="00F76FEE"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F76FEE" w:rsidRPr="00A15C0C" w:rsidRDefault="00F76FEE" w:rsidP="00F76FEE">
            <w:pPr>
              <w:jc w:val="center"/>
              <w:rPr>
                <w:sz w:val="22"/>
                <w:szCs w:val="22"/>
              </w:rPr>
            </w:pPr>
            <w:r w:rsidRPr="00A15C0C">
              <w:rPr>
                <w:sz w:val="22"/>
                <w:szCs w:val="22"/>
              </w:rPr>
              <w:t xml:space="preserve">Мероприятие 5.1. </w:t>
            </w:r>
          </w:p>
          <w:p w:rsidR="00F76FEE" w:rsidRPr="00A15C0C" w:rsidRDefault="00F76FEE" w:rsidP="00F76FEE">
            <w:pPr>
              <w:jc w:val="center"/>
              <w:rPr>
                <w:sz w:val="22"/>
                <w:szCs w:val="22"/>
              </w:rPr>
            </w:pPr>
            <w:r w:rsidRPr="00A15C0C">
              <w:rPr>
                <w:sz w:val="22"/>
                <w:szCs w:val="22"/>
              </w:rPr>
              <w:t>Ремонт автомобильных дорог общего пользования местного значения</w:t>
            </w:r>
          </w:p>
        </w:tc>
        <w:tc>
          <w:tcPr>
            <w:tcW w:w="2305" w:type="pct"/>
            <w:tcBorders>
              <w:top w:val="single" w:sz="4" w:space="0" w:color="auto"/>
              <w:left w:val="single" w:sz="4" w:space="0" w:color="auto"/>
              <w:bottom w:val="single" w:sz="4" w:space="0" w:color="auto"/>
              <w:right w:val="single" w:sz="4" w:space="0" w:color="auto"/>
            </w:tcBorders>
            <w:vAlign w:val="center"/>
          </w:tcPr>
          <w:p w:rsidR="00F76FEE" w:rsidRPr="00A15C0C" w:rsidRDefault="00626A26" w:rsidP="00F76FEE">
            <w:pPr>
              <w:jc w:val="both"/>
              <w:rPr>
                <w:sz w:val="22"/>
                <w:szCs w:val="22"/>
              </w:rPr>
            </w:pPr>
            <w:r w:rsidRPr="00A15C0C">
              <w:rPr>
                <w:iCs/>
                <w:sz w:val="22"/>
                <w:szCs w:val="22"/>
              </w:rPr>
              <w:t>План на 2023 год – 303</w:t>
            </w:r>
            <w:r w:rsidRPr="00A15C0C">
              <w:rPr>
                <w:iCs/>
                <w:sz w:val="22"/>
                <w:szCs w:val="22"/>
              </w:rPr>
              <w:t xml:space="preserve"> </w:t>
            </w:r>
            <w:r w:rsidRPr="00A15C0C">
              <w:rPr>
                <w:iCs/>
                <w:sz w:val="22"/>
                <w:szCs w:val="22"/>
              </w:rPr>
              <w:t>888,4</w:t>
            </w:r>
            <w:r w:rsidRPr="00A15C0C">
              <w:rPr>
                <w:iCs/>
                <w:sz w:val="22"/>
                <w:szCs w:val="22"/>
              </w:rPr>
              <w:t xml:space="preserve"> тыс. руб., </w:t>
            </w:r>
            <w:r w:rsidRPr="00A15C0C">
              <w:rPr>
                <w:iCs/>
                <w:sz w:val="22"/>
                <w:szCs w:val="22"/>
              </w:rPr>
              <w:t>на 1 квартал – 0 руб., профинансировано 0 руб.</w:t>
            </w:r>
          </w:p>
        </w:tc>
      </w:tr>
      <w:tr w:rsidR="00F76FEE"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5B5BC9" w:rsidRPr="00A15C0C" w:rsidRDefault="00F76FEE" w:rsidP="00F76FEE">
            <w:pPr>
              <w:jc w:val="center"/>
              <w:rPr>
                <w:sz w:val="22"/>
                <w:szCs w:val="22"/>
              </w:rPr>
            </w:pPr>
            <w:r w:rsidRPr="00A15C0C">
              <w:rPr>
                <w:sz w:val="22"/>
                <w:szCs w:val="22"/>
              </w:rPr>
              <w:t xml:space="preserve">Мероприятие 5.2. </w:t>
            </w:r>
          </w:p>
          <w:p w:rsidR="00F76FEE" w:rsidRPr="00A15C0C" w:rsidRDefault="00626A26" w:rsidP="00F76FEE">
            <w:pPr>
              <w:jc w:val="center"/>
              <w:rPr>
                <w:sz w:val="22"/>
                <w:szCs w:val="22"/>
              </w:rPr>
            </w:pPr>
            <w:r w:rsidRPr="00A15C0C">
              <w:rPr>
                <w:sz w:val="22"/>
                <w:szCs w:val="22"/>
              </w:rPr>
              <w:t>Поддержка развития общественной инфраструктуры муниципального значения в части ремонта дворовых территорий</w:t>
            </w:r>
          </w:p>
        </w:tc>
        <w:tc>
          <w:tcPr>
            <w:tcW w:w="2305" w:type="pct"/>
            <w:tcBorders>
              <w:top w:val="single" w:sz="4" w:space="0" w:color="auto"/>
              <w:left w:val="single" w:sz="4" w:space="0" w:color="auto"/>
              <w:bottom w:val="single" w:sz="4" w:space="0" w:color="auto"/>
              <w:right w:val="single" w:sz="4" w:space="0" w:color="auto"/>
            </w:tcBorders>
            <w:vAlign w:val="center"/>
          </w:tcPr>
          <w:p w:rsidR="00F76FEE" w:rsidRPr="00A15C0C" w:rsidRDefault="00626A26" w:rsidP="00F76FEE">
            <w:pPr>
              <w:jc w:val="both"/>
              <w:rPr>
                <w:sz w:val="22"/>
                <w:szCs w:val="22"/>
              </w:rPr>
            </w:pPr>
            <w:r w:rsidRPr="00A15C0C">
              <w:rPr>
                <w:iCs/>
                <w:sz w:val="22"/>
                <w:szCs w:val="22"/>
              </w:rPr>
              <w:t xml:space="preserve">План на 2023 год – </w:t>
            </w:r>
            <w:r w:rsidRPr="00A15C0C">
              <w:rPr>
                <w:iCs/>
                <w:sz w:val="22"/>
                <w:szCs w:val="22"/>
              </w:rPr>
              <w:t xml:space="preserve">1 315,9 тыс. руб., </w:t>
            </w:r>
            <w:r w:rsidRPr="00A15C0C">
              <w:rPr>
                <w:iCs/>
                <w:sz w:val="22"/>
                <w:szCs w:val="22"/>
              </w:rPr>
              <w:t>на 1 квартал – 0 руб., профинансировано 0 руб.</w:t>
            </w:r>
          </w:p>
        </w:tc>
      </w:tr>
      <w:tr w:rsidR="00F76FEE"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rsidR="005B5BC9" w:rsidRPr="00A15C0C" w:rsidRDefault="00F76FEE" w:rsidP="00F76FEE">
            <w:pPr>
              <w:jc w:val="center"/>
              <w:rPr>
                <w:sz w:val="22"/>
                <w:szCs w:val="22"/>
              </w:rPr>
            </w:pPr>
            <w:r w:rsidRPr="00A15C0C">
              <w:rPr>
                <w:sz w:val="22"/>
                <w:szCs w:val="22"/>
              </w:rPr>
              <w:t xml:space="preserve">Мероприятие 5.3. </w:t>
            </w:r>
          </w:p>
          <w:p w:rsidR="00F76FEE" w:rsidRPr="00A15C0C" w:rsidRDefault="00626A26" w:rsidP="00F76FEE">
            <w:pPr>
              <w:jc w:val="center"/>
              <w:rPr>
                <w:sz w:val="22"/>
                <w:szCs w:val="22"/>
              </w:rPr>
            </w:pPr>
            <w:r w:rsidRPr="00A15C0C">
              <w:rPr>
                <w:sz w:val="22"/>
                <w:szCs w:val="22"/>
              </w:rPr>
              <w:t>Капитальный ремонт и ремонт дворовых территорий многоквартирных домов, проездов к дворовым территориям многоквартирных домов</w:t>
            </w:r>
          </w:p>
        </w:tc>
        <w:tc>
          <w:tcPr>
            <w:tcW w:w="2305" w:type="pct"/>
            <w:tcBorders>
              <w:top w:val="single" w:sz="4" w:space="0" w:color="auto"/>
              <w:left w:val="single" w:sz="4" w:space="0" w:color="auto"/>
              <w:bottom w:val="single" w:sz="4" w:space="0" w:color="auto"/>
              <w:right w:val="single" w:sz="4" w:space="0" w:color="auto"/>
            </w:tcBorders>
            <w:vAlign w:val="center"/>
          </w:tcPr>
          <w:p w:rsidR="00F76FEE" w:rsidRPr="00A15C0C" w:rsidRDefault="00626A26" w:rsidP="00F76FEE">
            <w:pPr>
              <w:jc w:val="both"/>
              <w:rPr>
                <w:sz w:val="22"/>
                <w:szCs w:val="22"/>
              </w:rPr>
            </w:pPr>
            <w:r w:rsidRPr="00A15C0C">
              <w:rPr>
                <w:iCs/>
                <w:sz w:val="22"/>
                <w:szCs w:val="22"/>
              </w:rPr>
              <w:t xml:space="preserve">План на 2023 год – </w:t>
            </w:r>
            <w:r w:rsidRPr="00A15C0C">
              <w:rPr>
                <w:iCs/>
                <w:sz w:val="22"/>
                <w:szCs w:val="22"/>
              </w:rPr>
              <w:t>46 090,7</w:t>
            </w:r>
            <w:r w:rsidRPr="00A15C0C">
              <w:rPr>
                <w:iCs/>
                <w:sz w:val="22"/>
                <w:szCs w:val="22"/>
              </w:rPr>
              <w:t xml:space="preserve"> тыс. руб., на 1 квартал – </w:t>
            </w:r>
            <w:r w:rsidRPr="00A15C0C">
              <w:rPr>
                <w:iCs/>
                <w:sz w:val="22"/>
                <w:szCs w:val="22"/>
              </w:rPr>
              <w:t>19</w:t>
            </w:r>
            <w:r w:rsidRPr="00A15C0C">
              <w:rPr>
                <w:iCs/>
                <w:sz w:val="22"/>
                <w:szCs w:val="22"/>
              </w:rPr>
              <w:t>0</w:t>
            </w:r>
            <w:r w:rsidRPr="00A15C0C">
              <w:rPr>
                <w:iCs/>
                <w:sz w:val="22"/>
                <w:szCs w:val="22"/>
              </w:rPr>
              <w:t>,0</w:t>
            </w:r>
            <w:r w:rsidRPr="00A15C0C">
              <w:rPr>
                <w:iCs/>
                <w:sz w:val="22"/>
                <w:szCs w:val="22"/>
              </w:rPr>
              <w:t xml:space="preserve"> руб., профинансировано 0 руб.</w:t>
            </w:r>
            <w:r w:rsidRPr="00A15C0C">
              <w:rPr>
                <w:sz w:val="22"/>
                <w:szCs w:val="22"/>
              </w:rPr>
              <w:t xml:space="preserve"> </w:t>
            </w:r>
            <w:r w:rsidRPr="00A15C0C">
              <w:rPr>
                <w:iCs/>
                <w:sz w:val="22"/>
                <w:szCs w:val="22"/>
              </w:rPr>
              <w:t>Оплата за проверку сметной документации произведена в апреле 2023 г.</w:t>
            </w:r>
            <w:r w:rsidRPr="00A15C0C">
              <w:rPr>
                <w:iCs/>
                <w:sz w:val="22"/>
                <w:szCs w:val="22"/>
              </w:rPr>
              <w:t xml:space="preserve"> </w:t>
            </w:r>
            <w:r w:rsidRPr="00A15C0C">
              <w:rPr>
                <w:iCs/>
                <w:sz w:val="22"/>
                <w:szCs w:val="22"/>
              </w:rPr>
              <w:t>(2-й квартал).</w:t>
            </w:r>
          </w:p>
        </w:tc>
      </w:tr>
    </w:tbl>
    <w:p w:rsidR="00A15C0C" w:rsidRDefault="00A15C0C" w:rsidP="00A66516">
      <w:pPr>
        <w:jc w:val="both"/>
        <w:rPr>
          <w:b/>
        </w:rPr>
      </w:pPr>
    </w:p>
    <w:p w:rsidR="00A15C0C" w:rsidRDefault="00A15C0C" w:rsidP="00A66516">
      <w:pPr>
        <w:jc w:val="both"/>
        <w:rPr>
          <w:b/>
        </w:rPr>
      </w:pPr>
    </w:p>
    <w:p w:rsidR="00A66516" w:rsidRPr="00206475" w:rsidRDefault="00A66516" w:rsidP="00A66516">
      <w:pPr>
        <w:jc w:val="both"/>
        <w:rPr>
          <w:b/>
        </w:rPr>
      </w:pPr>
      <w:r w:rsidRPr="00206475">
        <w:rPr>
          <w:b/>
        </w:rPr>
        <w:t xml:space="preserve">Ответственный </w:t>
      </w:r>
      <w:proofErr w:type="gramStart"/>
      <w:r w:rsidRPr="00206475">
        <w:rPr>
          <w:b/>
        </w:rPr>
        <w:t xml:space="preserve">исполнитель:   </w:t>
      </w:r>
      <w:proofErr w:type="gramEnd"/>
      <w:r w:rsidRPr="00206475">
        <w:rPr>
          <w:b/>
        </w:rPr>
        <w:t xml:space="preserve">                 </w:t>
      </w:r>
      <w:r w:rsidRPr="00206475">
        <w:rPr>
          <w:u w:val="single"/>
        </w:rPr>
        <w:t>Нагина О.Н.</w:t>
      </w:r>
      <w:r w:rsidRPr="00206475">
        <w:rPr>
          <w:b/>
        </w:rPr>
        <w:t xml:space="preserve">                                                            </w:t>
      </w:r>
      <w:r>
        <w:rPr>
          <w:u w:val="single"/>
        </w:rPr>
        <w:t>2</w:t>
      </w:r>
      <w:r w:rsidR="005B5BC9">
        <w:rPr>
          <w:u w:val="single"/>
        </w:rPr>
        <w:t>8</w:t>
      </w:r>
      <w:r w:rsidRPr="00206475">
        <w:rPr>
          <w:u w:val="single"/>
        </w:rPr>
        <w:t>.04.2022 г.</w:t>
      </w:r>
      <w:r w:rsidRPr="00206475">
        <w:rPr>
          <w:b/>
        </w:rPr>
        <w:t xml:space="preserve">                                 </w:t>
      </w:r>
    </w:p>
    <w:p w:rsidR="00A66516" w:rsidRPr="009B3C4E" w:rsidRDefault="00A66516" w:rsidP="00A66516">
      <w:pPr>
        <w:spacing w:after="200"/>
        <w:jc w:val="both"/>
        <w:rPr>
          <w:rFonts w:ascii="Calibri" w:eastAsia="Calibri" w:hAnsi="Calibri"/>
          <w:i/>
          <w:sz w:val="16"/>
          <w:szCs w:val="16"/>
          <w:lang w:eastAsia="en-US"/>
        </w:rPr>
      </w:pPr>
      <w:r w:rsidRPr="00206475">
        <w:rPr>
          <w:b/>
        </w:rPr>
        <w:t xml:space="preserve">                                              </w:t>
      </w:r>
      <w:r>
        <w:rPr>
          <w:b/>
        </w:rPr>
        <w:t xml:space="preserve">                      </w:t>
      </w:r>
      <w:r w:rsidR="005B5BC9">
        <w:rPr>
          <w:b/>
        </w:rPr>
        <w:t xml:space="preserve">         </w:t>
      </w:r>
      <w:r w:rsidRPr="009B3C4E">
        <w:rPr>
          <w:i/>
          <w:sz w:val="16"/>
          <w:szCs w:val="16"/>
        </w:rPr>
        <w:t xml:space="preserve">Фамилия И.О. </w:t>
      </w:r>
      <w:r w:rsidRPr="00206475">
        <w:rPr>
          <w:i/>
        </w:rPr>
        <w:t xml:space="preserve">                                      </w:t>
      </w:r>
      <w:r>
        <w:rPr>
          <w:i/>
        </w:rPr>
        <w:t xml:space="preserve">                             </w:t>
      </w:r>
      <w:r w:rsidRPr="009B3C4E">
        <w:rPr>
          <w:i/>
          <w:sz w:val="16"/>
          <w:szCs w:val="16"/>
        </w:rPr>
        <w:t xml:space="preserve">дата                                                                           </w:t>
      </w:r>
    </w:p>
    <w:p w:rsidR="003F6D9E" w:rsidRDefault="003F6D9E" w:rsidP="00A66516">
      <w:pPr>
        <w:jc w:val="right"/>
      </w:pPr>
    </w:p>
    <w:sectPr w:rsidR="003F6D9E" w:rsidSect="003F48EE">
      <w:footerReference w:type="default" r:id="rId7"/>
      <w:pgSz w:w="16838" w:h="11906" w:orient="landscape"/>
      <w:pgMar w:top="567" w:right="567" w:bottom="284" w:left="56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48EE" w:rsidRDefault="003F48EE" w:rsidP="003F48EE">
      <w:r>
        <w:separator/>
      </w:r>
    </w:p>
  </w:endnote>
  <w:endnote w:type="continuationSeparator" w:id="0">
    <w:p w:rsidR="003F48EE" w:rsidRDefault="003F48EE" w:rsidP="003F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080433"/>
      <w:docPartObj>
        <w:docPartGallery w:val="Page Numbers (Bottom of Page)"/>
        <w:docPartUnique/>
      </w:docPartObj>
    </w:sdtPr>
    <w:sdtEndPr>
      <w:rPr>
        <w:sz w:val="20"/>
        <w:szCs w:val="20"/>
      </w:rPr>
    </w:sdtEndPr>
    <w:sdtContent>
      <w:p w:rsidR="003F48EE" w:rsidRPr="003F48EE" w:rsidRDefault="003F48EE">
        <w:pPr>
          <w:pStyle w:val="a9"/>
          <w:jc w:val="right"/>
          <w:rPr>
            <w:sz w:val="20"/>
            <w:szCs w:val="20"/>
          </w:rPr>
        </w:pPr>
        <w:r w:rsidRPr="003F48EE">
          <w:rPr>
            <w:sz w:val="20"/>
            <w:szCs w:val="20"/>
          </w:rPr>
          <w:fldChar w:fldCharType="begin"/>
        </w:r>
        <w:r w:rsidRPr="003F48EE">
          <w:rPr>
            <w:sz w:val="20"/>
            <w:szCs w:val="20"/>
          </w:rPr>
          <w:instrText>PAGE   \* MERGEFORMAT</w:instrText>
        </w:r>
        <w:r w:rsidRPr="003F48EE">
          <w:rPr>
            <w:sz w:val="20"/>
            <w:szCs w:val="20"/>
          </w:rPr>
          <w:fldChar w:fldCharType="separate"/>
        </w:r>
        <w:r w:rsidRPr="003F48EE">
          <w:rPr>
            <w:sz w:val="20"/>
            <w:szCs w:val="20"/>
          </w:rPr>
          <w:t>2</w:t>
        </w:r>
        <w:r w:rsidRPr="003F48EE">
          <w:rPr>
            <w:sz w:val="20"/>
            <w:szCs w:val="20"/>
          </w:rPr>
          <w:fldChar w:fldCharType="end"/>
        </w:r>
      </w:p>
    </w:sdtContent>
  </w:sdt>
  <w:p w:rsidR="003F48EE" w:rsidRDefault="003F48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48EE" w:rsidRDefault="003F48EE" w:rsidP="003F48EE">
      <w:r>
        <w:separator/>
      </w:r>
    </w:p>
  </w:footnote>
  <w:footnote w:type="continuationSeparator" w:id="0">
    <w:p w:rsidR="003F48EE" w:rsidRDefault="003F48EE" w:rsidP="003F4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0FB"/>
    <w:multiLevelType w:val="hybridMultilevel"/>
    <w:tmpl w:val="254AF012"/>
    <w:lvl w:ilvl="0" w:tplc="741255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D5402BF"/>
    <w:multiLevelType w:val="hybridMultilevel"/>
    <w:tmpl w:val="D3E6D9E4"/>
    <w:lvl w:ilvl="0" w:tplc="A2CCF1F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9253DE"/>
    <w:multiLevelType w:val="hybridMultilevel"/>
    <w:tmpl w:val="07D020C2"/>
    <w:lvl w:ilvl="0" w:tplc="033EC3D4">
      <w:start w:val="1"/>
      <w:numFmt w:val="decimal"/>
      <w:lvlText w:val="%1."/>
      <w:lvlJc w:val="left"/>
      <w:pPr>
        <w:ind w:left="720" w:hanging="36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4721B"/>
    <w:multiLevelType w:val="hybridMultilevel"/>
    <w:tmpl w:val="F8B4BEB8"/>
    <w:lvl w:ilvl="0" w:tplc="EC0AE0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C120583"/>
    <w:multiLevelType w:val="hybridMultilevel"/>
    <w:tmpl w:val="421CB8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902611"/>
    <w:multiLevelType w:val="hybridMultilevel"/>
    <w:tmpl w:val="3B8CC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74639D"/>
    <w:multiLevelType w:val="hybridMultilevel"/>
    <w:tmpl w:val="C4629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DF5BFB"/>
    <w:multiLevelType w:val="hybridMultilevel"/>
    <w:tmpl w:val="86087324"/>
    <w:lvl w:ilvl="0" w:tplc="B9EE56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58326A"/>
    <w:multiLevelType w:val="hybridMultilevel"/>
    <w:tmpl w:val="B5589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0966BD"/>
    <w:multiLevelType w:val="hybridMultilevel"/>
    <w:tmpl w:val="408EE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496CC6"/>
    <w:multiLevelType w:val="hybridMultilevel"/>
    <w:tmpl w:val="120A4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601F0F"/>
    <w:multiLevelType w:val="hybridMultilevel"/>
    <w:tmpl w:val="475AC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FF56DD"/>
    <w:multiLevelType w:val="hybridMultilevel"/>
    <w:tmpl w:val="4E489F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7512003"/>
    <w:multiLevelType w:val="hybridMultilevel"/>
    <w:tmpl w:val="D5942208"/>
    <w:lvl w:ilvl="0" w:tplc="12A221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B315733"/>
    <w:multiLevelType w:val="hybridMultilevel"/>
    <w:tmpl w:val="4AE46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14223052">
    <w:abstractNumId w:val="1"/>
  </w:num>
  <w:num w:numId="2" w16cid:durableId="1388337659">
    <w:abstractNumId w:val="2"/>
  </w:num>
  <w:num w:numId="3" w16cid:durableId="1153639810">
    <w:abstractNumId w:val="8"/>
  </w:num>
  <w:num w:numId="4" w16cid:durableId="243075748">
    <w:abstractNumId w:val="9"/>
  </w:num>
  <w:num w:numId="5" w16cid:durableId="841746578">
    <w:abstractNumId w:val="5"/>
  </w:num>
  <w:num w:numId="6" w16cid:durableId="1598253042">
    <w:abstractNumId w:val="11"/>
  </w:num>
  <w:num w:numId="7" w16cid:durableId="686716068">
    <w:abstractNumId w:val="12"/>
  </w:num>
  <w:num w:numId="8" w16cid:durableId="1134251948">
    <w:abstractNumId w:val="14"/>
  </w:num>
  <w:num w:numId="9" w16cid:durableId="1028871262">
    <w:abstractNumId w:val="7"/>
  </w:num>
  <w:num w:numId="10" w16cid:durableId="573199964">
    <w:abstractNumId w:val="6"/>
  </w:num>
  <w:num w:numId="11" w16cid:durableId="149828485">
    <w:abstractNumId w:val="4"/>
  </w:num>
  <w:num w:numId="12" w16cid:durableId="2088455609">
    <w:abstractNumId w:val="13"/>
  </w:num>
  <w:num w:numId="13" w16cid:durableId="1874921067">
    <w:abstractNumId w:val="3"/>
  </w:num>
  <w:num w:numId="14" w16cid:durableId="1813596512">
    <w:abstractNumId w:val="0"/>
  </w:num>
  <w:num w:numId="15" w16cid:durableId="6764698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25D"/>
    <w:rsid w:val="000003FA"/>
    <w:rsid w:val="000004D1"/>
    <w:rsid w:val="00001B76"/>
    <w:rsid w:val="000020BF"/>
    <w:rsid w:val="0000240E"/>
    <w:rsid w:val="00003348"/>
    <w:rsid w:val="00003B9D"/>
    <w:rsid w:val="00003E81"/>
    <w:rsid w:val="00003F09"/>
    <w:rsid w:val="00003F4F"/>
    <w:rsid w:val="00004BE4"/>
    <w:rsid w:val="000050BE"/>
    <w:rsid w:val="00005F30"/>
    <w:rsid w:val="0000631A"/>
    <w:rsid w:val="000069AB"/>
    <w:rsid w:val="00006CDB"/>
    <w:rsid w:val="00006EC5"/>
    <w:rsid w:val="000100FE"/>
    <w:rsid w:val="000108E8"/>
    <w:rsid w:val="000114A0"/>
    <w:rsid w:val="00011C05"/>
    <w:rsid w:val="000132D9"/>
    <w:rsid w:val="00013DA3"/>
    <w:rsid w:val="000142A3"/>
    <w:rsid w:val="000145BD"/>
    <w:rsid w:val="00015230"/>
    <w:rsid w:val="0001564A"/>
    <w:rsid w:val="0001568D"/>
    <w:rsid w:val="00015BEF"/>
    <w:rsid w:val="00016205"/>
    <w:rsid w:val="000169AC"/>
    <w:rsid w:val="00017314"/>
    <w:rsid w:val="00017A80"/>
    <w:rsid w:val="00020107"/>
    <w:rsid w:val="0002012E"/>
    <w:rsid w:val="00021019"/>
    <w:rsid w:val="00021568"/>
    <w:rsid w:val="000220BA"/>
    <w:rsid w:val="0002457F"/>
    <w:rsid w:val="000255C9"/>
    <w:rsid w:val="00026493"/>
    <w:rsid w:val="000264FA"/>
    <w:rsid w:val="0002661D"/>
    <w:rsid w:val="00026801"/>
    <w:rsid w:val="00026967"/>
    <w:rsid w:val="0002751D"/>
    <w:rsid w:val="000275DB"/>
    <w:rsid w:val="0002786D"/>
    <w:rsid w:val="00030190"/>
    <w:rsid w:val="00030859"/>
    <w:rsid w:val="000314B4"/>
    <w:rsid w:val="00031C62"/>
    <w:rsid w:val="00031C9E"/>
    <w:rsid w:val="00031F77"/>
    <w:rsid w:val="00033037"/>
    <w:rsid w:val="00033BE8"/>
    <w:rsid w:val="00033C48"/>
    <w:rsid w:val="00033F4D"/>
    <w:rsid w:val="000340C0"/>
    <w:rsid w:val="0003544F"/>
    <w:rsid w:val="00035DB8"/>
    <w:rsid w:val="00036826"/>
    <w:rsid w:val="00036D41"/>
    <w:rsid w:val="00037539"/>
    <w:rsid w:val="000377A8"/>
    <w:rsid w:val="00037ED0"/>
    <w:rsid w:val="00041779"/>
    <w:rsid w:val="00041BF6"/>
    <w:rsid w:val="00042173"/>
    <w:rsid w:val="00042CF5"/>
    <w:rsid w:val="00043142"/>
    <w:rsid w:val="00043D8C"/>
    <w:rsid w:val="000450A4"/>
    <w:rsid w:val="0004533E"/>
    <w:rsid w:val="0004693B"/>
    <w:rsid w:val="00046B36"/>
    <w:rsid w:val="000470B1"/>
    <w:rsid w:val="0004787B"/>
    <w:rsid w:val="000531B5"/>
    <w:rsid w:val="00053274"/>
    <w:rsid w:val="000533A4"/>
    <w:rsid w:val="000537A7"/>
    <w:rsid w:val="00053835"/>
    <w:rsid w:val="00053BCE"/>
    <w:rsid w:val="000548A1"/>
    <w:rsid w:val="00055BD5"/>
    <w:rsid w:val="000562F5"/>
    <w:rsid w:val="00057A5B"/>
    <w:rsid w:val="000617FF"/>
    <w:rsid w:val="00061C14"/>
    <w:rsid w:val="0006251F"/>
    <w:rsid w:val="0006299C"/>
    <w:rsid w:val="00062FE2"/>
    <w:rsid w:val="0006389A"/>
    <w:rsid w:val="000649FB"/>
    <w:rsid w:val="00064B94"/>
    <w:rsid w:val="00064C94"/>
    <w:rsid w:val="000650FC"/>
    <w:rsid w:val="0006534C"/>
    <w:rsid w:val="0006567F"/>
    <w:rsid w:val="00066B94"/>
    <w:rsid w:val="00067108"/>
    <w:rsid w:val="00067D49"/>
    <w:rsid w:val="00070C9C"/>
    <w:rsid w:val="00071905"/>
    <w:rsid w:val="0007270A"/>
    <w:rsid w:val="000727DB"/>
    <w:rsid w:val="00072A10"/>
    <w:rsid w:val="00072F78"/>
    <w:rsid w:val="00074423"/>
    <w:rsid w:val="00074E4B"/>
    <w:rsid w:val="00075070"/>
    <w:rsid w:val="0007572D"/>
    <w:rsid w:val="00076006"/>
    <w:rsid w:val="0007698E"/>
    <w:rsid w:val="000774B9"/>
    <w:rsid w:val="000778B0"/>
    <w:rsid w:val="000779D3"/>
    <w:rsid w:val="00077D41"/>
    <w:rsid w:val="00080B41"/>
    <w:rsid w:val="0008134D"/>
    <w:rsid w:val="00081384"/>
    <w:rsid w:val="000822EE"/>
    <w:rsid w:val="00082865"/>
    <w:rsid w:val="00082B1B"/>
    <w:rsid w:val="00082C8E"/>
    <w:rsid w:val="00083265"/>
    <w:rsid w:val="00084C7B"/>
    <w:rsid w:val="00086736"/>
    <w:rsid w:val="00086EF3"/>
    <w:rsid w:val="000873FF"/>
    <w:rsid w:val="00087E2D"/>
    <w:rsid w:val="00087EA1"/>
    <w:rsid w:val="00087FB5"/>
    <w:rsid w:val="00090A0A"/>
    <w:rsid w:val="00090E21"/>
    <w:rsid w:val="00091AEC"/>
    <w:rsid w:val="00091CF5"/>
    <w:rsid w:val="00091D5F"/>
    <w:rsid w:val="00092A9E"/>
    <w:rsid w:val="00092C5E"/>
    <w:rsid w:val="00093596"/>
    <w:rsid w:val="00093635"/>
    <w:rsid w:val="0009434D"/>
    <w:rsid w:val="000943EF"/>
    <w:rsid w:val="000944F8"/>
    <w:rsid w:val="0009595E"/>
    <w:rsid w:val="00095D6D"/>
    <w:rsid w:val="000967A4"/>
    <w:rsid w:val="00096B21"/>
    <w:rsid w:val="00097515"/>
    <w:rsid w:val="0009798A"/>
    <w:rsid w:val="00097A25"/>
    <w:rsid w:val="000A020C"/>
    <w:rsid w:val="000A025A"/>
    <w:rsid w:val="000A061C"/>
    <w:rsid w:val="000A1394"/>
    <w:rsid w:val="000A21DE"/>
    <w:rsid w:val="000A2C11"/>
    <w:rsid w:val="000A3582"/>
    <w:rsid w:val="000A3A1F"/>
    <w:rsid w:val="000A3AC1"/>
    <w:rsid w:val="000A46EA"/>
    <w:rsid w:val="000A47EB"/>
    <w:rsid w:val="000A4918"/>
    <w:rsid w:val="000A5E84"/>
    <w:rsid w:val="000A6FE8"/>
    <w:rsid w:val="000A7035"/>
    <w:rsid w:val="000A745E"/>
    <w:rsid w:val="000B0032"/>
    <w:rsid w:val="000B0DFC"/>
    <w:rsid w:val="000B138C"/>
    <w:rsid w:val="000B143D"/>
    <w:rsid w:val="000B163E"/>
    <w:rsid w:val="000B18E0"/>
    <w:rsid w:val="000B1F4C"/>
    <w:rsid w:val="000B24A7"/>
    <w:rsid w:val="000B263C"/>
    <w:rsid w:val="000B268B"/>
    <w:rsid w:val="000B2DEB"/>
    <w:rsid w:val="000B39B2"/>
    <w:rsid w:val="000B3DB8"/>
    <w:rsid w:val="000B3E75"/>
    <w:rsid w:val="000B4BF9"/>
    <w:rsid w:val="000B5289"/>
    <w:rsid w:val="000B5D8B"/>
    <w:rsid w:val="000B605E"/>
    <w:rsid w:val="000B6621"/>
    <w:rsid w:val="000B6A33"/>
    <w:rsid w:val="000B6A45"/>
    <w:rsid w:val="000B6C92"/>
    <w:rsid w:val="000B72B7"/>
    <w:rsid w:val="000B74E6"/>
    <w:rsid w:val="000B7D2B"/>
    <w:rsid w:val="000C10BC"/>
    <w:rsid w:val="000C1DB4"/>
    <w:rsid w:val="000C21F4"/>
    <w:rsid w:val="000C2B67"/>
    <w:rsid w:val="000C3C6C"/>
    <w:rsid w:val="000C4808"/>
    <w:rsid w:val="000C4B34"/>
    <w:rsid w:val="000C4B4A"/>
    <w:rsid w:val="000C5CB2"/>
    <w:rsid w:val="000C6E93"/>
    <w:rsid w:val="000C7EE7"/>
    <w:rsid w:val="000D0AAC"/>
    <w:rsid w:val="000D2430"/>
    <w:rsid w:val="000D2AE5"/>
    <w:rsid w:val="000D3ACA"/>
    <w:rsid w:val="000D3E74"/>
    <w:rsid w:val="000D4542"/>
    <w:rsid w:val="000D45C9"/>
    <w:rsid w:val="000D6398"/>
    <w:rsid w:val="000D6CA8"/>
    <w:rsid w:val="000D7278"/>
    <w:rsid w:val="000D7988"/>
    <w:rsid w:val="000D7C3F"/>
    <w:rsid w:val="000E0A44"/>
    <w:rsid w:val="000E0DE1"/>
    <w:rsid w:val="000E0F26"/>
    <w:rsid w:val="000E0FB0"/>
    <w:rsid w:val="000E125C"/>
    <w:rsid w:val="000E23A8"/>
    <w:rsid w:val="000E284A"/>
    <w:rsid w:val="000E2C95"/>
    <w:rsid w:val="000E3140"/>
    <w:rsid w:val="000E3A07"/>
    <w:rsid w:val="000E3A33"/>
    <w:rsid w:val="000E4300"/>
    <w:rsid w:val="000E4384"/>
    <w:rsid w:val="000E516D"/>
    <w:rsid w:val="000E51B9"/>
    <w:rsid w:val="000E5208"/>
    <w:rsid w:val="000E5844"/>
    <w:rsid w:val="000E64CE"/>
    <w:rsid w:val="000F130E"/>
    <w:rsid w:val="000F1439"/>
    <w:rsid w:val="000F1759"/>
    <w:rsid w:val="000F2046"/>
    <w:rsid w:val="000F224A"/>
    <w:rsid w:val="000F2494"/>
    <w:rsid w:val="000F26CA"/>
    <w:rsid w:val="000F2A57"/>
    <w:rsid w:val="000F3925"/>
    <w:rsid w:val="000F5539"/>
    <w:rsid w:val="000F5C35"/>
    <w:rsid w:val="000F5FC6"/>
    <w:rsid w:val="000F610A"/>
    <w:rsid w:val="000F6386"/>
    <w:rsid w:val="000F72CC"/>
    <w:rsid w:val="0010021F"/>
    <w:rsid w:val="0010068F"/>
    <w:rsid w:val="00100A29"/>
    <w:rsid w:val="00100E4F"/>
    <w:rsid w:val="0010174F"/>
    <w:rsid w:val="0010178D"/>
    <w:rsid w:val="00101A87"/>
    <w:rsid w:val="001020B1"/>
    <w:rsid w:val="00102EC4"/>
    <w:rsid w:val="0010482C"/>
    <w:rsid w:val="00104A71"/>
    <w:rsid w:val="001063AD"/>
    <w:rsid w:val="00106BEA"/>
    <w:rsid w:val="0010772C"/>
    <w:rsid w:val="001106EB"/>
    <w:rsid w:val="001107D6"/>
    <w:rsid w:val="0011191E"/>
    <w:rsid w:val="00112657"/>
    <w:rsid w:val="001128FF"/>
    <w:rsid w:val="0011363A"/>
    <w:rsid w:val="00113C90"/>
    <w:rsid w:val="001144F0"/>
    <w:rsid w:val="00114F2D"/>
    <w:rsid w:val="001156BD"/>
    <w:rsid w:val="0011653A"/>
    <w:rsid w:val="001171FE"/>
    <w:rsid w:val="0011776C"/>
    <w:rsid w:val="001177AE"/>
    <w:rsid w:val="001177B9"/>
    <w:rsid w:val="00117F58"/>
    <w:rsid w:val="001220F2"/>
    <w:rsid w:val="00122717"/>
    <w:rsid w:val="001228CB"/>
    <w:rsid w:val="001231EB"/>
    <w:rsid w:val="0012360C"/>
    <w:rsid w:val="00123842"/>
    <w:rsid w:val="00123C20"/>
    <w:rsid w:val="0012410A"/>
    <w:rsid w:val="001263DF"/>
    <w:rsid w:val="00126423"/>
    <w:rsid w:val="001265BD"/>
    <w:rsid w:val="0012734F"/>
    <w:rsid w:val="001301AC"/>
    <w:rsid w:val="0013337B"/>
    <w:rsid w:val="00133894"/>
    <w:rsid w:val="0013436D"/>
    <w:rsid w:val="00134E14"/>
    <w:rsid w:val="001350D0"/>
    <w:rsid w:val="0013534A"/>
    <w:rsid w:val="001361B4"/>
    <w:rsid w:val="001361F8"/>
    <w:rsid w:val="00136CF9"/>
    <w:rsid w:val="00137DD5"/>
    <w:rsid w:val="001410BD"/>
    <w:rsid w:val="00142B5E"/>
    <w:rsid w:val="00142F55"/>
    <w:rsid w:val="00143CEA"/>
    <w:rsid w:val="001440AD"/>
    <w:rsid w:val="001444A5"/>
    <w:rsid w:val="00144C4B"/>
    <w:rsid w:val="00145026"/>
    <w:rsid w:val="00145290"/>
    <w:rsid w:val="001461A1"/>
    <w:rsid w:val="00151945"/>
    <w:rsid w:val="00151A3F"/>
    <w:rsid w:val="00151A87"/>
    <w:rsid w:val="00151EC7"/>
    <w:rsid w:val="001520E6"/>
    <w:rsid w:val="001526F1"/>
    <w:rsid w:val="001530AD"/>
    <w:rsid w:val="001532B8"/>
    <w:rsid w:val="00153AB0"/>
    <w:rsid w:val="0015453E"/>
    <w:rsid w:val="001562E8"/>
    <w:rsid w:val="001603C0"/>
    <w:rsid w:val="00160581"/>
    <w:rsid w:val="00160EB6"/>
    <w:rsid w:val="00162A54"/>
    <w:rsid w:val="00164C75"/>
    <w:rsid w:val="00164EB6"/>
    <w:rsid w:val="00165694"/>
    <w:rsid w:val="001663AB"/>
    <w:rsid w:val="00166563"/>
    <w:rsid w:val="00167210"/>
    <w:rsid w:val="00167658"/>
    <w:rsid w:val="0016768B"/>
    <w:rsid w:val="0017029F"/>
    <w:rsid w:val="001708D1"/>
    <w:rsid w:val="00170A46"/>
    <w:rsid w:val="00171E67"/>
    <w:rsid w:val="0017256B"/>
    <w:rsid w:val="00172E37"/>
    <w:rsid w:val="00173227"/>
    <w:rsid w:val="0017331C"/>
    <w:rsid w:val="0017363E"/>
    <w:rsid w:val="00173650"/>
    <w:rsid w:val="00174062"/>
    <w:rsid w:val="001740AC"/>
    <w:rsid w:val="00174146"/>
    <w:rsid w:val="00174688"/>
    <w:rsid w:val="00175A11"/>
    <w:rsid w:val="00175FF5"/>
    <w:rsid w:val="0017606E"/>
    <w:rsid w:val="001771E0"/>
    <w:rsid w:val="0017767F"/>
    <w:rsid w:val="0018084B"/>
    <w:rsid w:val="0018085F"/>
    <w:rsid w:val="00180D77"/>
    <w:rsid w:val="00181194"/>
    <w:rsid w:val="0018127F"/>
    <w:rsid w:val="00181DA2"/>
    <w:rsid w:val="00182550"/>
    <w:rsid w:val="00183088"/>
    <w:rsid w:val="00183248"/>
    <w:rsid w:val="001832A8"/>
    <w:rsid w:val="00183489"/>
    <w:rsid w:val="0018422F"/>
    <w:rsid w:val="00185B9F"/>
    <w:rsid w:val="00185BE0"/>
    <w:rsid w:val="00185D6E"/>
    <w:rsid w:val="0018751B"/>
    <w:rsid w:val="001875EC"/>
    <w:rsid w:val="001905DD"/>
    <w:rsid w:val="00190A58"/>
    <w:rsid w:val="00190AA6"/>
    <w:rsid w:val="00190E8B"/>
    <w:rsid w:val="00191227"/>
    <w:rsid w:val="00191891"/>
    <w:rsid w:val="00192233"/>
    <w:rsid w:val="00192274"/>
    <w:rsid w:val="00192492"/>
    <w:rsid w:val="0019257B"/>
    <w:rsid w:val="00194191"/>
    <w:rsid w:val="001944A5"/>
    <w:rsid w:val="00194BF3"/>
    <w:rsid w:val="00194E8B"/>
    <w:rsid w:val="0019561E"/>
    <w:rsid w:val="00195BB0"/>
    <w:rsid w:val="00196164"/>
    <w:rsid w:val="00196D30"/>
    <w:rsid w:val="00196DD0"/>
    <w:rsid w:val="0019798F"/>
    <w:rsid w:val="001979D2"/>
    <w:rsid w:val="00197F40"/>
    <w:rsid w:val="001A071F"/>
    <w:rsid w:val="001A0F67"/>
    <w:rsid w:val="001A3658"/>
    <w:rsid w:val="001A39CE"/>
    <w:rsid w:val="001A47B6"/>
    <w:rsid w:val="001A4AB4"/>
    <w:rsid w:val="001A51DD"/>
    <w:rsid w:val="001A56AA"/>
    <w:rsid w:val="001A7379"/>
    <w:rsid w:val="001B014D"/>
    <w:rsid w:val="001B2730"/>
    <w:rsid w:val="001B399D"/>
    <w:rsid w:val="001B423E"/>
    <w:rsid w:val="001B4673"/>
    <w:rsid w:val="001B46A5"/>
    <w:rsid w:val="001B57BB"/>
    <w:rsid w:val="001B58A5"/>
    <w:rsid w:val="001B5EF4"/>
    <w:rsid w:val="001B68F5"/>
    <w:rsid w:val="001B71B1"/>
    <w:rsid w:val="001B7767"/>
    <w:rsid w:val="001C010D"/>
    <w:rsid w:val="001C01D2"/>
    <w:rsid w:val="001C029F"/>
    <w:rsid w:val="001C06C4"/>
    <w:rsid w:val="001C06CC"/>
    <w:rsid w:val="001C0A1A"/>
    <w:rsid w:val="001C16F9"/>
    <w:rsid w:val="001C235A"/>
    <w:rsid w:val="001C2801"/>
    <w:rsid w:val="001C2908"/>
    <w:rsid w:val="001C32FB"/>
    <w:rsid w:val="001C3631"/>
    <w:rsid w:val="001C3B49"/>
    <w:rsid w:val="001C3CF2"/>
    <w:rsid w:val="001C46EA"/>
    <w:rsid w:val="001C52E3"/>
    <w:rsid w:val="001C6F50"/>
    <w:rsid w:val="001C7300"/>
    <w:rsid w:val="001D031A"/>
    <w:rsid w:val="001D0589"/>
    <w:rsid w:val="001D08B7"/>
    <w:rsid w:val="001D08CB"/>
    <w:rsid w:val="001D1530"/>
    <w:rsid w:val="001D1544"/>
    <w:rsid w:val="001D1C82"/>
    <w:rsid w:val="001D26AC"/>
    <w:rsid w:val="001D29B6"/>
    <w:rsid w:val="001D2DC6"/>
    <w:rsid w:val="001D3102"/>
    <w:rsid w:val="001D5441"/>
    <w:rsid w:val="001D547F"/>
    <w:rsid w:val="001D5B67"/>
    <w:rsid w:val="001D5B81"/>
    <w:rsid w:val="001D5FED"/>
    <w:rsid w:val="001D607C"/>
    <w:rsid w:val="001D66A3"/>
    <w:rsid w:val="001D76B6"/>
    <w:rsid w:val="001E021E"/>
    <w:rsid w:val="001E0697"/>
    <w:rsid w:val="001E0896"/>
    <w:rsid w:val="001E0A73"/>
    <w:rsid w:val="001E0AD1"/>
    <w:rsid w:val="001E19A9"/>
    <w:rsid w:val="001E19D2"/>
    <w:rsid w:val="001E1ADB"/>
    <w:rsid w:val="001E1B0E"/>
    <w:rsid w:val="001E206F"/>
    <w:rsid w:val="001E2792"/>
    <w:rsid w:val="001E2AB9"/>
    <w:rsid w:val="001E2CC3"/>
    <w:rsid w:val="001E3B2F"/>
    <w:rsid w:val="001E50FB"/>
    <w:rsid w:val="001E5D1C"/>
    <w:rsid w:val="001E5D9A"/>
    <w:rsid w:val="001E645E"/>
    <w:rsid w:val="001E6B1A"/>
    <w:rsid w:val="001E6E0E"/>
    <w:rsid w:val="001E6E6A"/>
    <w:rsid w:val="001E7268"/>
    <w:rsid w:val="001E765A"/>
    <w:rsid w:val="001E7D58"/>
    <w:rsid w:val="001F01DC"/>
    <w:rsid w:val="001F12C4"/>
    <w:rsid w:val="001F12CA"/>
    <w:rsid w:val="001F141E"/>
    <w:rsid w:val="001F1713"/>
    <w:rsid w:val="001F1A6D"/>
    <w:rsid w:val="001F213E"/>
    <w:rsid w:val="001F2A4D"/>
    <w:rsid w:val="001F2D12"/>
    <w:rsid w:val="001F31C6"/>
    <w:rsid w:val="001F321F"/>
    <w:rsid w:val="001F4508"/>
    <w:rsid w:val="001F5022"/>
    <w:rsid w:val="001F503B"/>
    <w:rsid w:val="001F52F5"/>
    <w:rsid w:val="001F53DD"/>
    <w:rsid w:val="001F57C2"/>
    <w:rsid w:val="001F6250"/>
    <w:rsid w:val="001F7654"/>
    <w:rsid w:val="00200C89"/>
    <w:rsid w:val="00201002"/>
    <w:rsid w:val="002011B4"/>
    <w:rsid w:val="00201BA4"/>
    <w:rsid w:val="00203080"/>
    <w:rsid w:val="00204BCC"/>
    <w:rsid w:val="00205DC1"/>
    <w:rsid w:val="0020665A"/>
    <w:rsid w:val="002070A2"/>
    <w:rsid w:val="002070CE"/>
    <w:rsid w:val="00207557"/>
    <w:rsid w:val="0020757B"/>
    <w:rsid w:val="00207654"/>
    <w:rsid w:val="00207BD8"/>
    <w:rsid w:val="0021146C"/>
    <w:rsid w:val="00211B5A"/>
    <w:rsid w:val="0021367F"/>
    <w:rsid w:val="00213690"/>
    <w:rsid w:val="00214343"/>
    <w:rsid w:val="002144B5"/>
    <w:rsid w:val="00214840"/>
    <w:rsid w:val="00215FB5"/>
    <w:rsid w:val="0021668F"/>
    <w:rsid w:val="00216C07"/>
    <w:rsid w:val="00216C3B"/>
    <w:rsid w:val="0021799D"/>
    <w:rsid w:val="00217AA5"/>
    <w:rsid w:val="0022175D"/>
    <w:rsid w:val="00221F29"/>
    <w:rsid w:val="00223054"/>
    <w:rsid w:val="0022349C"/>
    <w:rsid w:val="00223908"/>
    <w:rsid w:val="00223CC2"/>
    <w:rsid w:val="002240A6"/>
    <w:rsid w:val="002243C8"/>
    <w:rsid w:val="002244BD"/>
    <w:rsid w:val="00224AFA"/>
    <w:rsid w:val="00226229"/>
    <w:rsid w:val="00227493"/>
    <w:rsid w:val="00227B51"/>
    <w:rsid w:val="0023020A"/>
    <w:rsid w:val="0023093F"/>
    <w:rsid w:val="00231B05"/>
    <w:rsid w:val="00232CBC"/>
    <w:rsid w:val="002331A0"/>
    <w:rsid w:val="00233873"/>
    <w:rsid w:val="002338ED"/>
    <w:rsid w:val="00233DBE"/>
    <w:rsid w:val="00234D72"/>
    <w:rsid w:val="00235AA2"/>
    <w:rsid w:val="00236D8D"/>
    <w:rsid w:val="00236F30"/>
    <w:rsid w:val="002378F0"/>
    <w:rsid w:val="00237A21"/>
    <w:rsid w:val="00237B00"/>
    <w:rsid w:val="00240EA4"/>
    <w:rsid w:val="002412E5"/>
    <w:rsid w:val="002413F4"/>
    <w:rsid w:val="00241458"/>
    <w:rsid w:val="00242362"/>
    <w:rsid w:val="002437C2"/>
    <w:rsid w:val="002454AA"/>
    <w:rsid w:val="00245D8F"/>
    <w:rsid w:val="00246400"/>
    <w:rsid w:val="002479FA"/>
    <w:rsid w:val="00247CE7"/>
    <w:rsid w:val="00247E37"/>
    <w:rsid w:val="00247FA7"/>
    <w:rsid w:val="00250D3D"/>
    <w:rsid w:val="00251366"/>
    <w:rsid w:val="00251CAB"/>
    <w:rsid w:val="002523E9"/>
    <w:rsid w:val="002525E1"/>
    <w:rsid w:val="00252889"/>
    <w:rsid w:val="00252D59"/>
    <w:rsid w:val="00253F45"/>
    <w:rsid w:val="00254171"/>
    <w:rsid w:val="0025433B"/>
    <w:rsid w:val="002543C5"/>
    <w:rsid w:val="0025541C"/>
    <w:rsid w:val="00255F4D"/>
    <w:rsid w:val="002560B5"/>
    <w:rsid w:val="00260E9E"/>
    <w:rsid w:val="0026182D"/>
    <w:rsid w:val="0026240E"/>
    <w:rsid w:val="00262A83"/>
    <w:rsid w:val="00262D55"/>
    <w:rsid w:val="00263C22"/>
    <w:rsid w:val="002644C7"/>
    <w:rsid w:val="0026484E"/>
    <w:rsid w:val="002648DD"/>
    <w:rsid w:val="00265872"/>
    <w:rsid w:val="00265CB1"/>
    <w:rsid w:val="002661D8"/>
    <w:rsid w:val="00266CC8"/>
    <w:rsid w:val="002674A1"/>
    <w:rsid w:val="00270B8C"/>
    <w:rsid w:val="00271DDC"/>
    <w:rsid w:val="00272544"/>
    <w:rsid w:val="00272684"/>
    <w:rsid w:val="002732E1"/>
    <w:rsid w:val="00273BD8"/>
    <w:rsid w:val="00273CBA"/>
    <w:rsid w:val="00273CD3"/>
    <w:rsid w:val="00273DC2"/>
    <w:rsid w:val="00273FB9"/>
    <w:rsid w:val="00275572"/>
    <w:rsid w:val="00276BFE"/>
    <w:rsid w:val="00276C4D"/>
    <w:rsid w:val="00276E42"/>
    <w:rsid w:val="00277030"/>
    <w:rsid w:val="00280165"/>
    <w:rsid w:val="0028080A"/>
    <w:rsid w:val="00281463"/>
    <w:rsid w:val="00282428"/>
    <w:rsid w:val="00282C05"/>
    <w:rsid w:val="00283C21"/>
    <w:rsid w:val="002843E4"/>
    <w:rsid w:val="00284ADC"/>
    <w:rsid w:val="00284C40"/>
    <w:rsid w:val="00284E57"/>
    <w:rsid w:val="00285BEF"/>
    <w:rsid w:val="00286A4F"/>
    <w:rsid w:val="002871C6"/>
    <w:rsid w:val="0028768E"/>
    <w:rsid w:val="002877E8"/>
    <w:rsid w:val="00290454"/>
    <w:rsid w:val="00290C48"/>
    <w:rsid w:val="00291581"/>
    <w:rsid w:val="00291AE5"/>
    <w:rsid w:val="00291BBE"/>
    <w:rsid w:val="00291D17"/>
    <w:rsid w:val="00292386"/>
    <w:rsid w:val="00293197"/>
    <w:rsid w:val="0029422C"/>
    <w:rsid w:val="00294F43"/>
    <w:rsid w:val="002951C9"/>
    <w:rsid w:val="00296136"/>
    <w:rsid w:val="00296B8D"/>
    <w:rsid w:val="0029709C"/>
    <w:rsid w:val="002971E3"/>
    <w:rsid w:val="00297203"/>
    <w:rsid w:val="002A08AE"/>
    <w:rsid w:val="002A0B29"/>
    <w:rsid w:val="002A0C95"/>
    <w:rsid w:val="002A11F7"/>
    <w:rsid w:val="002A122A"/>
    <w:rsid w:val="002A136F"/>
    <w:rsid w:val="002A2553"/>
    <w:rsid w:val="002A2BEF"/>
    <w:rsid w:val="002A2E6F"/>
    <w:rsid w:val="002A3219"/>
    <w:rsid w:val="002A3EDD"/>
    <w:rsid w:val="002A4E21"/>
    <w:rsid w:val="002A593C"/>
    <w:rsid w:val="002A5D78"/>
    <w:rsid w:val="002A6796"/>
    <w:rsid w:val="002A6E50"/>
    <w:rsid w:val="002A7129"/>
    <w:rsid w:val="002A78B2"/>
    <w:rsid w:val="002A7C08"/>
    <w:rsid w:val="002B005F"/>
    <w:rsid w:val="002B04A8"/>
    <w:rsid w:val="002B05B9"/>
    <w:rsid w:val="002B0933"/>
    <w:rsid w:val="002B108C"/>
    <w:rsid w:val="002B116B"/>
    <w:rsid w:val="002B260C"/>
    <w:rsid w:val="002B2E06"/>
    <w:rsid w:val="002B3879"/>
    <w:rsid w:val="002B411C"/>
    <w:rsid w:val="002B4600"/>
    <w:rsid w:val="002B4E17"/>
    <w:rsid w:val="002B4F00"/>
    <w:rsid w:val="002B4F9A"/>
    <w:rsid w:val="002B593A"/>
    <w:rsid w:val="002B7CB7"/>
    <w:rsid w:val="002B7EFF"/>
    <w:rsid w:val="002C0CD4"/>
    <w:rsid w:val="002C1CC3"/>
    <w:rsid w:val="002C209C"/>
    <w:rsid w:val="002C2407"/>
    <w:rsid w:val="002C2D9E"/>
    <w:rsid w:val="002C2EB0"/>
    <w:rsid w:val="002C3716"/>
    <w:rsid w:val="002C3A75"/>
    <w:rsid w:val="002C3A79"/>
    <w:rsid w:val="002C3AD1"/>
    <w:rsid w:val="002C3BF6"/>
    <w:rsid w:val="002C40CB"/>
    <w:rsid w:val="002C42CE"/>
    <w:rsid w:val="002C51C9"/>
    <w:rsid w:val="002C574D"/>
    <w:rsid w:val="002C5BA3"/>
    <w:rsid w:val="002C5DF5"/>
    <w:rsid w:val="002C713B"/>
    <w:rsid w:val="002C7550"/>
    <w:rsid w:val="002C7633"/>
    <w:rsid w:val="002C7696"/>
    <w:rsid w:val="002C7A43"/>
    <w:rsid w:val="002C7D1C"/>
    <w:rsid w:val="002C7DEB"/>
    <w:rsid w:val="002D050B"/>
    <w:rsid w:val="002D0570"/>
    <w:rsid w:val="002D097A"/>
    <w:rsid w:val="002D0CE6"/>
    <w:rsid w:val="002D11BC"/>
    <w:rsid w:val="002D1621"/>
    <w:rsid w:val="002D1E79"/>
    <w:rsid w:val="002D2FD1"/>
    <w:rsid w:val="002D3E68"/>
    <w:rsid w:val="002D5236"/>
    <w:rsid w:val="002D5F3A"/>
    <w:rsid w:val="002D6266"/>
    <w:rsid w:val="002D68A6"/>
    <w:rsid w:val="002D7266"/>
    <w:rsid w:val="002D7538"/>
    <w:rsid w:val="002D7888"/>
    <w:rsid w:val="002E065F"/>
    <w:rsid w:val="002E06E2"/>
    <w:rsid w:val="002E1738"/>
    <w:rsid w:val="002E1B81"/>
    <w:rsid w:val="002E211F"/>
    <w:rsid w:val="002E268D"/>
    <w:rsid w:val="002E2FE8"/>
    <w:rsid w:val="002E317B"/>
    <w:rsid w:val="002E3312"/>
    <w:rsid w:val="002E44A8"/>
    <w:rsid w:val="002E45E4"/>
    <w:rsid w:val="002E4AA8"/>
    <w:rsid w:val="002E5A6A"/>
    <w:rsid w:val="002E5D02"/>
    <w:rsid w:val="002E639B"/>
    <w:rsid w:val="002E6A1A"/>
    <w:rsid w:val="002E72D2"/>
    <w:rsid w:val="002F122C"/>
    <w:rsid w:val="002F1370"/>
    <w:rsid w:val="002F139C"/>
    <w:rsid w:val="002F171C"/>
    <w:rsid w:val="002F1EAB"/>
    <w:rsid w:val="002F284C"/>
    <w:rsid w:val="002F28E0"/>
    <w:rsid w:val="002F3375"/>
    <w:rsid w:val="002F35AD"/>
    <w:rsid w:val="002F3CC0"/>
    <w:rsid w:val="002F458E"/>
    <w:rsid w:val="002F5150"/>
    <w:rsid w:val="002F5AB9"/>
    <w:rsid w:val="002F5D78"/>
    <w:rsid w:val="002F6088"/>
    <w:rsid w:val="002F6FB2"/>
    <w:rsid w:val="002F7E1C"/>
    <w:rsid w:val="003006E1"/>
    <w:rsid w:val="0030157F"/>
    <w:rsid w:val="00302DC5"/>
    <w:rsid w:val="003031C5"/>
    <w:rsid w:val="00303500"/>
    <w:rsid w:val="003037B4"/>
    <w:rsid w:val="00303C2C"/>
    <w:rsid w:val="003045DC"/>
    <w:rsid w:val="003048BB"/>
    <w:rsid w:val="00304900"/>
    <w:rsid w:val="00305974"/>
    <w:rsid w:val="00305E11"/>
    <w:rsid w:val="00305E27"/>
    <w:rsid w:val="0030722A"/>
    <w:rsid w:val="00307649"/>
    <w:rsid w:val="00307AEA"/>
    <w:rsid w:val="00307BAA"/>
    <w:rsid w:val="00307E64"/>
    <w:rsid w:val="003105BB"/>
    <w:rsid w:val="00310AAA"/>
    <w:rsid w:val="00311538"/>
    <w:rsid w:val="003116E9"/>
    <w:rsid w:val="00311B5A"/>
    <w:rsid w:val="0031499B"/>
    <w:rsid w:val="00314DD0"/>
    <w:rsid w:val="00315BA3"/>
    <w:rsid w:val="00316DDD"/>
    <w:rsid w:val="00317694"/>
    <w:rsid w:val="003206D3"/>
    <w:rsid w:val="00320D78"/>
    <w:rsid w:val="00321D48"/>
    <w:rsid w:val="0032397C"/>
    <w:rsid w:val="00324A1D"/>
    <w:rsid w:val="00324CA1"/>
    <w:rsid w:val="00325E2D"/>
    <w:rsid w:val="00325E46"/>
    <w:rsid w:val="00326D79"/>
    <w:rsid w:val="00330025"/>
    <w:rsid w:val="003302B6"/>
    <w:rsid w:val="003307AB"/>
    <w:rsid w:val="00330A2E"/>
    <w:rsid w:val="00330BBD"/>
    <w:rsid w:val="00331526"/>
    <w:rsid w:val="00331C0A"/>
    <w:rsid w:val="00332820"/>
    <w:rsid w:val="00333803"/>
    <w:rsid w:val="003344C1"/>
    <w:rsid w:val="003356E5"/>
    <w:rsid w:val="0033630F"/>
    <w:rsid w:val="00336681"/>
    <w:rsid w:val="0033692F"/>
    <w:rsid w:val="00337174"/>
    <w:rsid w:val="003377E8"/>
    <w:rsid w:val="00340217"/>
    <w:rsid w:val="00340274"/>
    <w:rsid w:val="00340438"/>
    <w:rsid w:val="00340F91"/>
    <w:rsid w:val="0034101D"/>
    <w:rsid w:val="00341186"/>
    <w:rsid w:val="00342523"/>
    <w:rsid w:val="00343288"/>
    <w:rsid w:val="0034334B"/>
    <w:rsid w:val="0034334E"/>
    <w:rsid w:val="00343769"/>
    <w:rsid w:val="00344341"/>
    <w:rsid w:val="00344C29"/>
    <w:rsid w:val="00345117"/>
    <w:rsid w:val="003455BA"/>
    <w:rsid w:val="00345950"/>
    <w:rsid w:val="00345FCB"/>
    <w:rsid w:val="00346014"/>
    <w:rsid w:val="00347232"/>
    <w:rsid w:val="0035196C"/>
    <w:rsid w:val="00351F9E"/>
    <w:rsid w:val="0035203E"/>
    <w:rsid w:val="003522CC"/>
    <w:rsid w:val="00353049"/>
    <w:rsid w:val="003530D1"/>
    <w:rsid w:val="00353CC0"/>
    <w:rsid w:val="00354525"/>
    <w:rsid w:val="00354739"/>
    <w:rsid w:val="00354BEA"/>
    <w:rsid w:val="00354FDB"/>
    <w:rsid w:val="00355C2F"/>
    <w:rsid w:val="00355C98"/>
    <w:rsid w:val="0035635B"/>
    <w:rsid w:val="003570D1"/>
    <w:rsid w:val="00357398"/>
    <w:rsid w:val="00357C77"/>
    <w:rsid w:val="00357F15"/>
    <w:rsid w:val="00357F90"/>
    <w:rsid w:val="00357F9D"/>
    <w:rsid w:val="0036080F"/>
    <w:rsid w:val="00360E6A"/>
    <w:rsid w:val="00362C71"/>
    <w:rsid w:val="00363C8B"/>
    <w:rsid w:val="00363CF1"/>
    <w:rsid w:val="00363E85"/>
    <w:rsid w:val="00365932"/>
    <w:rsid w:val="00365C0F"/>
    <w:rsid w:val="00366211"/>
    <w:rsid w:val="0036669F"/>
    <w:rsid w:val="003675FD"/>
    <w:rsid w:val="00367AB3"/>
    <w:rsid w:val="00367B54"/>
    <w:rsid w:val="00367F59"/>
    <w:rsid w:val="003708EB"/>
    <w:rsid w:val="0037099E"/>
    <w:rsid w:val="00370AF9"/>
    <w:rsid w:val="00371A3F"/>
    <w:rsid w:val="00371C57"/>
    <w:rsid w:val="00371FCD"/>
    <w:rsid w:val="0037202B"/>
    <w:rsid w:val="003722B6"/>
    <w:rsid w:val="00372600"/>
    <w:rsid w:val="0037260A"/>
    <w:rsid w:val="00372A30"/>
    <w:rsid w:val="00374C91"/>
    <w:rsid w:val="00374F01"/>
    <w:rsid w:val="00375BC6"/>
    <w:rsid w:val="00376AC8"/>
    <w:rsid w:val="00376CDB"/>
    <w:rsid w:val="00376E82"/>
    <w:rsid w:val="00376FB1"/>
    <w:rsid w:val="0037777B"/>
    <w:rsid w:val="003778F6"/>
    <w:rsid w:val="003800A3"/>
    <w:rsid w:val="00380A87"/>
    <w:rsid w:val="00381459"/>
    <w:rsid w:val="00381D5E"/>
    <w:rsid w:val="00382511"/>
    <w:rsid w:val="00383131"/>
    <w:rsid w:val="0038371F"/>
    <w:rsid w:val="003849E4"/>
    <w:rsid w:val="003853E7"/>
    <w:rsid w:val="003856A0"/>
    <w:rsid w:val="00386322"/>
    <w:rsid w:val="00386DBF"/>
    <w:rsid w:val="00386E1E"/>
    <w:rsid w:val="00386F12"/>
    <w:rsid w:val="00387008"/>
    <w:rsid w:val="003870A8"/>
    <w:rsid w:val="0038771D"/>
    <w:rsid w:val="00387754"/>
    <w:rsid w:val="00387B9B"/>
    <w:rsid w:val="00390983"/>
    <w:rsid w:val="00390EC6"/>
    <w:rsid w:val="00391454"/>
    <w:rsid w:val="00391D79"/>
    <w:rsid w:val="00393942"/>
    <w:rsid w:val="00393FDB"/>
    <w:rsid w:val="00394415"/>
    <w:rsid w:val="003944DB"/>
    <w:rsid w:val="00394F9F"/>
    <w:rsid w:val="00395B5F"/>
    <w:rsid w:val="00396AA4"/>
    <w:rsid w:val="00396EF0"/>
    <w:rsid w:val="00397774"/>
    <w:rsid w:val="003A0054"/>
    <w:rsid w:val="003A0179"/>
    <w:rsid w:val="003A27CD"/>
    <w:rsid w:val="003A2BD5"/>
    <w:rsid w:val="003A2F48"/>
    <w:rsid w:val="003A35BF"/>
    <w:rsid w:val="003A3D1A"/>
    <w:rsid w:val="003A3E60"/>
    <w:rsid w:val="003A3EC7"/>
    <w:rsid w:val="003A46A9"/>
    <w:rsid w:val="003A46C0"/>
    <w:rsid w:val="003A4D18"/>
    <w:rsid w:val="003A4F2F"/>
    <w:rsid w:val="003A5CD8"/>
    <w:rsid w:val="003A61D3"/>
    <w:rsid w:val="003A68A1"/>
    <w:rsid w:val="003A701C"/>
    <w:rsid w:val="003A74AF"/>
    <w:rsid w:val="003A79A8"/>
    <w:rsid w:val="003B0132"/>
    <w:rsid w:val="003B05DC"/>
    <w:rsid w:val="003B132C"/>
    <w:rsid w:val="003B1841"/>
    <w:rsid w:val="003B1864"/>
    <w:rsid w:val="003B1A5F"/>
    <w:rsid w:val="003B29A5"/>
    <w:rsid w:val="003B2E1D"/>
    <w:rsid w:val="003B2FB6"/>
    <w:rsid w:val="003B3805"/>
    <w:rsid w:val="003B3B96"/>
    <w:rsid w:val="003B3E26"/>
    <w:rsid w:val="003B40D7"/>
    <w:rsid w:val="003B4222"/>
    <w:rsid w:val="003B48FC"/>
    <w:rsid w:val="003B4C6F"/>
    <w:rsid w:val="003B5040"/>
    <w:rsid w:val="003B55C8"/>
    <w:rsid w:val="003C0104"/>
    <w:rsid w:val="003C119E"/>
    <w:rsid w:val="003C13FA"/>
    <w:rsid w:val="003C1D92"/>
    <w:rsid w:val="003C1FD3"/>
    <w:rsid w:val="003C25E6"/>
    <w:rsid w:val="003C2F6A"/>
    <w:rsid w:val="003C3514"/>
    <w:rsid w:val="003C5F5F"/>
    <w:rsid w:val="003C631F"/>
    <w:rsid w:val="003C6AFD"/>
    <w:rsid w:val="003C7F8B"/>
    <w:rsid w:val="003D0312"/>
    <w:rsid w:val="003D0B8A"/>
    <w:rsid w:val="003D1A02"/>
    <w:rsid w:val="003D1C0B"/>
    <w:rsid w:val="003D2530"/>
    <w:rsid w:val="003D286B"/>
    <w:rsid w:val="003D290E"/>
    <w:rsid w:val="003D29BE"/>
    <w:rsid w:val="003D29C1"/>
    <w:rsid w:val="003D2DF0"/>
    <w:rsid w:val="003D302A"/>
    <w:rsid w:val="003D4650"/>
    <w:rsid w:val="003D51F2"/>
    <w:rsid w:val="003D5A41"/>
    <w:rsid w:val="003D62BF"/>
    <w:rsid w:val="003D75AC"/>
    <w:rsid w:val="003D7B34"/>
    <w:rsid w:val="003D7C9C"/>
    <w:rsid w:val="003E02FD"/>
    <w:rsid w:val="003E04C5"/>
    <w:rsid w:val="003E096C"/>
    <w:rsid w:val="003E0CF6"/>
    <w:rsid w:val="003E1F5B"/>
    <w:rsid w:val="003E20BC"/>
    <w:rsid w:val="003E25C8"/>
    <w:rsid w:val="003E34CA"/>
    <w:rsid w:val="003E3858"/>
    <w:rsid w:val="003E3C0F"/>
    <w:rsid w:val="003E3EB0"/>
    <w:rsid w:val="003E426A"/>
    <w:rsid w:val="003E47FA"/>
    <w:rsid w:val="003E50AB"/>
    <w:rsid w:val="003E533B"/>
    <w:rsid w:val="003E583E"/>
    <w:rsid w:val="003E5BAD"/>
    <w:rsid w:val="003E717D"/>
    <w:rsid w:val="003E7534"/>
    <w:rsid w:val="003F1316"/>
    <w:rsid w:val="003F2CF9"/>
    <w:rsid w:val="003F3A94"/>
    <w:rsid w:val="003F43CD"/>
    <w:rsid w:val="003F48EE"/>
    <w:rsid w:val="003F4CD1"/>
    <w:rsid w:val="003F5DAD"/>
    <w:rsid w:val="003F6249"/>
    <w:rsid w:val="003F6A23"/>
    <w:rsid w:val="003F6D84"/>
    <w:rsid w:val="003F6D9E"/>
    <w:rsid w:val="003F7224"/>
    <w:rsid w:val="003F7D1C"/>
    <w:rsid w:val="00400248"/>
    <w:rsid w:val="004004AB"/>
    <w:rsid w:val="004010DB"/>
    <w:rsid w:val="0040371C"/>
    <w:rsid w:val="00403D36"/>
    <w:rsid w:val="00403FBA"/>
    <w:rsid w:val="004046AD"/>
    <w:rsid w:val="0040591B"/>
    <w:rsid w:val="00410C69"/>
    <w:rsid w:val="00411A63"/>
    <w:rsid w:val="00411C61"/>
    <w:rsid w:val="0041259A"/>
    <w:rsid w:val="00412C66"/>
    <w:rsid w:val="00412D67"/>
    <w:rsid w:val="00413767"/>
    <w:rsid w:val="00413BD9"/>
    <w:rsid w:val="00413C7A"/>
    <w:rsid w:val="004158DF"/>
    <w:rsid w:val="00415BD6"/>
    <w:rsid w:val="0041602F"/>
    <w:rsid w:val="004161CA"/>
    <w:rsid w:val="0041630F"/>
    <w:rsid w:val="0041653E"/>
    <w:rsid w:val="00416999"/>
    <w:rsid w:val="004169CC"/>
    <w:rsid w:val="0041761D"/>
    <w:rsid w:val="00417818"/>
    <w:rsid w:val="0042163C"/>
    <w:rsid w:val="0042227E"/>
    <w:rsid w:val="00422723"/>
    <w:rsid w:val="0042351C"/>
    <w:rsid w:val="00423D9B"/>
    <w:rsid w:val="00424B94"/>
    <w:rsid w:val="004252C8"/>
    <w:rsid w:val="0042582D"/>
    <w:rsid w:val="00425895"/>
    <w:rsid w:val="00425E76"/>
    <w:rsid w:val="004260B2"/>
    <w:rsid w:val="004263D7"/>
    <w:rsid w:val="00426CF6"/>
    <w:rsid w:val="00427134"/>
    <w:rsid w:val="00430632"/>
    <w:rsid w:val="00430E4B"/>
    <w:rsid w:val="004310CE"/>
    <w:rsid w:val="00431DE8"/>
    <w:rsid w:val="00432AD9"/>
    <w:rsid w:val="00433B26"/>
    <w:rsid w:val="0043421C"/>
    <w:rsid w:val="00435628"/>
    <w:rsid w:val="00436549"/>
    <w:rsid w:val="00436D75"/>
    <w:rsid w:val="00437054"/>
    <w:rsid w:val="00437D5B"/>
    <w:rsid w:val="0044029F"/>
    <w:rsid w:val="004407D8"/>
    <w:rsid w:val="00440B55"/>
    <w:rsid w:val="00440CA6"/>
    <w:rsid w:val="00440D7C"/>
    <w:rsid w:val="00440FBD"/>
    <w:rsid w:val="0044125E"/>
    <w:rsid w:val="00441366"/>
    <w:rsid w:val="004416F5"/>
    <w:rsid w:val="004417E7"/>
    <w:rsid w:val="00441EF3"/>
    <w:rsid w:val="00442341"/>
    <w:rsid w:val="00442390"/>
    <w:rsid w:val="00442622"/>
    <w:rsid w:val="004426BE"/>
    <w:rsid w:val="00442A3C"/>
    <w:rsid w:val="00442D9C"/>
    <w:rsid w:val="0044325B"/>
    <w:rsid w:val="00443A1F"/>
    <w:rsid w:val="00443D69"/>
    <w:rsid w:val="004442D5"/>
    <w:rsid w:val="00444C8D"/>
    <w:rsid w:val="004469B0"/>
    <w:rsid w:val="00446EF3"/>
    <w:rsid w:val="0044742B"/>
    <w:rsid w:val="00447657"/>
    <w:rsid w:val="00447AB0"/>
    <w:rsid w:val="0045022D"/>
    <w:rsid w:val="004518EE"/>
    <w:rsid w:val="00452111"/>
    <w:rsid w:val="00452660"/>
    <w:rsid w:val="0045324E"/>
    <w:rsid w:val="00454CFA"/>
    <w:rsid w:val="00455041"/>
    <w:rsid w:val="00455309"/>
    <w:rsid w:val="00455440"/>
    <w:rsid w:val="00456090"/>
    <w:rsid w:val="00456711"/>
    <w:rsid w:val="004567EA"/>
    <w:rsid w:val="00456A49"/>
    <w:rsid w:val="00456F63"/>
    <w:rsid w:val="0045724E"/>
    <w:rsid w:val="0045767D"/>
    <w:rsid w:val="0046013D"/>
    <w:rsid w:val="004604A4"/>
    <w:rsid w:val="004611EB"/>
    <w:rsid w:val="004615EE"/>
    <w:rsid w:val="00461764"/>
    <w:rsid w:val="004623A7"/>
    <w:rsid w:val="00463E73"/>
    <w:rsid w:val="00464526"/>
    <w:rsid w:val="00464585"/>
    <w:rsid w:val="00464BC1"/>
    <w:rsid w:val="00465A9A"/>
    <w:rsid w:val="004662A9"/>
    <w:rsid w:val="0046705E"/>
    <w:rsid w:val="004703C7"/>
    <w:rsid w:val="00470E3D"/>
    <w:rsid w:val="00471277"/>
    <w:rsid w:val="00471898"/>
    <w:rsid w:val="0047281B"/>
    <w:rsid w:val="00472A4B"/>
    <w:rsid w:val="004735EE"/>
    <w:rsid w:val="004738F4"/>
    <w:rsid w:val="00473B3C"/>
    <w:rsid w:val="0047425F"/>
    <w:rsid w:val="004745AA"/>
    <w:rsid w:val="00474692"/>
    <w:rsid w:val="00474AEE"/>
    <w:rsid w:val="004756AA"/>
    <w:rsid w:val="00475F89"/>
    <w:rsid w:val="004769D3"/>
    <w:rsid w:val="00477BD0"/>
    <w:rsid w:val="00480990"/>
    <w:rsid w:val="00480CD9"/>
    <w:rsid w:val="0048152B"/>
    <w:rsid w:val="00481586"/>
    <w:rsid w:val="00481EAD"/>
    <w:rsid w:val="00482E7C"/>
    <w:rsid w:val="004832C1"/>
    <w:rsid w:val="00483385"/>
    <w:rsid w:val="00483AF4"/>
    <w:rsid w:val="00484710"/>
    <w:rsid w:val="004868CB"/>
    <w:rsid w:val="00486F26"/>
    <w:rsid w:val="004873F3"/>
    <w:rsid w:val="004879C7"/>
    <w:rsid w:val="00487CD0"/>
    <w:rsid w:val="00490124"/>
    <w:rsid w:val="004912A5"/>
    <w:rsid w:val="00491597"/>
    <w:rsid w:val="0049194A"/>
    <w:rsid w:val="00491C70"/>
    <w:rsid w:val="0049245E"/>
    <w:rsid w:val="00492C1A"/>
    <w:rsid w:val="00492F7A"/>
    <w:rsid w:val="00494192"/>
    <w:rsid w:val="0049446A"/>
    <w:rsid w:val="00494756"/>
    <w:rsid w:val="00494A4B"/>
    <w:rsid w:val="00494BED"/>
    <w:rsid w:val="004955D4"/>
    <w:rsid w:val="00495B37"/>
    <w:rsid w:val="00496C5C"/>
    <w:rsid w:val="00497B69"/>
    <w:rsid w:val="00497C18"/>
    <w:rsid w:val="004A03A6"/>
    <w:rsid w:val="004A117C"/>
    <w:rsid w:val="004A1384"/>
    <w:rsid w:val="004A1571"/>
    <w:rsid w:val="004A2C48"/>
    <w:rsid w:val="004A40C9"/>
    <w:rsid w:val="004A42D7"/>
    <w:rsid w:val="004A4D66"/>
    <w:rsid w:val="004A5722"/>
    <w:rsid w:val="004A7BD0"/>
    <w:rsid w:val="004A7CB3"/>
    <w:rsid w:val="004B000B"/>
    <w:rsid w:val="004B03A3"/>
    <w:rsid w:val="004B0581"/>
    <w:rsid w:val="004B109B"/>
    <w:rsid w:val="004B1260"/>
    <w:rsid w:val="004B1C49"/>
    <w:rsid w:val="004B20AF"/>
    <w:rsid w:val="004B2530"/>
    <w:rsid w:val="004B32E8"/>
    <w:rsid w:val="004B3FDD"/>
    <w:rsid w:val="004B41F1"/>
    <w:rsid w:val="004B420B"/>
    <w:rsid w:val="004B4E83"/>
    <w:rsid w:val="004B4E88"/>
    <w:rsid w:val="004B6095"/>
    <w:rsid w:val="004B6114"/>
    <w:rsid w:val="004B632A"/>
    <w:rsid w:val="004C0B62"/>
    <w:rsid w:val="004C10D1"/>
    <w:rsid w:val="004C160C"/>
    <w:rsid w:val="004C1AAD"/>
    <w:rsid w:val="004C1C79"/>
    <w:rsid w:val="004C208F"/>
    <w:rsid w:val="004C275F"/>
    <w:rsid w:val="004C278E"/>
    <w:rsid w:val="004C31FF"/>
    <w:rsid w:val="004C3EE5"/>
    <w:rsid w:val="004C4038"/>
    <w:rsid w:val="004C451E"/>
    <w:rsid w:val="004C4714"/>
    <w:rsid w:val="004C4F41"/>
    <w:rsid w:val="004C521A"/>
    <w:rsid w:val="004C52D4"/>
    <w:rsid w:val="004C5455"/>
    <w:rsid w:val="004C56AF"/>
    <w:rsid w:val="004C62BF"/>
    <w:rsid w:val="004C63B8"/>
    <w:rsid w:val="004C6717"/>
    <w:rsid w:val="004C6B06"/>
    <w:rsid w:val="004C6E88"/>
    <w:rsid w:val="004C722A"/>
    <w:rsid w:val="004C7EC2"/>
    <w:rsid w:val="004D08DF"/>
    <w:rsid w:val="004D10DA"/>
    <w:rsid w:val="004D2B06"/>
    <w:rsid w:val="004D3174"/>
    <w:rsid w:val="004D3590"/>
    <w:rsid w:val="004D35B1"/>
    <w:rsid w:val="004D3A6D"/>
    <w:rsid w:val="004D3B84"/>
    <w:rsid w:val="004D3B91"/>
    <w:rsid w:val="004D4517"/>
    <w:rsid w:val="004D5961"/>
    <w:rsid w:val="004D699A"/>
    <w:rsid w:val="004D7082"/>
    <w:rsid w:val="004D73C8"/>
    <w:rsid w:val="004E175E"/>
    <w:rsid w:val="004E1A13"/>
    <w:rsid w:val="004E24E6"/>
    <w:rsid w:val="004E3764"/>
    <w:rsid w:val="004E3E1F"/>
    <w:rsid w:val="004E435D"/>
    <w:rsid w:val="004E539F"/>
    <w:rsid w:val="004E5633"/>
    <w:rsid w:val="004E6B30"/>
    <w:rsid w:val="004E789D"/>
    <w:rsid w:val="004E7C52"/>
    <w:rsid w:val="004F0053"/>
    <w:rsid w:val="004F01FE"/>
    <w:rsid w:val="004F0597"/>
    <w:rsid w:val="004F092F"/>
    <w:rsid w:val="004F1000"/>
    <w:rsid w:val="004F1B7D"/>
    <w:rsid w:val="004F244D"/>
    <w:rsid w:val="004F3020"/>
    <w:rsid w:val="004F3BE5"/>
    <w:rsid w:val="004F41EF"/>
    <w:rsid w:val="004F4C77"/>
    <w:rsid w:val="004F4F38"/>
    <w:rsid w:val="004F50CE"/>
    <w:rsid w:val="004F574F"/>
    <w:rsid w:val="004F5893"/>
    <w:rsid w:val="004F6182"/>
    <w:rsid w:val="004F7010"/>
    <w:rsid w:val="00500325"/>
    <w:rsid w:val="0050032F"/>
    <w:rsid w:val="005010EC"/>
    <w:rsid w:val="005022EF"/>
    <w:rsid w:val="00502369"/>
    <w:rsid w:val="0050249B"/>
    <w:rsid w:val="00502671"/>
    <w:rsid w:val="00502982"/>
    <w:rsid w:val="005040CE"/>
    <w:rsid w:val="00504A68"/>
    <w:rsid w:val="00504DD0"/>
    <w:rsid w:val="005050FA"/>
    <w:rsid w:val="0050534F"/>
    <w:rsid w:val="00505D96"/>
    <w:rsid w:val="00506C2F"/>
    <w:rsid w:val="00506C7B"/>
    <w:rsid w:val="00507141"/>
    <w:rsid w:val="00510733"/>
    <w:rsid w:val="0051124B"/>
    <w:rsid w:val="0051142F"/>
    <w:rsid w:val="00512400"/>
    <w:rsid w:val="00512623"/>
    <w:rsid w:val="00512A57"/>
    <w:rsid w:val="00512C08"/>
    <w:rsid w:val="00512D68"/>
    <w:rsid w:val="0051473F"/>
    <w:rsid w:val="00515201"/>
    <w:rsid w:val="0051523A"/>
    <w:rsid w:val="00515619"/>
    <w:rsid w:val="00515FA0"/>
    <w:rsid w:val="00516AA1"/>
    <w:rsid w:val="00516B2D"/>
    <w:rsid w:val="00517A41"/>
    <w:rsid w:val="00520079"/>
    <w:rsid w:val="00520103"/>
    <w:rsid w:val="005226DF"/>
    <w:rsid w:val="00523574"/>
    <w:rsid w:val="00523AD2"/>
    <w:rsid w:val="00523CF7"/>
    <w:rsid w:val="00523E1D"/>
    <w:rsid w:val="00525713"/>
    <w:rsid w:val="0052587E"/>
    <w:rsid w:val="00525CCA"/>
    <w:rsid w:val="00525F5C"/>
    <w:rsid w:val="005275D9"/>
    <w:rsid w:val="00527C8A"/>
    <w:rsid w:val="00527EB1"/>
    <w:rsid w:val="0053016A"/>
    <w:rsid w:val="00530B17"/>
    <w:rsid w:val="00531AC1"/>
    <w:rsid w:val="00531D5D"/>
    <w:rsid w:val="00531F96"/>
    <w:rsid w:val="00532CB2"/>
    <w:rsid w:val="00533A72"/>
    <w:rsid w:val="00533B57"/>
    <w:rsid w:val="00533EFF"/>
    <w:rsid w:val="00533FC6"/>
    <w:rsid w:val="00534254"/>
    <w:rsid w:val="00534868"/>
    <w:rsid w:val="00534B44"/>
    <w:rsid w:val="005351C7"/>
    <w:rsid w:val="00535A36"/>
    <w:rsid w:val="0053600B"/>
    <w:rsid w:val="0053619B"/>
    <w:rsid w:val="00536270"/>
    <w:rsid w:val="00536EAE"/>
    <w:rsid w:val="00537068"/>
    <w:rsid w:val="00537358"/>
    <w:rsid w:val="00537948"/>
    <w:rsid w:val="00537A43"/>
    <w:rsid w:val="00537C8B"/>
    <w:rsid w:val="0054020E"/>
    <w:rsid w:val="00540958"/>
    <w:rsid w:val="0054136B"/>
    <w:rsid w:val="00541AEA"/>
    <w:rsid w:val="00541CFD"/>
    <w:rsid w:val="00542686"/>
    <w:rsid w:val="005435C0"/>
    <w:rsid w:val="00544BDF"/>
    <w:rsid w:val="0054730D"/>
    <w:rsid w:val="0055004D"/>
    <w:rsid w:val="00551119"/>
    <w:rsid w:val="00551E25"/>
    <w:rsid w:val="005522B1"/>
    <w:rsid w:val="0055281E"/>
    <w:rsid w:val="00554E32"/>
    <w:rsid w:val="0055611B"/>
    <w:rsid w:val="00556C52"/>
    <w:rsid w:val="00557140"/>
    <w:rsid w:val="00557660"/>
    <w:rsid w:val="0055799A"/>
    <w:rsid w:val="00557F2A"/>
    <w:rsid w:val="0056063B"/>
    <w:rsid w:val="00560753"/>
    <w:rsid w:val="005612A4"/>
    <w:rsid w:val="00561377"/>
    <w:rsid w:val="005616EA"/>
    <w:rsid w:val="00562351"/>
    <w:rsid w:val="005627EE"/>
    <w:rsid w:val="0056343A"/>
    <w:rsid w:val="0056399D"/>
    <w:rsid w:val="005651DA"/>
    <w:rsid w:val="00565374"/>
    <w:rsid w:val="00565788"/>
    <w:rsid w:val="00567FAF"/>
    <w:rsid w:val="00570A52"/>
    <w:rsid w:val="00571115"/>
    <w:rsid w:val="00571E61"/>
    <w:rsid w:val="00572D7F"/>
    <w:rsid w:val="00572E1E"/>
    <w:rsid w:val="005736AC"/>
    <w:rsid w:val="00574CA3"/>
    <w:rsid w:val="00574FE6"/>
    <w:rsid w:val="005753FE"/>
    <w:rsid w:val="00575B9C"/>
    <w:rsid w:val="00575BDE"/>
    <w:rsid w:val="0057692D"/>
    <w:rsid w:val="00576DF1"/>
    <w:rsid w:val="005778CD"/>
    <w:rsid w:val="0057790E"/>
    <w:rsid w:val="00577E00"/>
    <w:rsid w:val="00577E6D"/>
    <w:rsid w:val="0058044C"/>
    <w:rsid w:val="00580E90"/>
    <w:rsid w:val="00581245"/>
    <w:rsid w:val="00581957"/>
    <w:rsid w:val="00582A18"/>
    <w:rsid w:val="00582E3F"/>
    <w:rsid w:val="00582E6F"/>
    <w:rsid w:val="005839AE"/>
    <w:rsid w:val="00583A81"/>
    <w:rsid w:val="00584930"/>
    <w:rsid w:val="00584FFE"/>
    <w:rsid w:val="00585206"/>
    <w:rsid w:val="0058537D"/>
    <w:rsid w:val="005864A1"/>
    <w:rsid w:val="00587755"/>
    <w:rsid w:val="00587972"/>
    <w:rsid w:val="005924B6"/>
    <w:rsid w:val="005926A2"/>
    <w:rsid w:val="00592B58"/>
    <w:rsid w:val="00594226"/>
    <w:rsid w:val="00594C3C"/>
    <w:rsid w:val="00595467"/>
    <w:rsid w:val="00595563"/>
    <w:rsid w:val="00595577"/>
    <w:rsid w:val="00597452"/>
    <w:rsid w:val="005A064C"/>
    <w:rsid w:val="005A075C"/>
    <w:rsid w:val="005A0C18"/>
    <w:rsid w:val="005A4510"/>
    <w:rsid w:val="005A4794"/>
    <w:rsid w:val="005A4B31"/>
    <w:rsid w:val="005A565E"/>
    <w:rsid w:val="005A5A65"/>
    <w:rsid w:val="005A62C5"/>
    <w:rsid w:val="005A6664"/>
    <w:rsid w:val="005A669E"/>
    <w:rsid w:val="005B1C34"/>
    <w:rsid w:val="005B1FF5"/>
    <w:rsid w:val="005B282B"/>
    <w:rsid w:val="005B2AD0"/>
    <w:rsid w:val="005B2DD6"/>
    <w:rsid w:val="005B40EB"/>
    <w:rsid w:val="005B4278"/>
    <w:rsid w:val="005B4C8D"/>
    <w:rsid w:val="005B4D5F"/>
    <w:rsid w:val="005B4F72"/>
    <w:rsid w:val="005B514C"/>
    <w:rsid w:val="005B569F"/>
    <w:rsid w:val="005B5BC9"/>
    <w:rsid w:val="005B5F48"/>
    <w:rsid w:val="005B72FF"/>
    <w:rsid w:val="005B733E"/>
    <w:rsid w:val="005C0478"/>
    <w:rsid w:val="005C0B7C"/>
    <w:rsid w:val="005C0BFB"/>
    <w:rsid w:val="005C1077"/>
    <w:rsid w:val="005C10E6"/>
    <w:rsid w:val="005C122C"/>
    <w:rsid w:val="005C17E6"/>
    <w:rsid w:val="005C18FB"/>
    <w:rsid w:val="005C2DDF"/>
    <w:rsid w:val="005C3BAE"/>
    <w:rsid w:val="005C40F0"/>
    <w:rsid w:val="005C443B"/>
    <w:rsid w:val="005C44FA"/>
    <w:rsid w:val="005C5858"/>
    <w:rsid w:val="005C5A40"/>
    <w:rsid w:val="005C6297"/>
    <w:rsid w:val="005C6826"/>
    <w:rsid w:val="005C6DFE"/>
    <w:rsid w:val="005D052E"/>
    <w:rsid w:val="005D0546"/>
    <w:rsid w:val="005D103C"/>
    <w:rsid w:val="005D10FB"/>
    <w:rsid w:val="005D155B"/>
    <w:rsid w:val="005D1962"/>
    <w:rsid w:val="005D2EA2"/>
    <w:rsid w:val="005D3107"/>
    <w:rsid w:val="005D3BB2"/>
    <w:rsid w:val="005D4B53"/>
    <w:rsid w:val="005D4D45"/>
    <w:rsid w:val="005D50A6"/>
    <w:rsid w:val="005D5749"/>
    <w:rsid w:val="005D5753"/>
    <w:rsid w:val="005D7057"/>
    <w:rsid w:val="005D722B"/>
    <w:rsid w:val="005D7236"/>
    <w:rsid w:val="005E0059"/>
    <w:rsid w:val="005E082D"/>
    <w:rsid w:val="005E1C94"/>
    <w:rsid w:val="005E4888"/>
    <w:rsid w:val="005E5432"/>
    <w:rsid w:val="005E5C94"/>
    <w:rsid w:val="005E658F"/>
    <w:rsid w:val="005E7493"/>
    <w:rsid w:val="005E7EB3"/>
    <w:rsid w:val="005E7FB1"/>
    <w:rsid w:val="005F0B58"/>
    <w:rsid w:val="005F0C42"/>
    <w:rsid w:val="005F16C1"/>
    <w:rsid w:val="005F1DC6"/>
    <w:rsid w:val="005F2B00"/>
    <w:rsid w:val="005F36BD"/>
    <w:rsid w:val="005F5172"/>
    <w:rsid w:val="005F5475"/>
    <w:rsid w:val="005F555B"/>
    <w:rsid w:val="005F5C15"/>
    <w:rsid w:val="005F6427"/>
    <w:rsid w:val="005F6A0B"/>
    <w:rsid w:val="005F7161"/>
    <w:rsid w:val="006009CF"/>
    <w:rsid w:val="00600C3C"/>
    <w:rsid w:val="00601095"/>
    <w:rsid w:val="006011E2"/>
    <w:rsid w:val="00601F4B"/>
    <w:rsid w:val="0060219F"/>
    <w:rsid w:val="00602644"/>
    <w:rsid w:val="0060272C"/>
    <w:rsid w:val="00604DE7"/>
    <w:rsid w:val="006051D4"/>
    <w:rsid w:val="00605309"/>
    <w:rsid w:val="00605627"/>
    <w:rsid w:val="00605C82"/>
    <w:rsid w:val="00606F94"/>
    <w:rsid w:val="00607083"/>
    <w:rsid w:val="006072C1"/>
    <w:rsid w:val="006073F6"/>
    <w:rsid w:val="0060763E"/>
    <w:rsid w:val="00610177"/>
    <w:rsid w:val="00610318"/>
    <w:rsid w:val="00611BB9"/>
    <w:rsid w:val="00612405"/>
    <w:rsid w:val="0061380F"/>
    <w:rsid w:val="0061437E"/>
    <w:rsid w:val="006145CC"/>
    <w:rsid w:val="00614B5A"/>
    <w:rsid w:val="00615C06"/>
    <w:rsid w:val="00616583"/>
    <w:rsid w:val="006165C7"/>
    <w:rsid w:val="00617325"/>
    <w:rsid w:val="006174BC"/>
    <w:rsid w:val="00620775"/>
    <w:rsid w:val="00620D7A"/>
    <w:rsid w:val="00621611"/>
    <w:rsid w:val="00621C6E"/>
    <w:rsid w:val="0062210B"/>
    <w:rsid w:val="0062232F"/>
    <w:rsid w:val="00623286"/>
    <w:rsid w:val="00623400"/>
    <w:rsid w:val="00623610"/>
    <w:rsid w:val="00624286"/>
    <w:rsid w:val="0062466F"/>
    <w:rsid w:val="00624CAA"/>
    <w:rsid w:val="0062509E"/>
    <w:rsid w:val="00626A26"/>
    <w:rsid w:val="00627C4B"/>
    <w:rsid w:val="00630A0F"/>
    <w:rsid w:val="0063197C"/>
    <w:rsid w:val="00631A93"/>
    <w:rsid w:val="00631C0B"/>
    <w:rsid w:val="00633569"/>
    <w:rsid w:val="00633F28"/>
    <w:rsid w:val="006347F9"/>
    <w:rsid w:val="00634AB0"/>
    <w:rsid w:val="006352CF"/>
    <w:rsid w:val="006354F9"/>
    <w:rsid w:val="00635569"/>
    <w:rsid w:val="00635FD6"/>
    <w:rsid w:val="00636201"/>
    <w:rsid w:val="00636C94"/>
    <w:rsid w:val="00636E4B"/>
    <w:rsid w:val="0063726E"/>
    <w:rsid w:val="006374FB"/>
    <w:rsid w:val="00637721"/>
    <w:rsid w:val="0063792A"/>
    <w:rsid w:val="00637A55"/>
    <w:rsid w:val="00640AB0"/>
    <w:rsid w:val="00640C4C"/>
    <w:rsid w:val="006420B3"/>
    <w:rsid w:val="0064293C"/>
    <w:rsid w:val="00644138"/>
    <w:rsid w:val="00645501"/>
    <w:rsid w:val="006459DF"/>
    <w:rsid w:val="006459EB"/>
    <w:rsid w:val="00645E98"/>
    <w:rsid w:val="006464B1"/>
    <w:rsid w:val="00647157"/>
    <w:rsid w:val="006507C8"/>
    <w:rsid w:val="00650851"/>
    <w:rsid w:val="00650955"/>
    <w:rsid w:val="00650B0C"/>
    <w:rsid w:val="00650CCB"/>
    <w:rsid w:val="00650DE3"/>
    <w:rsid w:val="006510EB"/>
    <w:rsid w:val="00651534"/>
    <w:rsid w:val="00651C4D"/>
    <w:rsid w:val="006524D8"/>
    <w:rsid w:val="006537E2"/>
    <w:rsid w:val="0065417F"/>
    <w:rsid w:val="00654368"/>
    <w:rsid w:val="006543B4"/>
    <w:rsid w:val="00654AE0"/>
    <w:rsid w:val="006551B4"/>
    <w:rsid w:val="0065522F"/>
    <w:rsid w:val="00655E3A"/>
    <w:rsid w:val="00656A09"/>
    <w:rsid w:val="00657FDD"/>
    <w:rsid w:val="00660220"/>
    <w:rsid w:val="0066062B"/>
    <w:rsid w:val="00660676"/>
    <w:rsid w:val="00660925"/>
    <w:rsid w:val="0066124A"/>
    <w:rsid w:val="006612F0"/>
    <w:rsid w:val="00661C86"/>
    <w:rsid w:val="0066260D"/>
    <w:rsid w:val="006627C3"/>
    <w:rsid w:val="00662E83"/>
    <w:rsid w:val="006631B9"/>
    <w:rsid w:val="00663363"/>
    <w:rsid w:val="0066367D"/>
    <w:rsid w:val="006637E3"/>
    <w:rsid w:val="00663831"/>
    <w:rsid w:val="006639DF"/>
    <w:rsid w:val="006653A6"/>
    <w:rsid w:val="006654CB"/>
    <w:rsid w:val="0066601C"/>
    <w:rsid w:val="00666208"/>
    <w:rsid w:val="006668C6"/>
    <w:rsid w:val="00666BB8"/>
    <w:rsid w:val="00667063"/>
    <w:rsid w:val="006671C0"/>
    <w:rsid w:val="006674D7"/>
    <w:rsid w:val="006676BA"/>
    <w:rsid w:val="00667722"/>
    <w:rsid w:val="00670CED"/>
    <w:rsid w:val="006710E8"/>
    <w:rsid w:val="006721B9"/>
    <w:rsid w:val="006725F8"/>
    <w:rsid w:val="00672B77"/>
    <w:rsid w:val="00672ED2"/>
    <w:rsid w:val="006734B7"/>
    <w:rsid w:val="00673E87"/>
    <w:rsid w:val="00675348"/>
    <w:rsid w:val="00675534"/>
    <w:rsid w:val="006755FB"/>
    <w:rsid w:val="006758DA"/>
    <w:rsid w:val="00675998"/>
    <w:rsid w:val="00675AF1"/>
    <w:rsid w:val="00675B10"/>
    <w:rsid w:val="00675D5C"/>
    <w:rsid w:val="006767E2"/>
    <w:rsid w:val="0067680D"/>
    <w:rsid w:val="00676817"/>
    <w:rsid w:val="00676B08"/>
    <w:rsid w:val="00677418"/>
    <w:rsid w:val="006779CC"/>
    <w:rsid w:val="00681380"/>
    <w:rsid w:val="00681C6D"/>
    <w:rsid w:val="006824FC"/>
    <w:rsid w:val="00682532"/>
    <w:rsid w:val="006828A7"/>
    <w:rsid w:val="006832F5"/>
    <w:rsid w:val="00683B3B"/>
    <w:rsid w:val="00683BE1"/>
    <w:rsid w:val="00683F3B"/>
    <w:rsid w:val="00684598"/>
    <w:rsid w:val="00684678"/>
    <w:rsid w:val="00684C19"/>
    <w:rsid w:val="00685F9F"/>
    <w:rsid w:val="006862DE"/>
    <w:rsid w:val="00686750"/>
    <w:rsid w:val="006870C0"/>
    <w:rsid w:val="0068722D"/>
    <w:rsid w:val="00690258"/>
    <w:rsid w:val="00690395"/>
    <w:rsid w:val="00690778"/>
    <w:rsid w:val="006913AE"/>
    <w:rsid w:val="00691BE9"/>
    <w:rsid w:val="006920BF"/>
    <w:rsid w:val="00692B02"/>
    <w:rsid w:val="0069363C"/>
    <w:rsid w:val="00693AF7"/>
    <w:rsid w:val="00694657"/>
    <w:rsid w:val="00694FAE"/>
    <w:rsid w:val="006A0B66"/>
    <w:rsid w:val="006A1FD9"/>
    <w:rsid w:val="006A211B"/>
    <w:rsid w:val="006A27EF"/>
    <w:rsid w:val="006A34C5"/>
    <w:rsid w:val="006A3D3A"/>
    <w:rsid w:val="006A4016"/>
    <w:rsid w:val="006A44BD"/>
    <w:rsid w:val="006A4E1F"/>
    <w:rsid w:val="006A62D2"/>
    <w:rsid w:val="006A62F7"/>
    <w:rsid w:val="006A6D60"/>
    <w:rsid w:val="006A7598"/>
    <w:rsid w:val="006A7E28"/>
    <w:rsid w:val="006B0A11"/>
    <w:rsid w:val="006B22E3"/>
    <w:rsid w:val="006B4A6E"/>
    <w:rsid w:val="006B5B1F"/>
    <w:rsid w:val="006B6C97"/>
    <w:rsid w:val="006B700F"/>
    <w:rsid w:val="006B74CF"/>
    <w:rsid w:val="006B7F36"/>
    <w:rsid w:val="006C03BE"/>
    <w:rsid w:val="006C04FF"/>
    <w:rsid w:val="006C077A"/>
    <w:rsid w:val="006C1C17"/>
    <w:rsid w:val="006C25A5"/>
    <w:rsid w:val="006C2E20"/>
    <w:rsid w:val="006C2EDE"/>
    <w:rsid w:val="006C32F8"/>
    <w:rsid w:val="006C47E8"/>
    <w:rsid w:val="006C4B0A"/>
    <w:rsid w:val="006C6190"/>
    <w:rsid w:val="006C629F"/>
    <w:rsid w:val="006C6C49"/>
    <w:rsid w:val="006D01A1"/>
    <w:rsid w:val="006D07ED"/>
    <w:rsid w:val="006D169F"/>
    <w:rsid w:val="006D19D0"/>
    <w:rsid w:val="006D29BD"/>
    <w:rsid w:val="006D2C1D"/>
    <w:rsid w:val="006D2CB0"/>
    <w:rsid w:val="006D3DBD"/>
    <w:rsid w:val="006D3FD2"/>
    <w:rsid w:val="006D5BF1"/>
    <w:rsid w:val="006D737E"/>
    <w:rsid w:val="006E0147"/>
    <w:rsid w:val="006E03CB"/>
    <w:rsid w:val="006E08EE"/>
    <w:rsid w:val="006E09D3"/>
    <w:rsid w:val="006E0AE4"/>
    <w:rsid w:val="006E2028"/>
    <w:rsid w:val="006E213E"/>
    <w:rsid w:val="006E266A"/>
    <w:rsid w:val="006E3BBF"/>
    <w:rsid w:val="006E3CEA"/>
    <w:rsid w:val="006E3EA1"/>
    <w:rsid w:val="006E4FA6"/>
    <w:rsid w:val="006E57E5"/>
    <w:rsid w:val="006E65BA"/>
    <w:rsid w:val="006E6C4F"/>
    <w:rsid w:val="006E74A9"/>
    <w:rsid w:val="006F16D0"/>
    <w:rsid w:val="006F28B5"/>
    <w:rsid w:val="006F2978"/>
    <w:rsid w:val="006F29BC"/>
    <w:rsid w:val="006F30B2"/>
    <w:rsid w:val="006F364F"/>
    <w:rsid w:val="006F41C6"/>
    <w:rsid w:val="006F47F8"/>
    <w:rsid w:val="006F4E3F"/>
    <w:rsid w:val="006F6302"/>
    <w:rsid w:val="006F6524"/>
    <w:rsid w:val="006F6F04"/>
    <w:rsid w:val="00700F2E"/>
    <w:rsid w:val="007022F3"/>
    <w:rsid w:val="0070244C"/>
    <w:rsid w:val="007025DA"/>
    <w:rsid w:val="00703009"/>
    <w:rsid w:val="007033B8"/>
    <w:rsid w:val="00703AAE"/>
    <w:rsid w:val="00705749"/>
    <w:rsid w:val="00705E56"/>
    <w:rsid w:val="007063E3"/>
    <w:rsid w:val="007065B1"/>
    <w:rsid w:val="007068D7"/>
    <w:rsid w:val="00706BE7"/>
    <w:rsid w:val="00707D66"/>
    <w:rsid w:val="007100E3"/>
    <w:rsid w:val="00710D7F"/>
    <w:rsid w:val="00710F43"/>
    <w:rsid w:val="00712A6C"/>
    <w:rsid w:val="007136DA"/>
    <w:rsid w:val="007137E3"/>
    <w:rsid w:val="0071392F"/>
    <w:rsid w:val="00713BBF"/>
    <w:rsid w:val="007147BC"/>
    <w:rsid w:val="00715719"/>
    <w:rsid w:val="00716ADC"/>
    <w:rsid w:val="0071757A"/>
    <w:rsid w:val="007215A5"/>
    <w:rsid w:val="007225C9"/>
    <w:rsid w:val="0072275A"/>
    <w:rsid w:val="00722CF5"/>
    <w:rsid w:val="00723F89"/>
    <w:rsid w:val="00724185"/>
    <w:rsid w:val="00725136"/>
    <w:rsid w:val="007259AD"/>
    <w:rsid w:val="00725AB2"/>
    <w:rsid w:val="00726269"/>
    <w:rsid w:val="007267F2"/>
    <w:rsid w:val="00727243"/>
    <w:rsid w:val="007276C7"/>
    <w:rsid w:val="00730CFB"/>
    <w:rsid w:val="007314ED"/>
    <w:rsid w:val="007325A3"/>
    <w:rsid w:val="00732C44"/>
    <w:rsid w:val="007331FA"/>
    <w:rsid w:val="00733AE5"/>
    <w:rsid w:val="00733C0D"/>
    <w:rsid w:val="0073413E"/>
    <w:rsid w:val="007349C1"/>
    <w:rsid w:val="00734E2F"/>
    <w:rsid w:val="00736459"/>
    <w:rsid w:val="007364C7"/>
    <w:rsid w:val="007368A0"/>
    <w:rsid w:val="00736BDE"/>
    <w:rsid w:val="007371E6"/>
    <w:rsid w:val="00737627"/>
    <w:rsid w:val="00737A9F"/>
    <w:rsid w:val="00737FD4"/>
    <w:rsid w:val="00740810"/>
    <w:rsid w:val="00740987"/>
    <w:rsid w:val="0074113E"/>
    <w:rsid w:val="0074130D"/>
    <w:rsid w:val="00741442"/>
    <w:rsid w:val="00741672"/>
    <w:rsid w:val="00742803"/>
    <w:rsid w:val="00742C1E"/>
    <w:rsid w:val="00743754"/>
    <w:rsid w:val="00743898"/>
    <w:rsid w:val="00743B17"/>
    <w:rsid w:val="0074441C"/>
    <w:rsid w:val="00744F49"/>
    <w:rsid w:val="00746427"/>
    <w:rsid w:val="00746ACB"/>
    <w:rsid w:val="00746D75"/>
    <w:rsid w:val="00747A44"/>
    <w:rsid w:val="00750616"/>
    <w:rsid w:val="007509A6"/>
    <w:rsid w:val="0075179A"/>
    <w:rsid w:val="00751B35"/>
    <w:rsid w:val="00751D57"/>
    <w:rsid w:val="00752661"/>
    <w:rsid w:val="007526C1"/>
    <w:rsid w:val="00752BC5"/>
    <w:rsid w:val="00752BF9"/>
    <w:rsid w:val="00753CE5"/>
    <w:rsid w:val="00754EA0"/>
    <w:rsid w:val="00755A68"/>
    <w:rsid w:val="0075796A"/>
    <w:rsid w:val="00757C58"/>
    <w:rsid w:val="00760161"/>
    <w:rsid w:val="007603D5"/>
    <w:rsid w:val="00761359"/>
    <w:rsid w:val="007616F4"/>
    <w:rsid w:val="00762C45"/>
    <w:rsid w:val="007631A2"/>
    <w:rsid w:val="0076359F"/>
    <w:rsid w:val="0076384A"/>
    <w:rsid w:val="00763912"/>
    <w:rsid w:val="00763B4F"/>
    <w:rsid w:val="00763C1F"/>
    <w:rsid w:val="00763C8C"/>
    <w:rsid w:val="0076419E"/>
    <w:rsid w:val="0076432D"/>
    <w:rsid w:val="00765F0A"/>
    <w:rsid w:val="007660C4"/>
    <w:rsid w:val="00766E4B"/>
    <w:rsid w:val="00766EFE"/>
    <w:rsid w:val="00767AAB"/>
    <w:rsid w:val="00771248"/>
    <w:rsid w:val="00772302"/>
    <w:rsid w:val="007723F9"/>
    <w:rsid w:val="0077296D"/>
    <w:rsid w:val="0077310B"/>
    <w:rsid w:val="007734DD"/>
    <w:rsid w:val="0077429A"/>
    <w:rsid w:val="00775C22"/>
    <w:rsid w:val="00776013"/>
    <w:rsid w:val="007760A2"/>
    <w:rsid w:val="007763F4"/>
    <w:rsid w:val="0077670E"/>
    <w:rsid w:val="00776B96"/>
    <w:rsid w:val="00776E1E"/>
    <w:rsid w:val="0077712A"/>
    <w:rsid w:val="00777611"/>
    <w:rsid w:val="00777BEF"/>
    <w:rsid w:val="00780120"/>
    <w:rsid w:val="007809DA"/>
    <w:rsid w:val="00780A61"/>
    <w:rsid w:val="00780B5B"/>
    <w:rsid w:val="00781A2E"/>
    <w:rsid w:val="00781E3B"/>
    <w:rsid w:val="00782ECB"/>
    <w:rsid w:val="00783751"/>
    <w:rsid w:val="00783763"/>
    <w:rsid w:val="00784B57"/>
    <w:rsid w:val="00785997"/>
    <w:rsid w:val="00786790"/>
    <w:rsid w:val="00786A58"/>
    <w:rsid w:val="007874FD"/>
    <w:rsid w:val="0078770F"/>
    <w:rsid w:val="00787D3F"/>
    <w:rsid w:val="007906DE"/>
    <w:rsid w:val="0079128E"/>
    <w:rsid w:val="00791C0A"/>
    <w:rsid w:val="00791CEE"/>
    <w:rsid w:val="00792F9D"/>
    <w:rsid w:val="00794A97"/>
    <w:rsid w:val="00797A9A"/>
    <w:rsid w:val="007A0D46"/>
    <w:rsid w:val="007A1228"/>
    <w:rsid w:val="007A186C"/>
    <w:rsid w:val="007A1A08"/>
    <w:rsid w:val="007A1EA8"/>
    <w:rsid w:val="007A3D97"/>
    <w:rsid w:val="007A3F46"/>
    <w:rsid w:val="007A4344"/>
    <w:rsid w:val="007A585F"/>
    <w:rsid w:val="007A6298"/>
    <w:rsid w:val="007A658A"/>
    <w:rsid w:val="007A6700"/>
    <w:rsid w:val="007A6CD9"/>
    <w:rsid w:val="007A7B88"/>
    <w:rsid w:val="007A7C7A"/>
    <w:rsid w:val="007A7D54"/>
    <w:rsid w:val="007B1066"/>
    <w:rsid w:val="007B18B5"/>
    <w:rsid w:val="007B195D"/>
    <w:rsid w:val="007B1FF1"/>
    <w:rsid w:val="007B2F8D"/>
    <w:rsid w:val="007B30F0"/>
    <w:rsid w:val="007B3F72"/>
    <w:rsid w:val="007B4BD1"/>
    <w:rsid w:val="007B53E3"/>
    <w:rsid w:val="007B6B38"/>
    <w:rsid w:val="007B6F51"/>
    <w:rsid w:val="007B6FE5"/>
    <w:rsid w:val="007C19DC"/>
    <w:rsid w:val="007C1C13"/>
    <w:rsid w:val="007C1E1F"/>
    <w:rsid w:val="007C1E22"/>
    <w:rsid w:val="007C27FB"/>
    <w:rsid w:val="007C2AD1"/>
    <w:rsid w:val="007C32E8"/>
    <w:rsid w:val="007C4133"/>
    <w:rsid w:val="007C417E"/>
    <w:rsid w:val="007C477B"/>
    <w:rsid w:val="007C543C"/>
    <w:rsid w:val="007C5547"/>
    <w:rsid w:val="007C5E91"/>
    <w:rsid w:val="007C5FE6"/>
    <w:rsid w:val="007C6210"/>
    <w:rsid w:val="007C63AD"/>
    <w:rsid w:val="007C733A"/>
    <w:rsid w:val="007C7384"/>
    <w:rsid w:val="007C79B6"/>
    <w:rsid w:val="007C7DFA"/>
    <w:rsid w:val="007C7FBB"/>
    <w:rsid w:val="007D0309"/>
    <w:rsid w:val="007D0C92"/>
    <w:rsid w:val="007D23EB"/>
    <w:rsid w:val="007D25D7"/>
    <w:rsid w:val="007D2634"/>
    <w:rsid w:val="007D2CAD"/>
    <w:rsid w:val="007D3C72"/>
    <w:rsid w:val="007D3FC4"/>
    <w:rsid w:val="007D4421"/>
    <w:rsid w:val="007D507F"/>
    <w:rsid w:val="007D52FA"/>
    <w:rsid w:val="007D579E"/>
    <w:rsid w:val="007D61EB"/>
    <w:rsid w:val="007D7327"/>
    <w:rsid w:val="007D7C48"/>
    <w:rsid w:val="007E1240"/>
    <w:rsid w:val="007E16F6"/>
    <w:rsid w:val="007E1D20"/>
    <w:rsid w:val="007E2547"/>
    <w:rsid w:val="007E2768"/>
    <w:rsid w:val="007E2C6F"/>
    <w:rsid w:val="007E2F6D"/>
    <w:rsid w:val="007E30CD"/>
    <w:rsid w:val="007E378C"/>
    <w:rsid w:val="007E3852"/>
    <w:rsid w:val="007E3A65"/>
    <w:rsid w:val="007E5100"/>
    <w:rsid w:val="007E5E07"/>
    <w:rsid w:val="007E6836"/>
    <w:rsid w:val="007E68E2"/>
    <w:rsid w:val="007E6DDB"/>
    <w:rsid w:val="007E77EF"/>
    <w:rsid w:val="007F08A0"/>
    <w:rsid w:val="007F1CC7"/>
    <w:rsid w:val="007F2B96"/>
    <w:rsid w:val="007F32E0"/>
    <w:rsid w:val="007F32EA"/>
    <w:rsid w:val="007F3E96"/>
    <w:rsid w:val="007F59D4"/>
    <w:rsid w:val="007F6541"/>
    <w:rsid w:val="007F69DC"/>
    <w:rsid w:val="007F6A85"/>
    <w:rsid w:val="007F74FB"/>
    <w:rsid w:val="0080067B"/>
    <w:rsid w:val="0080080C"/>
    <w:rsid w:val="00801961"/>
    <w:rsid w:val="00801B06"/>
    <w:rsid w:val="00801D40"/>
    <w:rsid w:val="008029EB"/>
    <w:rsid w:val="00802B07"/>
    <w:rsid w:val="00802B26"/>
    <w:rsid w:val="008034AF"/>
    <w:rsid w:val="00803E9D"/>
    <w:rsid w:val="0080453E"/>
    <w:rsid w:val="00805212"/>
    <w:rsid w:val="0080563F"/>
    <w:rsid w:val="00805CAC"/>
    <w:rsid w:val="0080603E"/>
    <w:rsid w:val="008068F0"/>
    <w:rsid w:val="00807373"/>
    <w:rsid w:val="00810BE0"/>
    <w:rsid w:val="008113F5"/>
    <w:rsid w:val="00811AE4"/>
    <w:rsid w:val="008134D1"/>
    <w:rsid w:val="008141F2"/>
    <w:rsid w:val="00816522"/>
    <w:rsid w:val="00816685"/>
    <w:rsid w:val="00817451"/>
    <w:rsid w:val="0081774D"/>
    <w:rsid w:val="008179A2"/>
    <w:rsid w:val="008209DC"/>
    <w:rsid w:val="00820D0E"/>
    <w:rsid w:val="0082230B"/>
    <w:rsid w:val="00824EFC"/>
    <w:rsid w:val="00825F29"/>
    <w:rsid w:val="00825F5A"/>
    <w:rsid w:val="00826377"/>
    <w:rsid w:val="00826527"/>
    <w:rsid w:val="00827720"/>
    <w:rsid w:val="00830940"/>
    <w:rsid w:val="00830DF7"/>
    <w:rsid w:val="00832291"/>
    <w:rsid w:val="00832D7B"/>
    <w:rsid w:val="00834700"/>
    <w:rsid w:val="00835647"/>
    <w:rsid w:val="00835796"/>
    <w:rsid w:val="00835950"/>
    <w:rsid w:val="0083597E"/>
    <w:rsid w:val="00836185"/>
    <w:rsid w:val="00837898"/>
    <w:rsid w:val="00837BE9"/>
    <w:rsid w:val="00837E10"/>
    <w:rsid w:val="0084052D"/>
    <w:rsid w:val="008412EF"/>
    <w:rsid w:val="008419F4"/>
    <w:rsid w:val="00841A79"/>
    <w:rsid w:val="00841FF6"/>
    <w:rsid w:val="0084225D"/>
    <w:rsid w:val="00842A2D"/>
    <w:rsid w:val="00842B8B"/>
    <w:rsid w:val="00843584"/>
    <w:rsid w:val="00844390"/>
    <w:rsid w:val="008454F9"/>
    <w:rsid w:val="00845846"/>
    <w:rsid w:val="008459FC"/>
    <w:rsid w:val="00845AE3"/>
    <w:rsid w:val="008470FF"/>
    <w:rsid w:val="00847127"/>
    <w:rsid w:val="00847490"/>
    <w:rsid w:val="00847717"/>
    <w:rsid w:val="00847E40"/>
    <w:rsid w:val="00847F1A"/>
    <w:rsid w:val="00850E9E"/>
    <w:rsid w:val="00851039"/>
    <w:rsid w:val="008510B3"/>
    <w:rsid w:val="00851106"/>
    <w:rsid w:val="00851241"/>
    <w:rsid w:val="00851B9F"/>
    <w:rsid w:val="00851C9F"/>
    <w:rsid w:val="00851D9A"/>
    <w:rsid w:val="00852953"/>
    <w:rsid w:val="00852E14"/>
    <w:rsid w:val="008535E0"/>
    <w:rsid w:val="00853D6F"/>
    <w:rsid w:val="00854BC9"/>
    <w:rsid w:val="00855D98"/>
    <w:rsid w:val="00856C84"/>
    <w:rsid w:val="00857BF3"/>
    <w:rsid w:val="008601B6"/>
    <w:rsid w:val="00861204"/>
    <w:rsid w:val="00861731"/>
    <w:rsid w:val="0086264A"/>
    <w:rsid w:val="00862681"/>
    <w:rsid w:val="008627AE"/>
    <w:rsid w:val="00862D24"/>
    <w:rsid w:val="008636C6"/>
    <w:rsid w:val="008638A0"/>
    <w:rsid w:val="00864AB9"/>
    <w:rsid w:val="008658C7"/>
    <w:rsid w:val="00865904"/>
    <w:rsid w:val="00866348"/>
    <w:rsid w:val="008668EB"/>
    <w:rsid w:val="00866BE6"/>
    <w:rsid w:val="00867523"/>
    <w:rsid w:val="0086773B"/>
    <w:rsid w:val="0086789C"/>
    <w:rsid w:val="00867E09"/>
    <w:rsid w:val="008700D3"/>
    <w:rsid w:val="0087023E"/>
    <w:rsid w:val="00870D13"/>
    <w:rsid w:val="00870D46"/>
    <w:rsid w:val="0087126A"/>
    <w:rsid w:val="0087145B"/>
    <w:rsid w:val="00871D25"/>
    <w:rsid w:val="00872623"/>
    <w:rsid w:val="008726DF"/>
    <w:rsid w:val="00872864"/>
    <w:rsid w:val="0087309C"/>
    <w:rsid w:val="00873485"/>
    <w:rsid w:val="00873DDE"/>
    <w:rsid w:val="00873E46"/>
    <w:rsid w:val="00873E9A"/>
    <w:rsid w:val="00874AE0"/>
    <w:rsid w:val="00874DE2"/>
    <w:rsid w:val="00874F42"/>
    <w:rsid w:val="008751F6"/>
    <w:rsid w:val="008752F8"/>
    <w:rsid w:val="00875388"/>
    <w:rsid w:val="008755BC"/>
    <w:rsid w:val="00875A2D"/>
    <w:rsid w:val="00875C3E"/>
    <w:rsid w:val="008769EB"/>
    <w:rsid w:val="0087705A"/>
    <w:rsid w:val="00877991"/>
    <w:rsid w:val="0088036A"/>
    <w:rsid w:val="008811E1"/>
    <w:rsid w:val="00881547"/>
    <w:rsid w:val="008816A2"/>
    <w:rsid w:val="00882FB8"/>
    <w:rsid w:val="0088526B"/>
    <w:rsid w:val="00885317"/>
    <w:rsid w:val="00885332"/>
    <w:rsid w:val="00886526"/>
    <w:rsid w:val="008865E0"/>
    <w:rsid w:val="0088682C"/>
    <w:rsid w:val="0088784B"/>
    <w:rsid w:val="0089013E"/>
    <w:rsid w:val="0089070B"/>
    <w:rsid w:val="00890761"/>
    <w:rsid w:val="00890FB0"/>
    <w:rsid w:val="00891229"/>
    <w:rsid w:val="00891284"/>
    <w:rsid w:val="0089182E"/>
    <w:rsid w:val="00891C81"/>
    <w:rsid w:val="00891DD1"/>
    <w:rsid w:val="008920DE"/>
    <w:rsid w:val="00892235"/>
    <w:rsid w:val="008932D4"/>
    <w:rsid w:val="0089380D"/>
    <w:rsid w:val="00893A6D"/>
    <w:rsid w:val="00893D8D"/>
    <w:rsid w:val="0089458D"/>
    <w:rsid w:val="00895164"/>
    <w:rsid w:val="008956D7"/>
    <w:rsid w:val="008959ED"/>
    <w:rsid w:val="00895D16"/>
    <w:rsid w:val="00896351"/>
    <w:rsid w:val="00896B73"/>
    <w:rsid w:val="0089700E"/>
    <w:rsid w:val="00897862"/>
    <w:rsid w:val="008A0B1B"/>
    <w:rsid w:val="008A0D65"/>
    <w:rsid w:val="008A1B52"/>
    <w:rsid w:val="008A42FD"/>
    <w:rsid w:val="008A449D"/>
    <w:rsid w:val="008A4945"/>
    <w:rsid w:val="008A4C34"/>
    <w:rsid w:val="008A6B89"/>
    <w:rsid w:val="008A7DAC"/>
    <w:rsid w:val="008A7DE2"/>
    <w:rsid w:val="008B0214"/>
    <w:rsid w:val="008B130A"/>
    <w:rsid w:val="008B14FB"/>
    <w:rsid w:val="008B1535"/>
    <w:rsid w:val="008B2114"/>
    <w:rsid w:val="008B21DC"/>
    <w:rsid w:val="008B2A3F"/>
    <w:rsid w:val="008B2D8B"/>
    <w:rsid w:val="008B47DF"/>
    <w:rsid w:val="008B5A40"/>
    <w:rsid w:val="008B5DEC"/>
    <w:rsid w:val="008B6886"/>
    <w:rsid w:val="008B7725"/>
    <w:rsid w:val="008B7E3D"/>
    <w:rsid w:val="008C06FA"/>
    <w:rsid w:val="008C099E"/>
    <w:rsid w:val="008C103B"/>
    <w:rsid w:val="008C1A0E"/>
    <w:rsid w:val="008C253F"/>
    <w:rsid w:val="008C3018"/>
    <w:rsid w:val="008C381E"/>
    <w:rsid w:val="008C392B"/>
    <w:rsid w:val="008C43D8"/>
    <w:rsid w:val="008C44BC"/>
    <w:rsid w:val="008C4700"/>
    <w:rsid w:val="008C502B"/>
    <w:rsid w:val="008C554A"/>
    <w:rsid w:val="008C5C65"/>
    <w:rsid w:val="008C679B"/>
    <w:rsid w:val="008C7348"/>
    <w:rsid w:val="008C781C"/>
    <w:rsid w:val="008C7A56"/>
    <w:rsid w:val="008C7DF0"/>
    <w:rsid w:val="008D0399"/>
    <w:rsid w:val="008D1E1F"/>
    <w:rsid w:val="008D2380"/>
    <w:rsid w:val="008D247D"/>
    <w:rsid w:val="008D292C"/>
    <w:rsid w:val="008D33A7"/>
    <w:rsid w:val="008D3F16"/>
    <w:rsid w:val="008D4B98"/>
    <w:rsid w:val="008D569D"/>
    <w:rsid w:val="008D5CBD"/>
    <w:rsid w:val="008D5D43"/>
    <w:rsid w:val="008D60F9"/>
    <w:rsid w:val="008D633C"/>
    <w:rsid w:val="008D6373"/>
    <w:rsid w:val="008D69FC"/>
    <w:rsid w:val="008D6E5C"/>
    <w:rsid w:val="008D6EF9"/>
    <w:rsid w:val="008D6F02"/>
    <w:rsid w:val="008D6F16"/>
    <w:rsid w:val="008D7435"/>
    <w:rsid w:val="008E0733"/>
    <w:rsid w:val="008E2539"/>
    <w:rsid w:val="008E259B"/>
    <w:rsid w:val="008E381E"/>
    <w:rsid w:val="008E3FE8"/>
    <w:rsid w:val="008E46C2"/>
    <w:rsid w:val="008E592F"/>
    <w:rsid w:val="008E5936"/>
    <w:rsid w:val="008E63E5"/>
    <w:rsid w:val="008E6C53"/>
    <w:rsid w:val="008E70FA"/>
    <w:rsid w:val="008E7936"/>
    <w:rsid w:val="008F02FE"/>
    <w:rsid w:val="008F0B6E"/>
    <w:rsid w:val="008F2531"/>
    <w:rsid w:val="008F2D1C"/>
    <w:rsid w:val="008F4405"/>
    <w:rsid w:val="008F5583"/>
    <w:rsid w:val="008F64BA"/>
    <w:rsid w:val="008F65B8"/>
    <w:rsid w:val="008F71B5"/>
    <w:rsid w:val="008F767D"/>
    <w:rsid w:val="008F7A43"/>
    <w:rsid w:val="008F7EF3"/>
    <w:rsid w:val="00900DBB"/>
    <w:rsid w:val="009021FB"/>
    <w:rsid w:val="009028BC"/>
    <w:rsid w:val="009034C7"/>
    <w:rsid w:val="00904682"/>
    <w:rsid w:val="00904B66"/>
    <w:rsid w:val="00905604"/>
    <w:rsid w:val="00907692"/>
    <w:rsid w:val="00907DA0"/>
    <w:rsid w:val="00907F4E"/>
    <w:rsid w:val="0091061F"/>
    <w:rsid w:val="009134D8"/>
    <w:rsid w:val="0091381C"/>
    <w:rsid w:val="00913C7F"/>
    <w:rsid w:val="00914395"/>
    <w:rsid w:val="00914885"/>
    <w:rsid w:val="009149C6"/>
    <w:rsid w:val="00915B4E"/>
    <w:rsid w:val="00915E72"/>
    <w:rsid w:val="00916050"/>
    <w:rsid w:val="0091687C"/>
    <w:rsid w:val="0091705B"/>
    <w:rsid w:val="00917420"/>
    <w:rsid w:val="009174B5"/>
    <w:rsid w:val="009179D7"/>
    <w:rsid w:val="009201EC"/>
    <w:rsid w:val="009203F8"/>
    <w:rsid w:val="00920936"/>
    <w:rsid w:val="009218BA"/>
    <w:rsid w:val="009220AB"/>
    <w:rsid w:val="009240E9"/>
    <w:rsid w:val="009248DC"/>
    <w:rsid w:val="0092537E"/>
    <w:rsid w:val="00926451"/>
    <w:rsid w:val="009265A1"/>
    <w:rsid w:val="00926D14"/>
    <w:rsid w:val="0092700D"/>
    <w:rsid w:val="00927016"/>
    <w:rsid w:val="00927528"/>
    <w:rsid w:val="00927AA6"/>
    <w:rsid w:val="00927DE3"/>
    <w:rsid w:val="00927EE9"/>
    <w:rsid w:val="009300EB"/>
    <w:rsid w:val="00930848"/>
    <w:rsid w:val="00930BFF"/>
    <w:rsid w:val="009321D2"/>
    <w:rsid w:val="0093235D"/>
    <w:rsid w:val="00932446"/>
    <w:rsid w:val="009324E4"/>
    <w:rsid w:val="009333D6"/>
    <w:rsid w:val="0093434F"/>
    <w:rsid w:val="00935B0A"/>
    <w:rsid w:val="00935C5A"/>
    <w:rsid w:val="00936154"/>
    <w:rsid w:val="009361FD"/>
    <w:rsid w:val="00936265"/>
    <w:rsid w:val="009366D3"/>
    <w:rsid w:val="00936956"/>
    <w:rsid w:val="00936A28"/>
    <w:rsid w:val="00936F71"/>
    <w:rsid w:val="0093755B"/>
    <w:rsid w:val="00937AE0"/>
    <w:rsid w:val="00941F62"/>
    <w:rsid w:val="00942BA2"/>
    <w:rsid w:val="00942BF3"/>
    <w:rsid w:val="00943915"/>
    <w:rsid w:val="00944771"/>
    <w:rsid w:val="009447A1"/>
    <w:rsid w:val="009451A2"/>
    <w:rsid w:val="00945AD4"/>
    <w:rsid w:val="00945BB8"/>
    <w:rsid w:val="00945E9D"/>
    <w:rsid w:val="00946635"/>
    <w:rsid w:val="00946641"/>
    <w:rsid w:val="0094789C"/>
    <w:rsid w:val="00950D1B"/>
    <w:rsid w:val="0095139D"/>
    <w:rsid w:val="00951CFA"/>
    <w:rsid w:val="00953966"/>
    <w:rsid w:val="00953EFE"/>
    <w:rsid w:val="0095402C"/>
    <w:rsid w:val="00954C04"/>
    <w:rsid w:val="009558B3"/>
    <w:rsid w:val="00956041"/>
    <w:rsid w:val="009560BA"/>
    <w:rsid w:val="00956415"/>
    <w:rsid w:val="0095654A"/>
    <w:rsid w:val="00957231"/>
    <w:rsid w:val="009572DD"/>
    <w:rsid w:val="009576A7"/>
    <w:rsid w:val="00957A18"/>
    <w:rsid w:val="00960165"/>
    <w:rsid w:val="009609A7"/>
    <w:rsid w:val="009613C2"/>
    <w:rsid w:val="009613D3"/>
    <w:rsid w:val="0096186B"/>
    <w:rsid w:val="00961A3F"/>
    <w:rsid w:val="00962F0B"/>
    <w:rsid w:val="00963E0C"/>
    <w:rsid w:val="009643E0"/>
    <w:rsid w:val="00964635"/>
    <w:rsid w:val="009647DD"/>
    <w:rsid w:val="00964DF9"/>
    <w:rsid w:val="00965F9C"/>
    <w:rsid w:val="0096606E"/>
    <w:rsid w:val="009667A2"/>
    <w:rsid w:val="00967BF8"/>
    <w:rsid w:val="00967CA5"/>
    <w:rsid w:val="009707CC"/>
    <w:rsid w:val="00971052"/>
    <w:rsid w:val="00971860"/>
    <w:rsid w:val="00971D5C"/>
    <w:rsid w:val="00972521"/>
    <w:rsid w:val="00972C0C"/>
    <w:rsid w:val="009736D5"/>
    <w:rsid w:val="00975065"/>
    <w:rsid w:val="009757AF"/>
    <w:rsid w:val="00976A06"/>
    <w:rsid w:val="00976DD7"/>
    <w:rsid w:val="00976F69"/>
    <w:rsid w:val="00977B28"/>
    <w:rsid w:val="00977EAD"/>
    <w:rsid w:val="00981948"/>
    <w:rsid w:val="0098211E"/>
    <w:rsid w:val="00982314"/>
    <w:rsid w:val="0098270B"/>
    <w:rsid w:val="00982B37"/>
    <w:rsid w:val="00982C93"/>
    <w:rsid w:val="0098308C"/>
    <w:rsid w:val="0098589B"/>
    <w:rsid w:val="009862A1"/>
    <w:rsid w:val="0098699B"/>
    <w:rsid w:val="00986FDE"/>
    <w:rsid w:val="00987C88"/>
    <w:rsid w:val="009901E2"/>
    <w:rsid w:val="00990650"/>
    <w:rsid w:val="00991B9A"/>
    <w:rsid w:val="00991BE7"/>
    <w:rsid w:val="00991C1E"/>
    <w:rsid w:val="00992C7C"/>
    <w:rsid w:val="0099374B"/>
    <w:rsid w:val="00994033"/>
    <w:rsid w:val="009944ED"/>
    <w:rsid w:val="00994DEF"/>
    <w:rsid w:val="009957FC"/>
    <w:rsid w:val="00995E97"/>
    <w:rsid w:val="00996712"/>
    <w:rsid w:val="00996F16"/>
    <w:rsid w:val="00997653"/>
    <w:rsid w:val="0099786C"/>
    <w:rsid w:val="00997C0A"/>
    <w:rsid w:val="009A0BCA"/>
    <w:rsid w:val="009A104A"/>
    <w:rsid w:val="009A1B98"/>
    <w:rsid w:val="009A1DAD"/>
    <w:rsid w:val="009A20A3"/>
    <w:rsid w:val="009A36E0"/>
    <w:rsid w:val="009A5619"/>
    <w:rsid w:val="009A690E"/>
    <w:rsid w:val="009A6AF4"/>
    <w:rsid w:val="009A6C96"/>
    <w:rsid w:val="009A6CAF"/>
    <w:rsid w:val="009A7214"/>
    <w:rsid w:val="009A75F0"/>
    <w:rsid w:val="009A7AF6"/>
    <w:rsid w:val="009B02D6"/>
    <w:rsid w:val="009B0907"/>
    <w:rsid w:val="009B0F78"/>
    <w:rsid w:val="009B1587"/>
    <w:rsid w:val="009B164A"/>
    <w:rsid w:val="009B1A17"/>
    <w:rsid w:val="009B1AE7"/>
    <w:rsid w:val="009B231E"/>
    <w:rsid w:val="009B25A8"/>
    <w:rsid w:val="009B25B5"/>
    <w:rsid w:val="009B34F4"/>
    <w:rsid w:val="009B3D8B"/>
    <w:rsid w:val="009B41B3"/>
    <w:rsid w:val="009B4B11"/>
    <w:rsid w:val="009B4D34"/>
    <w:rsid w:val="009B585F"/>
    <w:rsid w:val="009B5DBC"/>
    <w:rsid w:val="009B7364"/>
    <w:rsid w:val="009B793F"/>
    <w:rsid w:val="009B7DAF"/>
    <w:rsid w:val="009C0F06"/>
    <w:rsid w:val="009C178E"/>
    <w:rsid w:val="009C198F"/>
    <w:rsid w:val="009C1EB3"/>
    <w:rsid w:val="009C2848"/>
    <w:rsid w:val="009C4703"/>
    <w:rsid w:val="009C565D"/>
    <w:rsid w:val="009C5AE8"/>
    <w:rsid w:val="009C6204"/>
    <w:rsid w:val="009C6E26"/>
    <w:rsid w:val="009C72B0"/>
    <w:rsid w:val="009C7769"/>
    <w:rsid w:val="009C79FC"/>
    <w:rsid w:val="009C7A5C"/>
    <w:rsid w:val="009D03B6"/>
    <w:rsid w:val="009D03C1"/>
    <w:rsid w:val="009D0469"/>
    <w:rsid w:val="009D096D"/>
    <w:rsid w:val="009D0BB7"/>
    <w:rsid w:val="009D0FDE"/>
    <w:rsid w:val="009D1692"/>
    <w:rsid w:val="009D1786"/>
    <w:rsid w:val="009D1927"/>
    <w:rsid w:val="009D1AD4"/>
    <w:rsid w:val="009D1C86"/>
    <w:rsid w:val="009D2852"/>
    <w:rsid w:val="009D4944"/>
    <w:rsid w:val="009D573B"/>
    <w:rsid w:val="009D6A49"/>
    <w:rsid w:val="009D743E"/>
    <w:rsid w:val="009D7974"/>
    <w:rsid w:val="009E1241"/>
    <w:rsid w:val="009E1C88"/>
    <w:rsid w:val="009E2650"/>
    <w:rsid w:val="009E3441"/>
    <w:rsid w:val="009E364E"/>
    <w:rsid w:val="009E36A2"/>
    <w:rsid w:val="009E36D2"/>
    <w:rsid w:val="009E4047"/>
    <w:rsid w:val="009E4919"/>
    <w:rsid w:val="009E4A7F"/>
    <w:rsid w:val="009E4EA8"/>
    <w:rsid w:val="009E58FE"/>
    <w:rsid w:val="009E7F99"/>
    <w:rsid w:val="009F099F"/>
    <w:rsid w:val="009F153C"/>
    <w:rsid w:val="009F1C4C"/>
    <w:rsid w:val="009F216E"/>
    <w:rsid w:val="009F315C"/>
    <w:rsid w:val="009F377C"/>
    <w:rsid w:val="009F3E0E"/>
    <w:rsid w:val="009F4989"/>
    <w:rsid w:val="009F60B7"/>
    <w:rsid w:val="009F63A2"/>
    <w:rsid w:val="009F6B3C"/>
    <w:rsid w:val="00A00E2D"/>
    <w:rsid w:val="00A00F2A"/>
    <w:rsid w:val="00A01882"/>
    <w:rsid w:val="00A01CEF"/>
    <w:rsid w:val="00A020FE"/>
    <w:rsid w:val="00A03636"/>
    <w:rsid w:val="00A038CA"/>
    <w:rsid w:val="00A03E84"/>
    <w:rsid w:val="00A0490F"/>
    <w:rsid w:val="00A05783"/>
    <w:rsid w:val="00A05BCE"/>
    <w:rsid w:val="00A05DA0"/>
    <w:rsid w:val="00A065C9"/>
    <w:rsid w:val="00A07030"/>
    <w:rsid w:val="00A07D85"/>
    <w:rsid w:val="00A10913"/>
    <w:rsid w:val="00A1147F"/>
    <w:rsid w:val="00A11CBC"/>
    <w:rsid w:val="00A12047"/>
    <w:rsid w:val="00A12146"/>
    <w:rsid w:val="00A123FC"/>
    <w:rsid w:val="00A1289A"/>
    <w:rsid w:val="00A12BB0"/>
    <w:rsid w:val="00A13683"/>
    <w:rsid w:val="00A136CF"/>
    <w:rsid w:val="00A1396B"/>
    <w:rsid w:val="00A13C1C"/>
    <w:rsid w:val="00A149C9"/>
    <w:rsid w:val="00A14EB0"/>
    <w:rsid w:val="00A15C0C"/>
    <w:rsid w:val="00A16D10"/>
    <w:rsid w:val="00A16DAC"/>
    <w:rsid w:val="00A16F22"/>
    <w:rsid w:val="00A1737F"/>
    <w:rsid w:val="00A17AC6"/>
    <w:rsid w:val="00A2246D"/>
    <w:rsid w:val="00A22B41"/>
    <w:rsid w:val="00A23219"/>
    <w:rsid w:val="00A23944"/>
    <w:rsid w:val="00A23D5C"/>
    <w:rsid w:val="00A250D7"/>
    <w:rsid w:val="00A25387"/>
    <w:rsid w:val="00A258EC"/>
    <w:rsid w:val="00A259EE"/>
    <w:rsid w:val="00A25E67"/>
    <w:rsid w:val="00A26147"/>
    <w:rsid w:val="00A26448"/>
    <w:rsid w:val="00A26FAF"/>
    <w:rsid w:val="00A27558"/>
    <w:rsid w:val="00A27D1B"/>
    <w:rsid w:val="00A27FCD"/>
    <w:rsid w:val="00A30E74"/>
    <w:rsid w:val="00A312A9"/>
    <w:rsid w:val="00A314E9"/>
    <w:rsid w:val="00A31A8B"/>
    <w:rsid w:val="00A32AAE"/>
    <w:rsid w:val="00A33344"/>
    <w:rsid w:val="00A3340D"/>
    <w:rsid w:val="00A34ED0"/>
    <w:rsid w:val="00A365F4"/>
    <w:rsid w:val="00A368A8"/>
    <w:rsid w:val="00A3692C"/>
    <w:rsid w:val="00A37A27"/>
    <w:rsid w:val="00A37BE4"/>
    <w:rsid w:val="00A37EC9"/>
    <w:rsid w:val="00A40099"/>
    <w:rsid w:val="00A40353"/>
    <w:rsid w:val="00A407A0"/>
    <w:rsid w:val="00A4089D"/>
    <w:rsid w:val="00A40EE2"/>
    <w:rsid w:val="00A4114B"/>
    <w:rsid w:val="00A4137B"/>
    <w:rsid w:val="00A413C3"/>
    <w:rsid w:val="00A41C7A"/>
    <w:rsid w:val="00A42956"/>
    <w:rsid w:val="00A42C86"/>
    <w:rsid w:val="00A435B1"/>
    <w:rsid w:val="00A43DF0"/>
    <w:rsid w:val="00A44464"/>
    <w:rsid w:val="00A4499D"/>
    <w:rsid w:val="00A44C2F"/>
    <w:rsid w:val="00A45468"/>
    <w:rsid w:val="00A458D0"/>
    <w:rsid w:val="00A45D5D"/>
    <w:rsid w:val="00A467A2"/>
    <w:rsid w:val="00A46E90"/>
    <w:rsid w:val="00A47BAD"/>
    <w:rsid w:val="00A5146C"/>
    <w:rsid w:val="00A52472"/>
    <w:rsid w:val="00A526A9"/>
    <w:rsid w:val="00A53096"/>
    <w:rsid w:val="00A5357F"/>
    <w:rsid w:val="00A555A8"/>
    <w:rsid w:val="00A56263"/>
    <w:rsid w:val="00A5722C"/>
    <w:rsid w:val="00A575CF"/>
    <w:rsid w:val="00A61676"/>
    <w:rsid w:val="00A61907"/>
    <w:rsid w:val="00A61BD2"/>
    <w:rsid w:val="00A61DD4"/>
    <w:rsid w:val="00A62E05"/>
    <w:rsid w:val="00A63904"/>
    <w:rsid w:val="00A63DE7"/>
    <w:rsid w:val="00A6544B"/>
    <w:rsid w:val="00A66058"/>
    <w:rsid w:val="00A66516"/>
    <w:rsid w:val="00A66BBF"/>
    <w:rsid w:val="00A66DA3"/>
    <w:rsid w:val="00A670ED"/>
    <w:rsid w:val="00A676D0"/>
    <w:rsid w:val="00A67FBF"/>
    <w:rsid w:val="00A706B9"/>
    <w:rsid w:val="00A70723"/>
    <w:rsid w:val="00A70D56"/>
    <w:rsid w:val="00A721DC"/>
    <w:rsid w:val="00A72E86"/>
    <w:rsid w:val="00A73107"/>
    <w:rsid w:val="00A739C8"/>
    <w:rsid w:val="00A73B76"/>
    <w:rsid w:val="00A73E88"/>
    <w:rsid w:val="00A7450F"/>
    <w:rsid w:val="00A74737"/>
    <w:rsid w:val="00A7498D"/>
    <w:rsid w:val="00A74F12"/>
    <w:rsid w:val="00A7629A"/>
    <w:rsid w:val="00A7694C"/>
    <w:rsid w:val="00A76C3A"/>
    <w:rsid w:val="00A772DA"/>
    <w:rsid w:val="00A77910"/>
    <w:rsid w:val="00A81052"/>
    <w:rsid w:val="00A81F8E"/>
    <w:rsid w:val="00A8204B"/>
    <w:rsid w:val="00A82493"/>
    <w:rsid w:val="00A82BE2"/>
    <w:rsid w:val="00A83025"/>
    <w:rsid w:val="00A83A1A"/>
    <w:rsid w:val="00A841E6"/>
    <w:rsid w:val="00A845E4"/>
    <w:rsid w:val="00A85813"/>
    <w:rsid w:val="00A85AB6"/>
    <w:rsid w:val="00A85CDE"/>
    <w:rsid w:val="00A860CA"/>
    <w:rsid w:val="00A86D1C"/>
    <w:rsid w:val="00A9328A"/>
    <w:rsid w:val="00A938B4"/>
    <w:rsid w:val="00A93D73"/>
    <w:rsid w:val="00A93DF1"/>
    <w:rsid w:val="00A93E3C"/>
    <w:rsid w:val="00A93F2E"/>
    <w:rsid w:val="00A94175"/>
    <w:rsid w:val="00A9469E"/>
    <w:rsid w:val="00A94F6E"/>
    <w:rsid w:val="00A94FF3"/>
    <w:rsid w:val="00A95576"/>
    <w:rsid w:val="00A96226"/>
    <w:rsid w:val="00A96B8C"/>
    <w:rsid w:val="00A96C26"/>
    <w:rsid w:val="00A9712E"/>
    <w:rsid w:val="00A975BF"/>
    <w:rsid w:val="00A97941"/>
    <w:rsid w:val="00AA0531"/>
    <w:rsid w:val="00AA1D3D"/>
    <w:rsid w:val="00AA1F24"/>
    <w:rsid w:val="00AA2095"/>
    <w:rsid w:val="00AA22DA"/>
    <w:rsid w:val="00AA2D91"/>
    <w:rsid w:val="00AA324D"/>
    <w:rsid w:val="00AA37F4"/>
    <w:rsid w:val="00AA48B9"/>
    <w:rsid w:val="00AA4A36"/>
    <w:rsid w:val="00AA571A"/>
    <w:rsid w:val="00AA5B66"/>
    <w:rsid w:val="00AA5E0E"/>
    <w:rsid w:val="00AA647B"/>
    <w:rsid w:val="00AA661C"/>
    <w:rsid w:val="00AA666E"/>
    <w:rsid w:val="00AA6AEE"/>
    <w:rsid w:val="00AA70EC"/>
    <w:rsid w:val="00AB1204"/>
    <w:rsid w:val="00AB1F76"/>
    <w:rsid w:val="00AB2174"/>
    <w:rsid w:val="00AB28CE"/>
    <w:rsid w:val="00AB3429"/>
    <w:rsid w:val="00AB3AAA"/>
    <w:rsid w:val="00AB3ABC"/>
    <w:rsid w:val="00AB4541"/>
    <w:rsid w:val="00AB456F"/>
    <w:rsid w:val="00AB5748"/>
    <w:rsid w:val="00AB5961"/>
    <w:rsid w:val="00AB6649"/>
    <w:rsid w:val="00AB6C0E"/>
    <w:rsid w:val="00AC04FD"/>
    <w:rsid w:val="00AC0714"/>
    <w:rsid w:val="00AC17B2"/>
    <w:rsid w:val="00AC1E63"/>
    <w:rsid w:val="00AC287E"/>
    <w:rsid w:val="00AC3A86"/>
    <w:rsid w:val="00AC4DF2"/>
    <w:rsid w:val="00AC4F73"/>
    <w:rsid w:val="00AC567C"/>
    <w:rsid w:val="00AC5FC1"/>
    <w:rsid w:val="00AC6214"/>
    <w:rsid w:val="00AC6CC2"/>
    <w:rsid w:val="00AC6FB7"/>
    <w:rsid w:val="00AD105E"/>
    <w:rsid w:val="00AD1380"/>
    <w:rsid w:val="00AD16C7"/>
    <w:rsid w:val="00AD1F4D"/>
    <w:rsid w:val="00AD1F5B"/>
    <w:rsid w:val="00AD21BB"/>
    <w:rsid w:val="00AD4190"/>
    <w:rsid w:val="00AD4A89"/>
    <w:rsid w:val="00AD4B0A"/>
    <w:rsid w:val="00AD584D"/>
    <w:rsid w:val="00AD6B79"/>
    <w:rsid w:val="00AD71BF"/>
    <w:rsid w:val="00AD7EC2"/>
    <w:rsid w:val="00AD7F7F"/>
    <w:rsid w:val="00AE056B"/>
    <w:rsid w:val="00AE0997"/>
    <w:rsid w:val="00AE0B1A"/>
    <w:rsid w:val="00AE102C"/>
    <w:rsid w:val="00AE160C"/>
    <w:rsid w:val="00AE23BF"/>
    <w:rsid w:val="00AE2558"/>
    <w:rsid w:val="00AE312E"/>
    <w:rsid w:val="00AE356C"/>
    <w:rsid w:val="00AE3772"/>
    <w:rsid w:val="00AE3789"/>
    <w:rsid w:val="00AE3B24"/>
    <w:rsid w:val="00AE3CED"/>
    <w:rsid w:val="00AE3D7E"/>
    <w:rsid w:val="00AE3DED"/>
    <w:rsid w:val="00AE452B"/>
    <w:rsid w:val="00AE509B"/>
    <w:rsid w:val="00AE55D0"/>
    <w:rsid w:val="00AE6662"/>
    <w:rsid w:val="00AE67AD"/>
    <w:rsid w:val="00AE6F89"/>
    <w:rsid w:val="00AE76C2"/>
    <w:rsid w:val="00AE78AE"/>
    <w:rsid w:val="00AF0216"/>
    <w:rsid w:val="00AF0317"/>
    <w:rsid w:val="00AF0811"/>
    <w:rsid w:val="00AF15FE"/>
    <w:rsid w:val="00AF18C7"/>
    <w:rsid w:val="00AF1A29"/>
    <w:rsid w:val="00AF2A7F"/>
    <w:rsid w:val="00AF2C31"/>
    <w:rsid w:val="00AF3714"/>
    <w:rsid w:val="00AF41F8"/>
    <w:rsid w:val="00AF4441"/>
    <w:rsid w:val="00AF4D50"/>
    <w:rsid w:val="00AF4D8C"/>
    <w:rsid w:val="00AF554A"/>
    <w:rsid w:val="00AF57F4"/>
    <w:rsid w:val="00AF5C24"/>
    <w:rsid w:val="00AF5FD9"/>
    <w:rsid w:val="00AF77B6"/>
    <w:rsid w:val="00AF7B0E"/>
    <w:rsid w:val="00B0290E"/>
    <w:rsid w:val="00B0298A"/>
    <w:rsid w:val="00B02CB0"/>
    <w:rsid w:val="00B038CD"/>
    <w:rsid w:val="00B04273"/>
    <w:rsid w:val="00B04F02"/>
    <w:rsid w:val="00B056EC"/>
    <w:rsid w:val="00B05E7D"/>
    <w:rsid w:val="00B0600E"/>
    <w:rsid w:val="00B061E2"/>
    <w:rsid w:val="00B067DC"/>
    <w:rsid w:val="00B06A36"/>
    <w:rsid w:val="00B06D07"/>
    <w:rsid w:val="00B07318"/>
    <w:rsid w:val="00B115A2"/>
    <w:rsid w:val="00B11E14"/>
    <w:rsid w:val="00B1213C"/>
    <w:rsid w:val="00B12F8E"/>
    <w:rsid w:val="00B13175"/>
    <w:rsid w:val="00B15542"/>
    <w:rsid w:val="00B15B59"/>
    <w:rsid w:val="00B16980"/>
    <w:rsid w:val="00B16CA9"/>
    <w:rsid w:val="00B2034D"/>
    <w:rsid w:val="00B20506"/>
    <w:rsid w:val="00B21C81"/>
    <w:rsid w:val="00B2215E"/>
    <w:rsid w:val="00B22D2F"/>
    <w:rsid w:val="00B22EA7"/>
    <w:rsid w:val="00B23ECB"/>
    <w:rsid w:val="00B24242"/>
    <w:rsid w:val="00B24B33"/>
    <w:rsid w:val="00B251EB"/>
    <w:rsid w:val="00B262AD"/>
    <w:rsid w:val="00B277DF"/>
    <w:rsid w:val="00B27963"/>
    <w:rsid w:val="00B30B5F"/>
    <w:rsid w:val="00B30FD6"/>
    <w:rsid w:val="00B3102F"/>
    <w:rsid w:val="00B32254"/>
    <w:rsid w:val="00B32F6F"/>
    <w:rsid w:val="00B3303E"/>
    <w:rsid w:val="00B3367E"/>
    <w:rsid w:val="00B33938"/>
    <w:rsid w:val="00B341E1"/>
    <w:rsid w:val="00B34434"/>
    <w:rsid w:val="00B346B9"/>
    <w:rsid w:val="00B35445"/>
    <w:rsid w:val="00B36E51"/>
    <w:rsid w:val="00B372BA"/>
    <w:rsid w:val="00B377AF"/>
    <w:rsid w:val="00B40C29"/>
    <w:rsid w:val="00B41BF2"/>
    <w:rsid w:val="00B42B4F"/>
    <w:rsid w:val="00B42CB1"/>
    <w:rsid w:val="00B42DDF"/>
    <w:rsid w:val="00B430D8"/>
    <w:rsid w:val="00B43283"/>
    <w:rsid w:val="00B4365B"/>
    <w:rsid w:val="00B439F8"/>
    <w:rsid w:val="00B44104"/>
    <w:rsid w:val="00B4494F"/>
    <w:rsid w:val="00B454F4"/>
    <w:rsid w:val="00B45546"/>
    <w:rsid w:val="00B45AA3"/>
    <w:rsid w:val="00B45B64"/>
    <w:rsid w:val="00B45C0A"/>
    <w:rsid w:val="00B45CCB"/>
    <w:rsid w:val="00B45E50"/>
    <w:rsid w:val="00B45F3E"/>
    <w:rsid w:val="00B45FEF"/>
    <w:rsid w:val="00B464EF"/>
    <w:rsid w:val="00B466B5"/>
    <w:rsid w:val="00B470E4"/>
    <w:rsid w:val="00B47350"/>
    <w:rsid w:val="00B47403"/>
    <w:rsid w:val="00B5017F"/>
    <w:rsid w:val="00B50221"/>
    <w:rsid w:val="00B505EC"/>
    <w:rsid w:val="00B51E46"/>
    <w:rsid w:val="00B521D3"/>
    <w:rsid w:val="00B5420D"/>
    <w:rsid w:val="00B55013"/>
    <w:rsid w:val="00B55227"/>
    <w:rsid w:val="00B55529"/>
    <w:rsid w:val="00B55D65"/>
    <w:rsid w:val="00B55F20"/>
    <w:rsid w:val="00B56013"/>
    <w:rsid w:val="00B56E34"/>
    <w:rsid w:val="00B571C7"/>
    <w:rsid w:val="00B579A3"/>
    <w:rsid w:val="00B57CE7"/>
    <w:rsid w:val="00B605D2"/>
    <w:rsid w:val="00B639FD"/>
    <w:rsid w:val="00B6446C"/>
    <w:rsid w:val="00B65083"/>
    <w:rsid w:val="00B65671"/>
    <w:rsid w:val="00B65734"/>
    <w:rsid w:val="00B65808"/>
    <w:rsid w:val="00B672EA"/>
    <w:rsid w:val="00B6741E"/>
    <w:rsid w:val="00B67CA4"/>
    <w:rsid w:val="00B67D20"/>
    <w:rsid w:val="00B67E9E"/>
    <w:rsid w:val="00B71151"/>
    <w:rsid w:val="00B716D5"/>
    <w:rsid w:val="00B71A05"/>
    <w:rsid w:val="00B71BD8"/>
    <w:rsid w:val="00B71D7A"/>
    <w:rsid w:val="00B7230F"/>
    <w:rsid w:val="00B73AA5"/>
    <w:rsid w:val="00B745F9"/>
    <w:rsid w:val="00B749AF"/>
    <w:rsid w:val="00B74C7D"/>
    <w:rsid w:val="00B75789"/>
    <w:rsid w:val="00B75AEF"/>
    <w:rsid w:val="00B765E8"/>
    <w:rsid w:val="00B7696E"/>
    <w:rsid w:val="00B76C28"/>
    <w:rsid w:val="00B76DB8"/>
    <w:rsid w:val="00B76E69"/>
    <w:rsid w:val="00B81044"/>
    <w:rsid w:val="00B81B7A"/>
    <w:rsid w:val="00B81C68"/>
    <w:rsid w:val="00B81C9D"/>
    <w:rsid w:val="00B81CFA"/>
    <w:rsid w:val="00B82313"/>
    <w:rsid w:val="00B82606"/>
    <w:rsid w:val="00B82A47"/>
    <w:rsid w:val="00B833D5"/>
    <w:rsid w:val="00B83C1C"/>
    <w:rsid w:val="00B84176"/>
    <w:rsid w:val="00B845DF"/>
    <w:rsid w:val="00B84EBC"/>
    <w:rsid w:val="00B8583A"/>
    <w:rsid w:val="00B85E39"/>
    <w:rsid w:val="00B85E55"/>
    <w:rsid w:val="00B86010"/>
    <w:rsid w:val="00B863F7"/>
    <w:rsid w:val="00B867AB"/>
    <w:rsid w:val="00B87A64"/>
    <w:rsid w:val="00B91923"/>
    <w:rsid w:val="00B92214"/>
    <w:rsid w:val="00B92712"/>
    <w:rsid w:val="00B92C84"/>
    <w:rsid w:val="00B931AC"/>
    <w:rsid w:val="00B9366F"/>
    <w:rsid w:val="00B93ABD"/>
    <w:rsid w:val="00B94B97"/>
    <w:rsid w:val="00B94BE2"/>
    <w:rsid w:val="00B94D15"/>
    <w:rsid w:val="00B95844"/>
    <w:rsid w:val="00B96125"/>
    <w:rsid w:val="00B96EEF"/>
    <w:rsid w:val="00B97046"/>
    <w:rsid w:val="00B97A7D"/>
    <w:rsid w:val="00B97D28"/>
    <w:rsid w:val="00BA06F5"/>
    <w:rsid w:val="00BA0929"/>
    <w:rsid w:val="00BA14DD"/>
    <w:rsid w:val="00BA19F8"/>
    <w:rsid w:val="00BA1A00"/>
    <w:rsid w:val="00BA23E8"/>
    <w:rsid w:val="00BA2DD5"/>
    <w:rsid w:val="00BA30BB"/>
    <w:rsid w:val="00BA3125"/>
    <w:rsid w:val="00BA39AF"/>
    <w:rsid w:val="00BA54C2"/>
    <w:rsid w:val="00BA58D9"/>
    <w:rsid w:val="00BA6092"/>
    <w:rsid w:val="00BA64BC"/>
    <w:rsid w:val="00BA6667"/>
    <w:rsid w:val="00BA691F"/>
    <w:rsid w:val="00BA6AC4"/>
    <w:rsid w:val="00BA6F44"/>
    <w:rsid w:val="00BA7586"/>
    <w:rsid w:val="00BB02B2"/>
    <w:rsid w:val="00BB0643"/>
    <w:rsid w:val="00BB07F8"/>
    <w:rsid w:val="00BB1740"/>
    <w:rsid w:val="00BB1A72"/>
    <w:rsid w:val="00BB28B0"/>
    <w:rsid w:val="00BB30BC"/>
    <w:rsid w:val="00BB3E97"/>
    <w:rsid w:val="00BB4513"/>
    <w:rsid w:val="00BB5C44"/>
    <w:rsid w:val="00BB5E43"/>
    <w:rsid w:val="00BB5FAF"/>
    <w:rsid w:val="00BB65D1"/>
    <w:rsid w:val="00BB6E98"/>
    <w:rsid w:val="00BB7162"/>
    <w:rsid w:val="00BB75A1"/>
    <w:rsid w:val="00BC0792"/>
    <w:rsid w:val="00BC0F07"/>
    <w:rsid w:val="00BC1298"/>
    <w:rsid w:val="00BC2080"/>
    <w:rsid w:val="00BC2599"/>
    <w:rsid w:val="00BC2B51"/>
    <w:rsid w:val="00BC36E7"/>
    <w:rsid w:val="00BC36F6"/>
    <w:rsid w:val="00BC4955"/>
    <w:rsid w:val="00BC5728"/>
    <w:rsid w:val="00BC5ACD"/>
    <w:rsid w:val="00BC60C2"/>
    <w:rsid w:val="00BC672D"/>
    <w:rsid w:val="00BC6DCC"/>
    <w:rsid w:val="00BC733F"/>
    <w:rsid w:val="00BC7B7E"/>
    <w:rsid w:val="00BD1362"/>
    <w:rsid w:val="00BD17D4"/>
    <w:rsid w:val="00BD195C"/>
    <w:rsid w:val="00BD2F97"/>
    <w:rsid w:val="00BD3696"/>
    <w:rsid w:val="00BD5067"/>
    <w:rsid w:val="00BD550D"/>
    <w:rsid w:val="00BD6001"/>
    <w:rsid w:val="00BE01D6"/>
    <w:rsid w:val="00BE0C03"/>
    <w:rsid w:val="00BE1236"/>
    <w:rsid w:val="00BE175A"/>
    <w:rsid w:val="00BE182E"/>
    <w:rsid w:val="00BE32A7"/>
    <w:rsid w:val="00BE40D9"/>
    <w:rsid w:val="00BE4951"/>
    <w:rsid w:val="00BE4B6F"/>
    <w:rsid w:val="00BE57F1"/>
    <w:rsid w:val="00BE5B38"/>
    <w:rsid w:val="00BE6748"/>
    <w:rsid w:val="00BE6B67"/>
    <w:rsid w:val="00BE6BC0"/>
    <w:rsid w:val="00BE70A6"/>
    <w:rsid w:val="00BE76D6"/>
    <w:rsid w:val="00BF0459"/>
    <w:rsid w:val="00BF1388"/>
    <w:rsid w:val="00BF2719"/>
    <w:rsid w:val="00BF2B2B"/>
    <w:rsid w:val="00BF373A"/>
    <w:rsid w:val="00BF37BC"/>
    <w:rsid w:val="00BF3AE3"/>
    <w:rsid w:val="00BF4020"/>
    <w:rsid w:val="00BF5F0C"/>
    <w:rsid w:val="00BF6057"/>
    <w:rsid w:val="00BF6883"/>
    <w:rsid w:val="00BF6D56"/>
    <w:rsid w:val="00BF730D"/>
    <w:rsid w:val="00C00BD3"/>
    <w:rsid w:val="00C013AB"/>
    <w:rsid w:val="00C0316B"/>
    <w:rsid w:val="00C0322E"/>
    <w:rsid w:val="00C03299"/>
    <w:rsid w:val="00C0348C"/>
    <w:rsid w:val="00C03FFC"/>
    <w:rsid w:val="00C05184"/>
    <w:rsid w:val="00C05E12"/>
    <w:rsid w:val="00C060B6"/>
    <w:rsid w:val="00C0738E"/>
    <w:rsid w:val="00C0786A"/>
    <w:rsid w:val="00C07D25"/>
    <w:rsid w:val="00C108B4"/>
    <w:rsid w:val="00C11330"/>
    <w:rsid w:val="00C11684"/>
    <w:rsid w:val="00C11E90"/>
    <w:rsid w:val="00C11F92"/>
    <w:rsid w:val="00C12638"/>
    <w:rsid w:val="00C135A4"/>
    <w:rsid w:val="00C14C22"/>
    <w:rsid w:val="00C15292"/>
    <w:rsid w:val="00C1570E"/>
    <w:rsid w:val="00C15EF5"/>
    <w:rsid w:val="00C1679C"/>
    <w:rsid w:val="00C17B28"/>
    <w:rsid w:val="00C20807"/>
    <w:rsid w:val="00C211EA"/>
    <w:rsid w:val="00C216F4"/>
    <w:rsid w:val="00C21D48"/>
    <w:rsid w:val="00C21F0F"/>
    <w:rsid w:val="00C227DB"/>
    <w:rsid w:val="00C235BE"/>
    <w:rsid w:val="00C23E2B"/>
    <w:rsid w:val="00C24088"/>
    <w:rsid w:val="00C24E5E"/>
    <w:rsid w:val="00C24F4D"/>
    <w:rsid w:val="00C25265"/>
    <w:rsid w:val="00C26D85"/>
    <w:rsid w:val="00C26FA2"/>
    <w:rsid w:val="00C27791"/>
    <w:rsid w:val="00C27A44"/>
    <w:rsid w:val="00C30722"/>
    <w:rsid w:val="00C30E53"/>
    <w:rsid w:val="00C311F9"/>
    <w:rsid w:val="00C32B57"/>
    <w:rsid w:val="00C3367D"/>
    <w:rsid w:val="00C336EF"/>
    <w:rsid w:val="00C33B73"/>
    <w:rsid w:val="00C35A4F"/>
    <w:rsid w:val="00C364FE"/>
    <w:rsid w:val="00C365AF"/>
    <w:rsid w:val="00C377D8"/>
    <w:rsid w:val="00C37979"/>
    <w:rsid w:val="00C37CAE"/>
    <w:rsid w:val="00C37DE1"/>
    <w:rsid w:val="00C40167"/>
    <w:rsid w:val="00C406A9"/>
    <w:rsid w:val="00C40FA2"/>
    <w:rsid w:val="00C4144A"/>
    <w:rsid w:val="00C42234"/>
    <w:rsid w:val="00C427A0"/>
    <w:rsid w:val="00C433CE"/>
    <w:rsid w:val="00C4364C"/>
    <w:rsid w:val="00C43B13"/>
    <w:rsid w:val="00C43F99"/>
    <w:rsid w:val="00C456FF"/>
    <w:rsid w:val="00C45B22"/>
    <w:rsid w:val="00C46A2F"/>
    <w:rsid w:val="00C46AA5"/>
    <w:rsid w:val="00C472EA"/>
    <w:rsid w:val="00C475C2"/>
    <w:rsid w:val="00C47A5C"/>
    <w:rsid w:val="00C5035C"/>
    <w:rsid w:val="00C5041C"/>
    <w:rsid w:val="00C50445"/>
    <w:rsid w:val="00C50CA5"/>
    <w:rsid w:val="00C51623"/>
    <w:rsid w:val="00C525DA"/>
    <w:rsid w:val="00C53280"/>
    <w:rsid w:val="00C53E32"/>
    <w:rsid w:val="00C53E90"/>
    <w:rsid w:val="00C54A1C"/>
    <w:rsid w:val="00C55997"/>
    <w:rsid w:val="00C55A83"/>
    <w:rsid w:val="00C563E7"/>
    <w:rsid w:val="00C56BE2"/>
    <w:rsid w:val="00C570AE"/>
    <w:rsid w:val="00C57937"/>
    <w:rsid w:val="00C57E41"/>
    <w:rsid w:val="00C601AC"/>
    <w:rsid w:val="00C60D59"/>
    <w:rsid w:val="00C61102"/>
    <w:rsid w:val="00C61834"/>
    <w:rsid w:val="00C6247B"/>
    <w:rsid w:val="00C625B5"/>
    <w:rsid w:val="00C62993"/>
    <w:rsid w:val="00C62F5B"/>
    <w:rsid w:val="00C63481"/>
    <w:rsid w:val="00C64461"/>
    <w:rsid w:val="00C6464E"/>
    <w:rsid w:val="00C647B7"/>
    <w:rsid w:val="00C64A08"/>
    <w:rsid w:val="00C64AEF"/>
    <w:rsid w:val="00C64C21"/>
    <w:rsid w:val="00C650CC"/>
    <w:rsid w:val="00C65785"/>
    <w:rsid w:val="00C675AC"/>
    <w:rsid w:val="00C67D05"/>
    <w:rsid w:val="00C70FA9"/>
    <w:rsid w:val="00C7101A"/>
    <w:rsid w:val="00C71106"/>
    <w:rsid w:val="00C71197"/>
    <w:rsid w:val="00C71E06"/>
    <w:rsid w:val="00C71EA3"/>
    <w:rsid w:val="00C720C6"/>
    <w:rsid w:val="00C72CFA"/>
    <w:rsid w:val="00C73604"/>
    <w:rsid w:val="00C74260"/>
    <w:rsid w:val="00C769FC"/>
    <w:rsid w:val="00C76F32"/>
    <w:rsid w:val="00C803D0"/>
    <w:rsid w:val="00C80FA7"/>
    <w:rsid w:val="00C81A69"/>
    <w:rsid w:val="00C81EDB"/>
    <w:rsid w:val="00C81FA9"/>
    <w:rsid w:val="00C83DE1"/>
    <w:rsid w:val="00C84901"/>
    <w:rsid w:val="00C86388"/>
    <w:rsid w:val="00C86D5F"/>
    <w:rsid w:val="00C86FE4"/>
    <w:rsid w:val="00C876D6"/>
    <w:rsid w:val="00C87794"/>
    <w:rsid w:val="00C87C58"/>
    <w:rsid w:val="00C910A9"/>
    <w:rsid w:val="00C9114E"/>
    <w:rsid w:val="00C9117F"/>
    <w:rsid w:val="00C92DDC"/>
    <w:rsid w:val="00C9311F"/>
    <w:rsid w:val="00C937A1"/>
    <w:rsid w:val="00C93C27"/>
    <w:rsid w:val="00C93E4B"/>
    <w:rsid w:val="00C94D9F"/>
    <w:rsid w:val="00C94E79"/>
    <w:rsid w:val="00C955DD"/>
    <w:rsid w:val="00C95DB6"/>
    <w:rsid w:val="00C963AB"/>
    <w:rsid w:val="00C9741B"/>
    <w:rsid w:val="00C97700"/>
    <w:rsid w:val="00C97815"/>
    <w:rsid w:val="00CA012E"/>
    <w:rsid w:val="00CA03E4"/>
    <w:rsid w:val="00CA082B"/>
    <w:rsid w:val="00CA0CFF"/>
    <w:rsid w:val="00CA1BBA"/>
    <w:rsid w:val="00CA394A"/>
    <w:rsid w:val="00CA4040"/>
    <w:rsid w:val="00CA4BD5"/>
    <w:rsid w:val="00CA580D"/>
    <w:rsid w:val="00CA6158"/>
    <w:rsid w:val="00CA61E2"/>
    <w:rsid w:val="00CA64AF"/>
    <w:rsid w:val="00CA73D0"/>
    <w:rsid w:val="00CA7A1C"/>
    <w:rsid w:val="00CA7C76"/>
    <w:rsid w:val="00CB18C4"/>
    <w:rsid w:val="00CB19FF"/>
    <w:rsid w:val="00CB1F57"/>
    <w:rsid w:val="00CB2AE5"/>
    <w:rsid w:val="00CB3922"/>
    <w:rsid w:val="00CB3F50"/>
    <w:rsid w:val="00CB44FC"/>
    <w:rsid w:val="00CB4861"/>
    <w:rsid w:val="00CB4ADA"/>
    <w:rsid w:val="00CB51D3"/>
    <w:rsid w:val="00CB6644"/>
    <w:rsid w:val="00CB7585"/>
    <w:rsid w:val="00CB7899"/>
    <w:rsid w:val="00CB7E77"/>
    <w:rsid w:val="00CC08A2"/>
    <w:rsid w:val="00CC0C26"/>
    <w:rsid w:val="00CC1562"/>
    <w:rsid w:val="00CC1732"/>
    <w:rsid w:val="00CC1CCC"/>
    <w:rsid w:val="00CC3712"/>
    <w:rsid w:val="00CC3874"/>
    <w:rsid w:val="00CC4C9C"/>
    <w:rsid w:val="00CC57B2"/>
    <w:rsid w:val="00CC59A8"/>
    <w:rsid w:val="00CC65B1"/>
    <w:rsid w:val="00CC6B89"/>
    <w:rsid w:val="00CC789C"/>
    <w:rsid w:val="00CC7DE4"/>
    <w:rsid w:val="00CC7F83"/>
    <w:rsid w:val="00CD0541"/>
    <w:rsid w:val="00CD1114"/>
    <w:rsid w:val="00CD1222"/>
    <w:rsid w:val="00CD26FD"/>
    <w:rsid w:val="00CD2852"/>
    <w:rsid w:val="00CD2D59"/>
    <w:rsid w:val="00CD34A2"/>
    <w:rsid w:val="00CD3773"/>
    <w:rsid w:val="00CD42FE"/>
    <w:rsid w:val="00CD44C5"/>
    <w:rsid w:val="00CD47F6"/>
    <w:rsid w:val="00CD4B79"/>
    <w:rsid w:val="00CD4FD8"/>
    <w:rsid w:val="00CD5D4D"/>
    <w:rsid w:val="00CD6571"/>
    <w:rsid w:val="00CD7171"/>
    <w:rsid w:val="00CD7EE6"/>
    <w:rsid w:val="00CE08B9"/>
    <w:rsid w:val="00CE139A"/>
    <w:rsid w:val="00CE162B"/>
    <w:rsid w:val="00CE169E"/>
    <w:rsid w:val="00CE16BD"/>
    <w:rsid w:val="00CE22C8"/>
    <w:rsid w:val="00CE2A14"/>
    <w:rsid w:val="00CE2B44"/>
    <w:rsid w:val="00CE3594"/>
    <w:rsid w:val="00CE3CC1"/>
    <w:rsid w:val="00CE4238"/>
    <w:rsid w:val="00CE4C58"/>
    <w:rsid w:val="00CE4CB9"/>
    <w:rsid w:val="00CE4CDE"/>
    <w:rsid w:val="00CE4F50"/>
    <w:rsid w:val="00CE55A1"/>
    <w:rsid w:val="00CE63B0"/>
    <w:rsid w:val="00CE6E01"/>
    <w:rsid w:val="00CE717C"/>
    <w:rsid w:val="00CF05D3"/>
    <w:rsid w:val="00CF07BF"/>
    <w:rsid w:val="00CF07C0"/>
    <w:rsid w:val="00CF1D8C"/>
    <w:rsid w:val="00CF32F2"/>
    <w:rsid w:val="00CF394D"/>
    <w:rsid w:val="00CF3F01"/>
    <w:rsid w:val="00CF3F6B"/>
    <w:rsid w:val="00CF547E"/>
    <w:rsid w:val="00CF5573"/>
    <w:rsid w:val="00CF5BA1"/>
    <w:rsid w:val="00CF5CC3"/>
    <w:rsid w:val="00CF6562"/>
    <w:rsid w:val="00CF6938"/>
    <w:rsid w:val="00CF6ED6"/>
    <w:rsid w:val="00CF745F"/>
    <w:rsid w:val="00CF7F1B"/>
    <w:rsid w:val="00D006E0"/>
    <w:rsid w:val="00D0104C"/>
    <w:rsid w:val="00D016AF"/>
    <w:rsid w:val="00D0199E"/>
    <w:rsid w:val="00D021DF"/>
    <w:rsid w:val="00D0262C"/>
    <w:rsid w:val="00D026FA"/>
    <w:rsid w:val="00D0277E"/>
    <w:rsid w:val="00D027C2"/>
    <w:rsid w:val="00D02867"/>
    <w:rsid w:val="00D02A26"/>
    <w:rsid w:val="00D0337A"/>
    <w:rsid w:val="00D0347D"/>
    <w:rsid w:val="00D03C7A"/>
    <w:rsid w:val="00D048AA"/>
    <w:rsid w:val="00D049E7"/>
    <w:rsid w:val="00D04C46"/>
    <w:rsid w:val="00D051A7"/>
    <w:rsid w:val="00D05419"/>
    <w:rsid w:val="00D05AB4"/>
    <w:rsid w:val="00D06085"/>
    <w:rsid w:val="00D061F3"/>
    <w:rsid w:val="00D069C9"/>
    <w:rsid w:val="00D07114"/>
    <w:rsid w:val="00D0734D"/>
    <w:rsid w:val="00D07C72"/>
    <w:rsid w:val="00D101D2"/>
    <w:rsid w:val="00D104B0"/>
    <w:rsid w:val="00D10603"/>
    <w:rsid w:val="00D10AA7"/>
    <w:rsid w:val="00D1130F"/>
    <w:rsid w:val="00D1233A"/>
    <w:rsid w:val="00D13091"/>
    <w:rsid w:val="00D1404A"/>
    <w:rsid w:val="00D14859"/>
    <w:rsid w:val="00D14B29"/>
    <w:rsid w:val="00D1502B"/>
    <w:rsid w:val="00D1569B"/>
    <w:rsid w:val="00D166FA"/>
    <w:rsid w:val="00D16921"/>
    <w:rsid w:val="00D16D64"/>
    <w:rsid w:val="00D1711F"/>
    <w:rsid w:val="00D176CC"/>
    <w:rsid w:val="00D2143E"/>
    <w:rsid w:val="00D21EBF"/>
    <w:rsid w:val="00D22D57"/>
    <w:rsid w:val="00D24E18"/>
    <w:rsid w:val="00D24FE8"/>
    <w:rsid w:val="00D25295"/>
    <w:rsid w:val="00D25E11"/>
    <w:rsid w:val="00D26414"/>
    <w:rsid w:val="00D264A3"/>
    <w:rsid w:val="00D265B9"/>
    <w:rsid w:val="00D26C4B"/>
    <w:rsid w:val="00D304E5"/>
    <w:rsid w:val="00D3082A"/>
    <w:rsid w:val="00D30843"/>
    <w:rsid w:val="00D30908"/>
    <w:rsid w:val="00D30BED"/>
    <w:rsid w:val="00D3144C"/>
    <w:rsid w:val="00D31C4A"/>
    <w:rsid w:val="00D322F6"/>
    <w:rsid w:val="00D329C1"/>
    <w:rsid w:val="00D3409F"/>
    <w:rsid w:val="00D35322"/>
    <w:rsid w:val="00D364BD"/>
    <w:rsid w:val="00D3666C"/>
    <w:rsid w:val="00D3713B"/>
    <w:rsid w:val="00D372AB"/>
    <w:rsid w:val="00D37D69"/>
    <w:rsid w:val="00D40799"/>
    <w:rsid w:val="00D41084"/>
    <w:rsid w:val="00D42307"/>
    <w:rsid w:val="00D432B2"/>
    <w:rsid w:val="00D43E3F"/>
    <w:rsid w:val="00D43E97"/>
    <w:rsid w:val="00D44349"/>
    <w:rsid w:val="00D44D11"/>
    <w:rsid w:val="00D44E9D"/>
    <w:rsid w:val="00D459CB"/>
    <w:rsid w:val="00D464E0"/>
    <w:rsid w:val="00D4652F"/>
    <w:rsid w:val="00D46BCE"/>
    <w:rsid w:val="00D46CCA"/>
    <w:rsid w:val="00D5001A"/>
    <w:rsid w:val="00D51F21"/>
    <w:rsid w:val="00D51F6D"/>
    <w:rsid w:val="00D52CD7"/>
    <w:rsid w:val="00D52E21"/>
    <w:rsid w:val="00D52E65"/>
    <w:rsid w:val="00D5306D"/>
    <w:rsid w:val="00D535F0"/>
    <w:rsid w:val="00D536F6"/>
    <w:rsid w:val="00D559FB"/>
    <w:rsid w:val="00D56DDF"/>
    <w:rsid w:val="00D56F7F"/>
    <w:rsid w:val="00D6072B"/>
    <w:rsid w:val="00D60813"/>
    <w:rsid w:val="00D60DD9"/>
    <w:rsid w:val="00D61012"/>
    <w:rsid w:val="00D61BCE"/>
    <w:rsid w:val="00D61DDB"/>
    <w:rsid w:val="00D62086"/>
    <w:rsid w:val="00D621A4"/>
    <w:rsid w:val="00D62762"/>
    <w:rsid w:val="00D63147"/>
    <w:rsid w:val="00D63356"/>
    <w:rsid w:val="00D637ED"/>
    <w:rsid w:val="00D64095"/>
    <w:rsid w:val="00D6484D"/>
    <w:rsid w:val="00D64D48"/>
    <w:rsid w:val="00D6530D"/>
    <w:rsid w:val="00D6533C"/>
    <w:rsid w:val="00D658E6"/>
    <w:rsid w:val="00D65BC5"/>
    <w:rsid w:val="00D65DAA"/>
    <w:rsid w:val="00D67AE6"/>
    <w:rsid w:val="00D7047E"/>
    <w:rsid w:val="00D70A55"/>
    <w:rsid w:val="00D7104E"/>
    <w:rsid w:val="00D71466"/>
    <w:rsid w:val="00D72401"/>
    <w:rsid w:val="00D72DE4"/>
    <w:rsid w:val="00D733AF"/>
    <w:rsid w:val="00D734AB"/>
    <w:rsid w:val="00D73880"/>
    <w:rsid w:val="00D7426F"/>
    <w:rsid w:val="00D74318"/>
    <w:rsid w:val="00D74EBB"/>
    <w:rsid w:val="00D74FDD"/>
    <w:rsid w:val="00D76300"/>
    <w:rsid w:val="00D76EF8"/>
    <w:rsid w:val="00D776EF"/>
    <w:rsid w:val="00D779B8"/>
    <w:rsid w:val="00D801B7"/>
    <w:rsid w:val="00D801D9"/>
    <w:rsid w:val="00D8042E"/>
    <w:rsid w:val="00D808CC"/>
    <w:rsid w:val="00D8230F"/>
    <w:rsid w:val="00D82B47"/>
    <w:rsid w:val="00D82D24"/>
    <w:rsid w:val="00D83262"/>
    <w:rsid w:val="00D836F0"/>
    <w:rsid w:val="00D83FE3"/>
    <w:rsid w:val="00D84BE5"/>
    <w:rsid w:val="00D84CF7"/>
    <w:rsid w:val="00D84F3C"/>
    <w:rsid w:val="00D85932"/>
    <w:rsid w:val="00D85A9B"/>
    <w:rsid w:val="00D867BC"/>
    <w:rsid w:val="00D86EE5"/>
    <w:rsid w:val="00D87B75"/>
    <w:rsid w:val="00D90809"/>
    <w:rsid w:val="00D90BA2"/>
    <w:rsid w:val="00D920C9"/>
    <w:rsid w:val="00D9290B"/>
    <w:rsid w:val="00D936FA"/>
    <w:rsid w:val="00D9442E"/>
    <w:rsid w:val="00D947A3"/>
    <w:rsid w:val="00D95AA6"/>
    <w:rsid w:val="00D95AAA"/>
    <w:rsid w:val="00D95B0D"/>
    <w:rsid w:val="00D95E44"/>
    <w:rsid w:val="00D968CA"/>
    <w:rsid w:val="00D970B3"/>
    <w:rsid w:val="00D97800"/>
    <w:rsid w:val="00DA01B0"/>
    <w:rsid w:val="00DA07F1"/>
    <w:rsid w:val="00DA121F"/>
    <w:rsid w:val="00DA1874"/>
    <w:rsid w:val="00DA18A5"/>
    <w:rsid w:val="00DA1E5F"/>
    <w:rsid w:val="00DA22AA"/>
    <w:rsid w:val="00DA2915"/>
    <w:rsid w:val="00DA3161"/>
    <w:rsid w:val="00DA375A"/>
    <w:rsid w:val="00DA387D"/>
    <w:rsid w:val="00DA4D33"/>
    <w:rsid w:val="00DA55E5"/>
    <w:rsid w:val="00DA57A2"/>
    <w:rsid w:val="00DA5A24"/>
    <w:rsid w:val="00DA613E"/>
    <w:rsid w:val="00DA662C"/>
    <w:rsid w:val="00DA6EB9"/>
    <w:rsid w:val="00DB02B2"/>
    <w:rsid w:val="00DB08F9"/>
    <w:rsid w:val="00DB1321"/>
    <w:rsid w:val="00DB14AC"/>
    <w:rsid w:val="00DB212A"/>
    <w:rsid w:val="00DB2203"/>
    <w:rsid w:val="00DB28A8"/>
    <w:rsid w:val="00DB383A"/>
    <w:rsid w:val="00DB598E"/>
    <w:rsid w:val="00DB742F"/>
    <w:rsid w:val="00DB7910"/>
    <w:rsid w:val="00DC08D4"/>
    <w:rsid w:val="00DC0D1E"/>
    <w:rsid w:val="00DC1128"/>
    <w:rsid w:val="00DC2039"/>
    <w:rsid w:val="00DC40CA"/>
    <w:rsid w:val="00DC468B"/>
    <w:rsid w:val="00DC47A3"/>
    <w:rsid w:val="00DC48D9"/>
    <w:rsid w:val="00DC4A9A"/>
    <w:rsid w:val="00DC4AB6"/>
    <w:rsid w:val="00DC520E"/>
    <w:rsid w:val="00DC5822"/>
    <w:rsid w:val="00DC625A"/>
    <w:rsid w:val="00DC653D"/>
    <w:rsid w:val="00DC65C9"/>
    <w:rsid w:val="00DC73C2"/>
    <w:rsid w:val="00DC74FC"/>
    <w:rsid w:val="00DD0FB4"/>
    <w:rsid w:val="00DD1A55"/>
    <w:rsid w:val="00DD1A5E"/>
    <w:rsid w:val="00DD1A99"/>
    <w:rsid w:val="00DD1DDF"/>
    <w:rsid w:val="00DD2211"/>
    <w:rsid w:val="00DD293E"/>
    <w:rsid w:val="00DD2A5F"/>
    <w:rsid w:val="00DD2F49"/>
    <w:rsid w:val="00DD2F6C"/>
    <w:rsid w:val="00DD392E"/>
    <w:rsid w:val="00DD53E5"/>
    <w:rsid w:val="00DD604C"/>
    <w:rsid w:val="00DD6220"/>
    <w:rsid w:val="00DD6523"/>
    <w:rsid w:val="00DD76D9"/>
    <w:rsid w:val="00DE0BC0"/>
    <w:rsid w:val="00DE1E09"/>
    <w:rsid w:val="00DE3453"/>
    <w:rsid w:val="00DE4733"/>
    <w:rsid w:val="00DE4816"/>
    <w:rsid w:val="00DE5134"/>
    <w:rsid w:val="00DE5390"/>
    <w:rsid w:val="00DE5986"/>
    <w:rsid w:val="00DE7594"/>
    <w:rsid w:val="00DE76AF"/>
    <w:rsid w:val="00DF112D"/>
    <w:rsid w:val="00DF14B3"/>
    <w:rsid w:val="00DF1653"/>
    <w:rsid w:val="00DF1B27"/>
    <w:rsid w:val="00DF1F39"/>
    <w:rsid w:val="00DF2113"/>
    <w:rsid w:val="00DF217E"/>
    <w:rsid w:val="00DF21EF"/>
    <w:rsid w:val="00DF2227"/>
    <w:rsid w:val="00DF2A9F"/>
    <w:rsid w:val="00DF2B89"/>
    <w:rsid w:val="00DF2F34"/>
    <w:rsid w:val="00DF31A4"/>
    <w:rsid w:val="00DF39BD"/>
    <w:rsid w:val="00DF3FCE"/>
    <w:rsid w:val="00DF425F"/>
    <w:rsid w:val="00DF447B"/>
    <w:rsid w:val="00DF4CE3"/>
    <w:rsid w:val="00DF4E8A"/>
    <w:rsid w:val="00DF540E"/>
    <w:rsid w:val="00DF64F9"/>
    <w:rsid w:val="00DF6569"/>
    <w:rsid w:val="00DF67FD"/>
    <w:rsid w:val="00DF6A0A"/>
    <w:rsid w:val="00DF6C31"/>
    <w:rsid w:val="00DF72EB"/>
    <w:rsid w:val="00DF7D57"/>
    <w:rsid w:val="00E015DC"/>
    <w:rsid w:val="00E0176E"/>
    <w:rsid w:val="00E048A0"/>
    <w:rsid w:val="00E0550D"/>
    <w:rsid w:val="00E05565"/>
    <w:rsid w:val="00E059E9"/>
    <w:rsid w:val="00E063E8"/>
    <w:rsid w:val="00E07076"/>
    <w:rsid w:val="00E1071E"/>
    <w:rsid w:val="00E11C1C"/>
    <w:rsid w:val="00E11F4D"/>
    <w:rsid w:val="00E123C2"/>
    <w:rsid w:val="00E12CF8"/>
    <w:rsid w:val="00E12E14"/>
    <w:rsid w:val="00E12E57"/>
    <w:rsid w:val="00E1315F"/>
    <w:rsid w:val="00E132AC"/>
    <w:rsid w:val="00E1330E"/>
    <w:rsid w:val="00E139A9"/>
    <w:rsid w:val="00E13F7B"/>
    <w:rsid w:val="00E14478"/>
    <w:rsid w:val="00E14593"/>
    <w:rsid w:val="00E14ACD"/>
    <w:rsid w:val="00E14F69"/>
    <w:rsid w:val="00E15546"/>
    <w:rsid w:val="00E15C59"/>
    <w:rsid w:val="00E16532"/>
    <w:rsid w:val="00E16536"/>
    <w:rsid w:val="00E16812"/>
    <w:rsid w:val="00E169D5"/>
    <w:rsid w:val="00E17497"/>
    <w:rsid w:val="00E174F8"/>
    <w:rsid w:val="00E1767E"/>
    <w:rsid w:val="00E20224"/>
    <w:rsid w:val="00E2066B"/>
    <w:rsid w:val="00E215F6"/>
    <w:rsid w:val="00E2176F"/>
    <w:rsid w:val="00E2219F"/>
    <w:rsid w:val="00E2230E"/>
    <w:rsid w:val="00E2268C"/>
    <w:rsid w:val="00E229F0"/>
    <w:rsid w:val="00E22AB9"/>
    <w:rsid w:val="00E230BB"/>
    <w:rsid w:val="00E23768"/>
    <w:rsid w:val="00E23824"/>
    <w:rsid w:val="00E23DD9"/>
    <w:rsid w:val="00E23DFF"/>
    <w:rsid w:val="00E23E46"/>
    <w:rsid w:val="00E2480B"/>
    <w:rsid w:val="00E24CF1"/>
    <w:rsid w:val="00E2537E"/>
    <w:rsid w:val="00E25431"/>
    <w:rsid w:val="00E25505"/>
    <w:rsid w:val="00E25745"/>
    <w:rsid w:val="00E25FD2"/>
    <w:rsid w:val="00E25FD9"/>
    <w:rsid w:val="00E2682B"/>
    <w:rsid w:val="00E26FD0"/>
    <w:rsid w:val="00E3186D"/>
    <w:rsid w:val="00E31ABD"/>
    <w:rsid w:val="00E31E5C"/>
    <w:rsid w:val="00E330A0"/>
    <w:rsid w:val="00E34690"/>
    <w:rsid w:val="00E3528B"/>
    <w:rsid w:val="00E354DA"/>
    <w:rsid w:val="00E357B7"/>
    <w:rsid w:val="00E35FFD"/>
    <w:rsid w:val="00E364A0"/>
    <w:rsid w:val="00E36762"/>
    <w:rsid w:val="00E370AB"/>
    <w:rsid w:val="00E401FF"/>
    <w:rsid w:val="00E408D0"/>
    <w:rsid w:val="00E42401"/>
    <w:rsid w:val="00E4304A"/>
    <w:rsid w:val="00E439FA"/>
    <w:rsid w:val="00E440BB"/>
    <w:rsid w:val="00E448E3"/>
    <w:rsid w:val="00E454BE"/>
    <w:rsid w:val="00E461A2"/>
    <w:rsid w:val="00E4640C"/>
    <w:rsid w:val="00E46D5F"/>
    <w:rsid w:val="00E47AA0"/>
    <w:rsid w:val="00E47EF8"/>
    <w:rsid w:val="00E50CE1"/>
    <w:rsid w:val="00E5118A"/>
    <w:rsid w:val="00E52600"/>
    <w:rsid w:val="00E530B2"/>
    <w:rsid w:val="00E53C17"/>
    <w:rsid w:val="00E54089"/>
    <w:rsid w:val="00E54692"/>
    <w:rsid w:val="00E54951"/>
    <w:rsid w:val="00E54D89"/>
    <w:rsid w:val="00E54ED2"/>
    <w:rsid w:val="00E55563"/>
    <w:rsid w:val="00E558FE"/>
    <w:rsid w:val="00E56753"/>
    <w:rsid w:val="00E57385"/>
    <w:rsid w:val="00E573D3"/>
    <w:rsid w:val="00E574D4"/>
    <w:rsid w:val="00E57B46"/>
    <w:rsid w:val="00E60051"/>
    <w:rsid w:val="00E60460"/>
    <w:rsid w:val="00E613CD"/>
    <w:rsid w:val="00E615FA"/>
    <w:rsid w:val="00E61679"/>
    <w:rsid w:val="00E62135"/>
    <w:rsid w:val="00E6214D"/>
    <w:rsid w:val="00E626F0"/>
    <w:rsid w:val="00E62914"/>
    <w:rsid w:val="00E65A64"/>
    <w:rsid w:val="00E66898"/>
    <w:rsid w:val="00E66E86"/>
    <w:rsid w:val="00E6769B"/>
    <w:rsid w:val="00E67E5B"/>
    <w:rsid w:val="00E713F4"/>
    <w:rsid w:val="00E71C6A"/>
    <w:rsid w:val="00E724DD"/>
    <w:rsid w:val="00E72AF0"/>
    <w:rsid w:val="00E72FE2"/>
    <w:rsid w:val="00E73E9C"/>
    <w:rsid w:val="00E75A74"/>
    <w:rsid w:val="00E7642A"/>
    <w:rsid w:val="00E77F21"/>
    <w:rsid w:val="00E80881"/>
    <w:rsid w:val="00E80A35"/>
    <w:rsid w:val="00E80D3C"/>
    <w:rsid w:val="00E81E30"/>
    <w:rsid w:val="00E820CD"/>
    <w:rsid w:val="00E8239F"/>
    <w:rsid w:val="00E82479"/>
    <w:rsid w:val="00E83788"/>
    <w:rsid w:val="00E83930"/>
    <w:rsid w:val="00E83E1A"/>
    <w:rsid w:val="00E8493C"/>
    <w:rsid w:val="00E851CD"/>
    <w:rsid w:val="00E85B4E"/>
    <w:rsid w:val="00E8663D"/>
    <w:rsid w:val="00E86B30"/>
    <w:rsid w:val="00E8749C"/>
    <w:rsid w:val="00E9019C"/>
    <w:rsid w:val="00E90A12"/>
    <w:rsid w:val="00E90AB5"/>
    <w:rsid w:val="00E915C4"/>
    <w:rsid w:val="00E917FE"/>
    <w:rsid w:val="00E91C60"/>
    <w:rsid w:val="00E91F53"/>
    <w:rsid w:val="00E9257D"/>
    <w:rsid w:val="00E927E2"/>
    <w:rsid w:val="00E93513"/>
    <w:rsid w:val="00E93659"/>
    <w:rsid w:val="00E9375A"/>
    <w:rsid w:val="00E94601"/>
    <w:rsid w:val="00E95247"/>
    <w:rsid w:val="00E95442"/>
    <w:rsid w:val="00E95A68"/>
    <w:rsid w:val="00E95B07"/>
    <w:rsid w:val="00E96EE3"/>
    <w:rsid w:val="00E9773E"/>
    <w:rsid w:val="00E97ED6"/>
    <w:rsid w:val="00EA0981"/>
    <w:rsid w:val="00EA0E01"/>
    <w:rsid w:val="00EA31B5"/>
    <w:rsid w:val="00EA34EA"/>
    <w:rsid w:val="00EA49D6"/>
    <w:rsid w:val="00EA6A5C"/>
    <w:rsid w:val="00EA6B38"/>
    <w:rsid w:val="00EA6C4C"/>
    <w:rsid w:val="00EB0410"/>
    <w:rsid w:val="00EB2DBC"/>
    <w:rsid w:val="00EB48B9"/>
    <w:rsid w:val="00EB5250"/>
    <w:rsid w:val="00EB5560"/>
    <w:rsid w:val="00EB701A"/>
    <w:rsid w:val="00EB73BD"/>
    <w:rsid w:val="00EB7E74"/>
    <w:rsid w:val="00EB7E76"/>
    <w:rsid w:val="00EB7F53"/>
    <w:rsid w:val="00EC1027"/>
    <w:rsid w:val="00EC18C1"/>
    <w:rsid w:val="00EC3ED1"/>
    <w:rsid w:val="00EC4B88"/>
    <w:rsid w:val="00EC5619"/>
    <w:rsid w:val="00EC5CC1"/>
    <w:rsid w:val="00EC77C3"/>
    <w:rsid w:val="00EC77CC"/>
    <w:rsid w:val="00EC78C5"/>
    <w:rsid w:val="00EC7A6B"/>
    <w:rsid w:val="00ED03ED"/>
    <w:rsid w:val="00ED11A3"/>
    <w:rsid w:val="00ED14A6"/>
    <w:rsid w:val="00ED1E6A"/>
    <w:rsid w:val="00ED224B"/>
    <w:rsid w:val="00ED2B25"/>
    <w:rsid w:val="00ED3FD8"/>
    <w:rsid w:val="00ED423F"/>
    <w:rsid w:val="00ED4CCC"/>
    <w:rsid w:val="00ED57A5"/>
    <w:rsid w:val="00ED5BC1"/>
    <w:rsid w:val="00ED7306"/>
    <w:rsid w:val="00ED7355"/>
    <w:rsid w:val="00ED748B"/>
    <w:rsid w:val="00ED74BD"/>
    <w:rsid w:val="00EE0584"/>
    <w:rsid w:val="00EE12D9"/>
    <w:rsid w:val="00EE2157"/>
    <w:rsid w:val="00EE2956"/>
    <w:rsid w:val="00EE2DBB"/>
    <w:rsid w:val="00EE33ED"/>
    <w:rsid w:val="00EE3F6B"/>
    <w:rsid w:val="00EE4110"/>
    <w:rsid w:val="00EE49CD"/>
    <w:rsid w:val="00EE58A3"/>
    <w:rsid w:val="00EE5D19"/>
    <w:rsid w:val="00EE6120"/>
    <w:rsid w:val="00EE6A88"/>
    <w:rsid w:val="00EE7E3C"/>
    <w:rsid w:val="00EE7F7A"/>
    <w:rsid w:val="00EF01D8"/>
    <w:rsid w:val="00EF06F4"/>
    <w:rsid w:val="00EF1F80"/>
    <w:rsid w:val="00EF1FA9"/>
    <w:rsid w:val="00EF23E7"/>
    <w:rsid w:val="00EF2555"/>
    <w:rsid w:val="00EF257E"/>
    <w:rsid w:val="00EF2D65"/>
    <w:rsid w:val="00EF36A0"/>
    <w:rsid w:val="00EF36AB"/>
    <w:rsid w:val="00EF44E6"/>
    <w:rsid w:val="00EF4AD8"/>
    <w:rsid w:val="00EF59E8"/>
    <w:rsid w:val="00EF5A92"/>
    <w:rsid w:val="00EF6457"/>
    <w:rsid w:val="00EF68BA"/>
    <w:rsid w:val="00EF6CBB"/>
    <w:rsid w:val="00F0087B"/>
    <w:rsid w:val="00F00CC6"/>
    <w:rsid w:val="00F01378"/>
    <w:rsid w:val="00F0149D"/>
    <w:rsid w:val="00F01724"/>
    <w:rsid w:val="00F02E0D"/>
    <w:rsid w:val="00F034F0"/>
    <w:rsid w:val="00F03B94"/>
    <w:rsid w:val="00F05083"/>
    <w:rsid w:val="00F05194"/>
    <w:rsid w:val="00F057BB"/>
    <w:rsid w:val="00F05C4A"/>
    <w:rsid w:val="00F07168"/>
    <w:rsid w:val="00F075E0"/>
    <w:rsid w:val="00F07830"/>
    <w:rsid w:val="00F11CF3"/>
    <w:rsid w:val="00F12081"/>
    <w:rsid w:val="00F120B7"/>
    <w:rsid w:val="00F12938"/>
    <w:rsid w:val="00F12A26"/>
    <w:rsid w:val="00F16661"/>
    <w:rsid w:val="00F17831"/>
    <w:rsid w:val="00F20429"/>
    <w:rsid w:val="00F21385"/>
    <w:rsid w:val="00F2157A"/>
    <w:rsid w:val="00F21E5C"/>
    <w:rsid w:val="00F22223"/>
    <w:rsid w:val="00F225C9"/>
    <w:rsid w:val="00F22CD3"/>
    <w:rsid w:val="00F22FD1"/>
    <w:rsid w:val="00F23C2F"/>
    <w:rsid w:val="00F242B7"/>
    <w:rsid w:val="00F24501"/>
    <w:rsid w:val="00F24849"/>
    <w:rsid w:val="00F2553F"/>
    <w:rsid w:val="00F26140"/>
    <w:rsid w:val="00F2619D"/>
    <w:rsid w:val="00F2634D"/>
    <w:rsid w:val="00F272A0"/>
    <w:rsid w:val="00F27328"/>
    <w:rsid w:val="00F27DC4"/>
    <w:rsid w:val="00F30388"/>
    <w:rsid w:val="00F311E7"/>
    <w:rsid w:val="00F31422"/>
    <w:rsid w:val="00F320F1"/>
    <w:rsid w:val="00F32643"/>
    <w:rsid w:val="00F329B1"/>
    <w:rsid w:val="00F32BE4"/>
    <w:rsid w:val="00F33328"/>
    <w:rsid w:val="00F33FCB"/>
    <w:rsid w:val="00F34780"/>
    <w:rsid w:val="00F34F2F"/>
    <w:rsid w:val="00F35EDC"/>
    <w:rsid w:val="00F35F89"/>
    <w:rsid w:val="00F36073"/>
    <w:rsid w:val="00F3629B"/>
    <w:rsid w:val="00F40798"/>
    <w:rsid w:val="00F40B14"/>
    <w:rsid w:val="00F4188F"/>
    <w:rsid w:val="00F41CEB"/>
    <w:rsid w:val="00F42512"/>
    <w:rsid w:val="00F42580"/>
    <w:rsid w:val="00F42DCB"/>
    <w:rsid w:val="00F4363A"/>
    <w:rsid w:val="00F43DAB"/>
    <w:rsid w:val="00F44207"/>
    <w:rsid w:val="00F44BF5"/>
    <w:rsid w:val="00F45C02"/>
    <w:rsid w:val="00F462F4"/>
    <w:rsid w:val="00F46685"/>
    <w:rsid w:val="00F47883"/>
    <w:rsid w:val="00F500C6"/>
    <w:rsid w:val="00F50FC1"/>
    <w:rsid w:val="00F514D5"/>
    <w:rsid w:val="00F51ABF"/>
    <w:rsid w:val="00F52B00"/>
    <w:rsid w:val="00F52C86"/>
    <w:rsid w:val="00F5343C"/>
    <w:rsid w:val="00F537CD"/>
    <w:rsid w:val="00F54059"/>
    <w:rsid w:val="00F5411F"/>
    <w:rsid w:val="00F54867"/>
    <w:rsid w:val="00F54AAC"/>
    <w:rsid w:val="00F554BC"/>
    <w:rsid w:val="00F55C41"/>
    <w:rsid w:val="00F5625B"/>
    <w:rsid w:val="00F60F3F"/>
    <w:rsid w:val="00F61591"/>
    <w:rsid w:val="00F62D04"/>
    <w:rsid w:val="00F63B4C"/>
    <w:rsid w:val="00F63DCC"/>
    <w:rsid w:val="00F63ED5"/>
    <w:rsid w:val="00F642CC"/>
    <w:rsid w:val="00F6467F"/>
    <w:rsid w:val="00F651E2"/>
    <w:rsid w:val="00F65639"/>
    <w:rsid w:val="00F65698"/>
    <w:rsid w:val="00F663F2"/>
    <w:rsid w:val="00F6643E"/>
    <w:rsid w:val="00F66529"/>
    <w:rsid w:val="00F67769"/>
    <w:rsid w:val="00F7036F"/>
    <w:rsid w:val="00F70D68"/>
    <w:rsid w:val="00F70DBA"/>
    <w:rsid w:val="00F70F4C"/>
    <w:rsid w:val="00F733D4"/>
    <w:rsid w:val="00F745B3"/>
    <w:rsid w:val="00F754F2"/>
    <w:rsid w:val="00F75ED2"/>
    <w:rsid w:val="00F764BC"/>
    <w:rsid w:val="00F76FEE"/>
    <w:rsid w:val="00F771A3"/>
    <w:rsid w:val="00F771D7"/>
    <w:rsid w:val="00F77409"/>
    <w:rsid w:val="00F77440"/>
    <w:rsid w:val="00F77722"/>
    <w:rsid w:val="00F80C35"/>
    <w:rsid w:val="00F80DFC"/>
    <w:rsid w:val="00F835C6"/>
    <w:rsid w:val="00F83D82"/>
    <w:rsid w:val="00F842BE"/>
    <w:rsid w:val="00F843E5"/>
    <w:rsid w:val="00F85116"/>
    <w:rsid w:val="00F8589D"/>
    <w:rsid w:val="00F860CC"/>
    <w:rsid w:val="00F87EFB"/>
    <w:rsid w:val="00F90023"/>
    <w:rsid w:val="00F906CD"/>
    <w:rsid w:val="00F90AA3"/>
    <w:rsid w:val="00F9230C"/>
    <w:rsid w:val="00F92439"/>
    <w:rsid w:val="00F92DD6"/>
    <w:rsid w:val="00F931DF"/>
    <w:rsid w:val="00F9344C"/>
    <w:rsid w:val="00F96A07"/>
    <w:rsid w:val="00F97176"/>
    <w:rsid w:val="00F9719F"/>
    <w:rsid w:val="00FA06D0"/>
    <w:rsid w:val="00FA0CF8"/>
    <w:rsid w:val="00FA0D9B"/>
    <w:rsid w:val="00FA0EA1"/>
    <w:rsid w:val="00FA1243"/>
    <w:rsid w:val="00FA1536"/>
    <w:rsid w:val="00FA2085"/>
    <w:rsid w:val="00FA283D"/>
    <w:rsid w:val="00FA2C43"/>
    <w:rsid w:val="00FA3EA0"/>
    <w:rsid w:val="00FA4D0C"/>
    <w:rsid w:val="00FA5174"/>
    <w:rsid w:val="00FA55C3"/>
    <w:rsid w:val="00FA7411"/>
    <w:rsid w:val="00FB002D"/>
    <w:rsid w:val="00FB010D"/>
    <w:rsid w:val="00FB0EA8"/>
    <w:rsid w:val="00FB1265"/>
    <w:rsid w:val="00FB27EF"/>
    <w:rsid w:val="00FB28B3"/>
    <w:rsid w:val="00FB2A2F"/>
    <w:rsid w:val="00FB3069"/>
    <w:rsid w:val="00FB3563"/>
    <w:rsid w:val="00FB372A"/>
    <w:rsid w:val="00FB4015"/>
    <w:rsid w:val="00FB421F"/>
    <w:rsid w:val="00FB4958"/>
    <w:rsid w:val="00FB4A12"/>
    <w:rsid w:val="00FB4C56"/>
    <w:rsid w:val="00FB54C3"/>
    <w:rsid w:val="00FB5733"/>
    <w:rsid w:val="00FB584D"/>
    <w:rsid w:val="00FB63E7"/>
    <w:rsid w:val="00FC003E"/>
    <w:rsid w:val="00FC0565"/>
    <w:rsid w:val="00FC1830"/>
    <w:rsid w:val="00FC1AE8"/>
    <w:rsid w:val="00FC2417"/>
    <w:rsid w:val="00FC2BB2"/>
    <w:rsid w:val="00FC2F01"/>
    <w:rsid w:val="00FC3F99"/>
    <w:rsid w:val="00FC4C59"/>
    <w:rsid w:val="00FC6676"/>
    <w:rsid w:val="00FC6D74"/>
    <w:rsid w:val="00FC70AB"/>
    <w:rsid w:val="00FC7394"/>
    <w:rsid w:val="00FD1F4D"/>
    <w:rsid w:val="00FD22E9"/>
    <w:rsid w:val="00FD3020"/>
    <w:rsid w:val="00FD359C"/>
    <w:rsid w:val="00FD396E"/>
    <w:rsid w:val="00FD3C18"/>
    <w:rsid w:val="00FD4434"/>
    <w:rsid w:val="00FD5099"/>
    <w:rsid w:val="00FD66D0"/>
    <w:rsid w:val="00FD7AA1"/>
    <w:rsid w:val="00FE03B1"/>
    <w:rsid w:val="00FE0731"/>
    <w:rsid w:val="00FE0A59"/>
    <w:rsid w:val="00FE0B76"/>
    <w:rsid w:val="00FE0C29"/>
    <w:rsid w:val="00FE10DB"/>
    <w:rsid w:val="00FE15D6"/>
    <w:rsid w:val="00FE1FBD"/>
    <w:rsid w:val="00FE2860"/>
    <w:rsid w:val="00FE2AB2"/>
    <w:rsid w:val="00FE2BBB"/>
    <w:rsid w:val="00FE3350"/>
    <w:rsid w:val="00FE3D9B"/>
    <w:rsid w:val="00FE435A"/>
    <w:rsid w:val="00FE4E08"/>
    <w:rsid w:val="00FE5C47"/>
    <w:rsid w:val="00FE7340"/>
    <w:rsid w:val="00FE752D"/>
    <w:rsid w:val="00FE78CD"/>
    <w:rsid w:val="00FF0727"/>
    <w:rsid w:val="00FF0968"/>
    <w:rsid w:val="00FF0C46"/>
    <w:rsid w:val="00FF1559"/>
    <w:rsid w:val="00FF35F3"/>
    <w:rsid w:val="00FF3BF3"/>
    <w:rsid w:val="00FF3EAE"/>
    <w:rsid w:val="00FF40C1"/>
    <w:rsid w:val="00FF4FCB"/>
    <w:rsid w:val="00FF54CC"/>
    <w:rsid w:val="00FF61EB"/>
    <w:rsid w:val="00FF7529"/>
    <w:rsid w:val="00FF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F737"/>
  <w15:docId w15:val="{DD6DA405-8B85-4340-B0EB-0FA0C4F3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4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75"/>
    <w:pPr>
      <w:ind w:left="720"/>
      <w:contextualSpacing/>
    </w:pPr>
  </w:style>
  <w:style w:type="paragraph" w:styleId="a4">
    <w:name w:val="No Spacing"/>
    <w:uiPriority w:val="1"/>
    <w:qFormat/>
    <w:rsid w:val="00CF1D8C"/>
    <w:pPr>
      <w:spacing w:after="0" w:line="240" w:lineRule="auto"/>
    </w:pPr>
    <w:rPr>
      <w:rFonts w:ascii="Calibri" w:eastAsia="Calibri" w:hAnsi="Calibri" w:cs="Times New Roman"/>
    </w:rPr>
  </w:style>
  <w:style w:type="character" w:customStyle="1" w:styleId="ng-binding">
    <w:name w:val="ng-binding"/>
    <w:rsid w:val="008B14FB"/>
  </w:style>
  <w:style w:type="paragraph" w:styleId="a5">
    <w:name w:val="Balloon Text"/>
    <w:basedOn w:val="a"/>
    <w:link w:val="a6"/>
    <w:uiPriority w:val="99"/>
    <w:semiHidden/>
    <w:unhideWhenUsed/>
    <w:rsid w:val="00391454"/>
    <w:rPr>
      <w:rFonts w:ascii="Tahoma" w:hAnsi="Tahoma" w:cs="Tahoma"/>
      <w:sz w:val="16"/>
      <w:szCs w:val="16"/>
    </w:rPr>
  </w:style>
  <w:style w:type="character" w:customStyle="1" w:styleId="a6">
    <w:name w:val="Текст выноски Знак"/>
    <w:basedOn w:val="a0"/>
    <w:link w:val="a5"/>
    <w:uiPriority w:val="99"/>
    <w:semiHidden/>
    <w:rsid w:val="00391454"/>
    <w:rPr>
      <w:rFonts w:ascii="Tahoma" w:eastAsia="Times New Roman" w:hAnsi="Tahoma" w:cs="Tahoma"/>
      <w:sz w:val="16"/>
      <w:szCs w:val="16"/>
      <w:lang w:eastAsia="ru-RU"/>
    </w:rPr>
  </w:style>
  <w:style w:type="paragraph" w:styleId="a7">
    <w:name w:val="header"/>
    <w:basedOn w:val="a"/>
    <w:link w:val="a8"/>
    <w:uiPriority w:val="99"/>
    <w:unhideWhenUsed/>
    <w:rsid w:val="003F48EE"/>
    <w:pPr>
      <w:tabs>
        <w:tab w:val="center" w:pos="4677"/>
        <w:tab w:val="right" w:pos="9355"/>
      </w:tabs>
    </w:pPr>
  </w:style>
  <w:style w:type="character" w:customStyle="1" w:styleId="a8">
    <w:name w:val="Верхний колонтитул Знак"/>
    <w:basedOn w:val="a0"/>
    <w:link w:val="a7"/>
    <w:uiPriority w:val="99"/>
    <w:rsid w:val="003F48E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F48EE"/>
    <w:pPr>
      <w:tabs>
        <w:tab w:val="center" w:pos="4677"/>
        <w:tab w:val="right" w:pos="9355"/>
      </w:tabs>
    </w:pPr>
  </w:style>
  <w:style w:type="character" w:customStyle="1" w:styleId="aa">
    <w:name w:val="Нижний колонтитул Знак"/>
    <w:basedOn w:val="a0"/>
    <w:link w:val="a9"/>
    <w:uiPriority w:val="99"/>
    <w:rsid w:val="003F48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18</Pages>
  <Words>7257</Words>
  <Characters>41371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Ольга Андреевна</dc:creator>
  <cp:keywords/>
  <dc:description/>
  <cp:lastModifiedBy>Нагина Ольга Николаевна</cp:lastModifiedBy>
  <cp:revision>24</cp:revision>
  <cp:lastPrinted>2022-05-05T08:20:00Z</cp:lastPrinted>
  <dcterms:created xsi:type="dcterms:W3CDTF">2022-05-04T12:06:00Z</dcterms:created>
  <dcterms:modified xsi:type="dcterms:W3CDTF">2023-04-28T15:13:00Z</dcterms:modified>
</cp:coreProperties>
</file>