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B3" w:rsidRPr="00C65368" w:rsidRDefault="00A31BB3" w:rsidP="00A31BB3">
      <w:pPr>
        <w:tabs>
          <w:tab w:val="left" w:pos="304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3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700" cy="596265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BB3" w:rsidRPr="000B5A18" w:rsidRDefault="00A31BB3" w:rsidP="00A31BB3">
      <w:pPr>
        <w:tabs>
          <w:tab w:val="left" w:pos="304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5A18">
        <w:rPr>
          <w:rFonts w:ascii="Times New Roman" w:hAnsi="Times New Roman" w:cs="Times New Roman"/>
          <w:b/>
        </w:rPr>
        <w:t>Российская Федерация</w:t>
      </w:r>
    </w:p>
    <w:p w:rsidR="00A31BB3" w:rsidRPr="000B5A18" w:rsidRDefault="00A31BB3" w:rsidP="00A31BB3">
      <w:pPr>
        <w:tabs>
          <w:tab w:val="left" w:pos="307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5A18">
        <w:rPr>
          <w:rFonts w:ascii="Times New Roman" w:hAnsi="Times New Roman" w:cs="Times New Roman"/>
          <w:b/>
        </w:rPr>
        <w:t>Ленинградская область</w:t>
      </w:r>
    </w:p>
    <w:p w:rsidR="00A31BB3" w:rsidRPr="000B5A18" w:rsidRDefault="00A31BB3" w:rsidP="00A31BB3">
      <w:pPr>
        <w:tabs>
          <w:tab w:val="left" w:pos="28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B5A18">
        <w:rPr>
          <w:rFonts w:ascii="Times New Roman" w:hAnsi="Times New Roman" w:cs="Times New Roman"/>
          <w:b/>
        </w:rPr>
        <w:t>КОМИТЕТ ФИНАНСОВ</w:t>
      </w:r>
    </w:p>
    <w:p w:rsidR="00A31BB3" w:rsidRDefault="00A31BB3" w:rsidP="00A31BB3">
      <w:pPr>
        <w:tabs>
          <w:tab w:val="left" w:pos="160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5A18">
        <w:rPr>
          <w:rFonts w:ascii="Times New Roman" w:hAnsi="Times New Roman" w:cs="Times New Roman"/>
          <w:b/>
        </w:rPr>
        <w:t>ГАТЧИНСКОГО МУНИЦИПАЛЬНОГОРАЙОНА</w:t>
      </w:r>
    </w:p>
    <w:p w:rsidR="00A31BB3" w:rsidRPr="000B5A18" w:rsidRDefault="00A31BB3" w:rsidP="00A31BB3">
      <w:pPr>
        <w:tabs>
          <w:tab w:val="left" w:pos="160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B5A18">
        <w:rPr>
          <w:rFonts w:ascii="Times New Roman" w:hAnsi="Times New Roman" w:cs="Times New Roman"/>
          <w:b/>
          <w:sz w:val="28"/>
        </w:rPr>
        <w:t>ПРИКАЗ</w:t>
      </w:r>
    </w:p>
    <w:p w:rsidR="00A31BB3" w:rsidRDefault="00A31BB3" w:rsidP="00A31BB3">
      <w:pPr>
        <w:tabs>
          <w:tab w:val="left" w:pos="1605"/>
          <w:tab w:val="center" w:pos="4677"/>
        </w:tabs>
        <w:jc w:val="center"/>
        <w:rPr>
          <w:rFonts w:ascii="Times New Roman" w:hAnsi="Times New Roman" w:cs="Times New Roman"/>
          <w:b/>
        </w:rPr>
      </w:pPr>
    </w:p>
    <w:p w:rsidR="00A31BB3" w:rsidRPr="00ED0AE1" w:rsidRDefault="00A31BB3" w:rsidP="006C1AF7">
      <w:pPr>
        <w:tabs>
          <w:tab w:val="left" w:pos="1605"/>
          <w:tab w:val="center" w:pos="4677"/>
          <w:tab w:val="left" w:pos="4956"/>
          <w:tab w:val="left" w:pos="5664"/>
          <w:tab w:val="left" w:pos="6372"/>
          <w:tab w:val="left" w:pos="8953"/>
        </w:tabs>
        <w:rPr>
          <w:rFonts w:ascii="Times New Roman" w:hAnsi="Times New Roman" w:cs="Times New Roman"/>
          <w:sz w:val="24"/>
          <w:szCs w:val="24"/>
        </w:rPr>
      </w:pPr>
      <w:r w:rsidRPr="00ED0AE1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0237F6">
        <w:rPr>
          <w:rFonts w:ascii="Times New Roman" w:hAnsi="Times New Roman" w:cs="Times New Roman"/>
          <w:b/>
          <w:sz w:val="24"/>
          <w:szCs w:val="24"/>
        </w:rPr>
        <w:t>0</w:t>
      </w:r>
      <w:r w:rsidR="005A1F0F">
        <w:rPr>
          <w:rFonts w:ascii="Times New Roman" w:hAnsi="Times New Roman" w:cs="Times New Roman"/>
          <w:b/>
          <w:sz w:val="24"/>
          <w:szCs w:val="24"/>
        </w:rPr>
        <w:t>1.0</w:t>
      </w:r>
      <w:r w:rsidR="000237F6">
        <w:rPr>
          <w:rFonts w:ascii="Times New Roman" w:hAnsi="Times New Roman" w:cs="Times New Roman"/>
          <w:b/>
          <w:sz w:val="24"/>
          <w:szCs w:val="24"/>
        </w:rPr>
        <w:t>8</w:t>
      </w:r>
      <w:r w:rsidR="005A1F0F">
        <w:rPr>
          <w:rFonts w:ascii="Times New Roman" w:hAnsi="Times New Roman" w:cs="Times New Roman"/>
          <w:b/>
          <w:sz w:val="24"/>
          <w:szCs w:val="24"/>
        </w:rPr>
        <w:t>.202</w:t>
      </w:r>
      <w:r w:rsidR="000237F6">
        <w:rPr>
          <w:rFonts w:ascii="Times New Roman" w:hAnsi="Times New Roman" w:cs="Times New Roman"/>
          <w:b/>
          <w:sz w:val="24"/>
          <w:szCs w:val="24"/>
        </w:rPr>
        <w:t>3</w:t>
      </w:r>
      <w:r w:rsidRPr="00ED0AE1">
        <w:rPr>
          <w:rFonts w:ascii="Times New Roman" w:hAnsi="Times New Roman" w:cs="Times New Roman"/>
          <w:sz w:val="24"/>
          <w:szCs w:val="24"/>
        </w:rPr>
        <w:tab/>
      </w:r>
      <w:r w:rsidRPr="00ED0AE1">
        <w:rPr>
          <w:rFonts w:ascii="Times New Roman" w:hAnsi="Times New Roman" w:cs="Times New Roman"/>
          <w:sz w:val="24"/>
          <w:szCs w:val="24"/>
        </w:rPr>
        <w:tab/>
      </w:r>
      <w:r w:rsidRPr="00ED0AE1">
        <w:rPr>
          <w:rFonts w:ascii="Times New Roman" w:hAnsi="Times New Roman" w:cs="Times New Roman"/>
          <w:sz w:val="24"/>
          <w:szCs w:val="24"/>
        </w:rPr>
        <w:tab/>
      </w:r>
      <w:r w:rsidRPr="00ED0AE1">
        <w:rPr>
          <w:rFonts w:ascii="Times New Roman" w:hAnsi="Times New Roman" w:cs="Times New Roman"/>
          <w:sz w:val="24"/>
          <w:szCs w:val="24"/>
        </w:rPr>
        <w:tab/>
      </w:r>
      <w:r w:rsidR="0017642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C1AF7" w:rsidRPr="00ED0AE1">
        <w:rPr>
          <w:rFonts w:ascii="Times New Roman" w:hAnsi="Times New Roman" w:cs="Times New Roman"/>
          <w:b/>
          <w:sz w:val="24"/>
          <w:szCs w:val="24"/>
        </w:rPr>
        <w:t>№</w:t>
      </w:r>
      <w:r w:rsidR="0017642D" w:rsidRPr="00176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42D">
        <w:rPr>
          <w:rFonts w:ascii="Times New Roman" w:hAnsi="Times New Roman" w:cs="Times New Roman"/>
          <w:b/>
          <w:sz w:val="24"/>
          <w:szCs w:val="24"/>
        </w:rPr>
        <w:t xml:space="preserve"> 48-1</w:t>
      </w:r>
      <w:r w:rsidR="005A1F0F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="005A1F0F">
        <w:rPr>
          <w:rFonts w:ascii="Times New Roman" w:hAnsi="Times New Roman" w:cs="Times New Roman"/>
          <w:b/>
          <w:sz w:val="24"/>
          <w:szCs w:val="24"/>
        </w:rPr>
        <w:t>кф</w:t>
      </w:r>
      <w:proofErr w:type="spellEnd"/>
    </w:p>
    <w:p w:rsidR="006C1AF7" w:rsidRDefault="00A31BB3" w:rsidP="00A31BB3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ED0AE1">
        <w:rPr>
          <w:rFonts w:ascii="Times New Roman" w:hAnsi="Times New Roman" w:cs="Times New Roman"/>
          <w:sz w:val="24"/>
          <w:szCs w:val="24"/>
        </w:rPr>
        <w:t xml:space="preserve">«О </w:t>
      </w:r>
      <w:r w:rsidR="00E91E34" w:rsidRPr="00ED0AE1">
        <w:rPr>
          <w:rFonts w:ascii="Times New Roman" w:hAnsi="Times New Roman" w:cs="Times New Roman"/>
          <w:sz w:val="24"/>
          <w:szCs w:val="24"/>
        </w:rPr>
        <w:t xml:space="preserve">внесении изменений в приказ </w:t>
      </w:r>
      <w:r w:rsidR="004B243A">
        <w:rPr>
          <w:rFonts w:ascii="Times New Roman" w:hAnsi="Times New Roman" w:cs="Times New Roman"/>
          <w:sz w:val="24"/>
          <w:szCs w:val="24"/>
        </w:rPr>
        <w:t>К</w:t>
      </w:r>
      <w:r w:rsidR="00E91E34" w:rsidRPr="00ED0AE1">
        <w:rPr>
          <w:rFonts w:ascii="Times New Roman" w:hAnsi="Times New Roman" w:cs="Times New Roman"/>
          <w:sz w:val="24"/>
          <w:szCs w:val="24"/>
        </w:rPr>
        <w:t xml:space="preserve">омитета финансов </w:t>
      </w:r>
    </w:p>
    <w:p w:rsidR="006C1AF7" w:rsidRDefault="00E91E34" w:rsidP="00A31BB3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ED0AE1"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от 16 ноября 2015 </w:t>
      </w:r>
    </w:p>
    <w:p w:rsidR="006C1AF7" w:rsidRDefault="00E91E34" w:rsidP="00A31BB3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ED0AE1">
        <w:rPr>
          <w:rFonts w:ascii="Times New Roman" w:hAnsi="Times New Roman" w:cs="Times New Roman"/>
          <w:sz w:val="24"/>
          <w:szCs w:val="24"/>
        </w:rPr>
        <w:t>№135/</w:t>
      </w:r>
      <w:proofErr w:type="spellStart"/>
      <w:r w:rsidRPr="00ED0AE1">
        <w:rPr>
          <w:rFonts w:ascii="Times New Roman" w:hAnsi="Times New Roman" w:cs="Times New Roman"/>
          <w:sz w:val="24"/>
          <w:szCs w:val="24"/>
        </w:rPr>
        <w:t>кф</w:t>
      </w:r>
      <w:proofErr w:type="spellEnd"/>
      <w:r w:rsidRPr="00ED0AE1">
        <w:rPr>
          <w:rFonts w:ascii="Times New Roman" w:hAnsi="Times New Roman" w:cs="Times New Roman"/>
          <w:sz w:val="24"/>
          <w:szCs w:val="24"/>
        </w:rPr>
        <w:t xml:space="preserve"> «О внедрении юридически значимого электронного</w:t>
      </w:r>
    </w:p>
    <w:p w:rsidR="006C1AF7" w:rsidRDefault="00E91E34" w:rsidP="00A31BB3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ED0AE1">
        <w:rPr>
          <w:rFonts w:ascii="Times New Roman" w:hAnsi="Times New Roman" w:cs="Times New Roman"/>
          <w:sz w:val="24"/>
          <w:szCs w:val="24"/>
        </w:rPr>
        <w:t>документооборота в автоматизированной информационной</w:t>
      </w:r>
    </w:p>
    <w:p w:rsidR="006C1AF7" w:rsidRDefault="00E91E34" w:rsidP="00A31BB3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ED0AE1">
        <w:rPr>
          <w:rFonts w:ascii="Times New Roman" w:hAnsi="Times New Roman" w:cs="Times New Roman"/>
          <w:sz w:val="24"/>
          <w:szCs w:val="24"/>
        </w:rPr>
        <w:t>системе централизованного управления бюджетной финансовой</w:t>
      </w:r>
    </w:p>
    <w:p w:rsidR="00A31BB3" w:rsidRPr="00ED0AE1" w:rsidRDefault="00E91E34" w:rsidP="00A31BB3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ED0AE1">
        <w:rPr>
          <w:rFonts w:ascii="Times New Roman" w:hAnsi="Times New Roman" w:cs="Times New Roman"/>
          <w:sz w:val="24"/>
          <w:szCs w:val="24"/>
        </w:rPr>
        <w:t xml:space="preserve">системой Ленинградской области «АЦК-Финансы»  </w:t>
      </w:r>
    </w:p>
    <w:p w:rsidR="00A31BB3" w:rsidRPr="00ED0AE1" w:rsidRDefault="00A31BB3" w:rsidP="006C1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BB3" w:rsidRPr="006C1AF7" w:rsidRDefault="004B243A" w:rsidP="00A31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AF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31BB3" w:rsidRPr="006C1AF7">
        <w:rPr>
          <w:rFonts w:ascii="Times New Roman" w:hAnsi="Times New Roman" w:cs="Times New Roman"/>
          <w:sz w:val="28"/>
          <w:szCs w:val="28"/>
        </w:rPr>
        <w:t xml:space="preserve">совершенствования юридически значимого электронного документооборота в информационной системе </w:t>
      </w:r>
      <w:r w:rsidR="00093350" w:rsidRPr="006C1AF7">
        <w:rPr>
          <w:rFonts w:ascii="Times New Roman" w:hAnsi="Times New Roman" w:cs="Times New Roman"/>
          <w:sz w:val="28"/>
          <w:szCs w:val="28"/>
        </w:rPr>
        <w:t>«</w:t>
      </w:r>
      <w:r w:rsidR="00A31BB3" w:rsidRPr="006C1AF7">
        <w:rPr>
          <w:rFonts w:ascii="Times New Roman" w:hAnsi="Times New Roman" w:cs="Times New Roman"/>
          <w:sz w:val="28"/>
          <w:szCs w:val="28"/>
        </w:rPr>
        <w:t>Управление бюджетным процессом Ленинградской области</w:t>
      </w:r>
      <w:r w:rsidR="00093350" w:rsidRPr="006C1AF7">
        <w:rPr>
          <w:rFonts w:ascii="Times New Roman" w:hAnsi="Times New Roman" w:cs="Times New Roman"/>
          <w:sz w:val="28"/>
          <w:szCs w:val="28"/>
        </w:rPr>
        <w:t>»</w:t>
      </w:r>
    </w:p>
    <w:p w:rsidR="00A31BB3" w:rsidRPr="006C1AF7" w:rsidRDefault="00A31BB3" w:rsidP="00A31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1BB3" w:rsidRPr="006D76D3" w:rsidRDefault="00A31BB3" w:rsidP="00A31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AF7">
        <w:rPr>
          <w:rFonts w:ascii="Times New Roman" w:hAnsi="Times New Roman" w:cs="Times New Roman"/>
          <w:sz w:val="28"/>
          <w:szCs w:val="28"/>
        </w:rPr>
        <w:t>ПРИКАЗЫВАЮ:</w:t>
      </w:r>
    </w:p>
    <w:p w:rsidR="00A31BB3" w:rsidRPr="006C1AF7" w:rsidRDefault="00A31BB3" w:rsidP="00A31B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2EF3" w:rsidRDefault="00152EF3" w:rsidP="00152EF3">
      <w:pPr>
        <w:pStyle w:val="ConsPlusTitlePage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152E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приказ Комитета финансов Гатчинского муниципального района от </w:t>
      </w:r>
      <w:r w:rsidR="000237F6" w:rsidRPr="00152E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52EF3">
        <w:rPr>
          <w:rFonts w:ascii="Times New Roman" w:eastAsiaTheme="minorHAnsi" w:hAnsi="Times New Roman" w:cs="Times New Roman"/>
          <w:sz w:val="28"/>
          <w:szCs w:val="28"/>
          <w:lang w:eastAsia="en-US"/>
        </w:rPr>
        <w:t>16 ноября 2015 №135/</w:t>
      </w:r>
      <w:proofErr w:type="spellStart"/>
      <w:r w:rsidRPr="00152EF3">
        <w:rPr>
          <w:rFonts w:ascii="Times New Roman" w:eastAsiaTheme="minorHAnsi" w:hAnsi="Times New Roman" w:cs="Times New Roman"/>
          <w:sz w:val="28"/>
          <w:szCs w:val="28"/>
          <w:lang w:eastAsia="en-US"/>
        </w:rPr>
        <w:t>кф</w:t>
      </w:r>
      <w:proofErr w:type="spellEnd"/>
      <w:r w:rsidRPr="00152E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внедрении юридически значимого электронного документооборота в автоматизированной информационной системе централизованного управления бюджетной финансовой системой Ленинградской области «</w:t>
      </w:r>
      <w:proofErr w:type="spellStart"/>
      <w:r w:rsidRPr="00152EF3">
        <w:rPr>
          <w:rFonts w:ascii="Times New Roman" w:eastAsiaTheme="minorHAnsi" w:hAnsi="Times New Roman" w:cs="Times New Roman"/>
          <w:sz w:val="28"/>
          <w:szCs w:val="28"/>
          <w:lang w:eastAsia="en-US"/>
        </w:rPr>
        <w:t>АЦК-Финансы</w:t>
      </w:r>
      <w:proofErr w:type="spellEnd"/>
      <w:r w:rsidRPr="00152EF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Приказ) следующие изменения:</w:t>
      </w:r>
    </w:p>
    <w:p w:rsidR="00152EF3" w:rsidRDefault="00152EF3" w:rsidP="00152EF3">
      <w:pPr>
        <w:pStyle w:val="ConsPlusTitlePage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44263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Приложении 2 «</w:t>
      </w:r>
      <w:hyperlink w:anchor="P154" w:history="1">
        <w:r w:rsidRPr="006C1AF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Регламент</w:t>
        </w:r>
      </w:hyperlink>
      <w:r w:rsidRPr="006C1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применения электронной подписи участниками юридически значимого электронного документооборота в информационной системе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C1AF7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 бюджетным процессом Ленинградской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»:</w:t>
      </w:r>
    </w:p>
    <w:p w:rsidR="004A384E" w:rsidRDefault="00152EF3" w:rsidP="00152EF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1) </w:t>
      </w:r>
      <w:r w:rsidR="004A384E">
        <w:rPr>
          <w:rFonts w:ascii="Times New Roman" w:hAnsi="Times New Roman" w:cs="Times New Roman"/>
          <w:sz w:val="28"/>
          <w:szCs w:val="28"/>
        </w:rPr>
        <w:t>дополнить</w:t>
      </w:r>
      <w:r w:rsidR="004A38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0237F6">
        <w:rPr>
          <w:rFonts w:ascii="Times New Roman" w:hAnsi="Times New Roman" w:cs="Times New Roman"/>
          <w:sz w:val="28"/>
          <w:szCs w:val="28"/>
        </w:rPr>
        <w:t>ункт 5.1 подпунктом 27 следующего содержания</w:t>
      </w:r>
      <w:r w:rsidR="00030933">
        <w:rPr>
          <w:rFonts w:ascii="Times New Roman" w:hAnsi="Times New Roman" w:cs="Times New Roman"/>
          <w:sz w:val="28"/>
          <w:szCs w:val="28"/>
        </w:rPr>
        <w:t>:</w:t>
      </w:r>
      <w:r w:rsidR="00023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EF3" w:rsidRDefault="000237F6" w:rsidP="00152EF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«27. Распорядительная заявка»</w:t>
      </w:r>
      <w:r w:rsidR="00152EF3">
        <w:rPr>
          <w:rFonts w:ascii="Times New Roman" w:hAnsi="Times New Roman" w:cs="Times New Roman"/>
          <w:sz w:val="28"/>
          <w:szCs w:val="28"/>
        </w:rPr>
        <w:t>;</w:t>
      </w:r>
    </w:p>
    <w:p w:rsidR="000237F6" w:rsidRPr="0017642D" w:rsidRDefault="00152EF3" w:rsidP="0017642D">
      <w:pPr>
        <w:pStyle w:val="ConsPlusTitlePage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152E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дополнить </w:t>
      </w:r>
      <w:r w:rsidR="000237F6" w:rsidRPr="00152EF3">
        <w:rPr>
          <w:rFonts w:ascii="Times New Roman" w:eastAsiaTheme="minorHAnsi" w:hAnsi="Times New Roman" w:cs="Times New Roman"/>
          <w:sz w:val="28"/>
          <w:szCs w:val="28"/>
          <w:lang w:eastAsia="en-US"/>
        </w:rPr>
        <w:t>Таблиц</w:t>
      </w:r>
      <w:r w:rsidRPr="00152EF3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0237F6" w:rsidRPr="00152E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1. Правила подписания и проверки ЭП в Системе дополнить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пунктом </w:t>
      </w:r>
      <w:r w:rsidR="00030933" w:rsidRPr="000309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381"/>
        <w:gridCol w:w="3539"/>
        <w:gridCol w:w="3611"/>
      </w:tblGrid>
      <w:tr w:rsidR="000237F6" w:rsidRPr="00ED0AE1" w:rsidTr="000237F6">
        <w:trPr>
          <w:trHeight w:val="456"/>
        </w:trPr>
        <w:tc>
          <w:tcPr>
            <w:tcW w:w="9985" w:type="dxa"/>
            <w:gridSpan w:val="4"/>
          </w:tcPr>
          <w:p w:rsidR="000237F6" w:rsidRPr="0013172C" w:rsidRDefault="000237F6" w:rsidP="000237F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trike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  <w:r w:rsidRPr="001317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ЭД "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Распорядительная заявка</w:t>
            </w:r>
            <w:r w:rsidRPr="001317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0237F6" w:rsidRPr="00ED0AE1" w:rsidTr="000237F6">
        <w:trPr>
          <w:trHeight w:val="940"/>
        </w:trPr>
        <w:tc>
          <w:tcPr>
            <w:tcW w:w="454" w:type="dxa"/>
          </w:tcPr>
          <w:p w:rsidR="000237F6" w:rsidRPr="00ED0AE1" w:rsidRDefault="000237F6" w:rsidP="000237F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0A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81" w:type="dxa"/>
          </w:tcPr>
          <w:p w:rsidR="000237F6" w:rsidRPr="00ED0AE1" w:rsidRDefault="000237F6" w:rsidP="000237F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Новый</w:t>
            </w:r>
          </w:p>
        </w:tc>
        <w:tc>
          <w:tcPr>
            <w:tcW w:w="3539" w:type="dxa"/>
          </w:tcPr>
          <w:p w:rsidR="000237F6" w:rsidRPr="0013172C" w:rsidRDefault="000237F6" w:rsidP="0002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172C">
              <w:rPr>
                <w:rFonts w:ascii="Times New Roman" w:hAnsi="Times New Roman" w:cs="Times New Roman"/>
                <w:sz w:val="24"/>
                <w:szCs w:val="24"/>
              </w:rPr>
              <w:t>ГТЧ Гл</w:t>
            </w:r>
            <w:proofErr w:type="gramStart"/>
            <w:r w:rsidRPr="0013172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3172C">
              <w:rPr>
                <w:rFonts w:ascii="Times New Roman" w:hAnsi="Times New Roman" w:cs="Times New Roman"/>
                <w:sz w:val="24"/>
                <w:szCs w:val="24"/>
              </w:rPr>
              <w:t>ухгалтер ГРБС (ЭП)</w:t>
            </w:r>
          </w:p>
          <w:p w:rsidR="000237F6" w:rsidRPr="0013172C" w:rsidRDefault="000237F6" w:rsidP="000237F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72C">
              <w:rPr>
                <w:rFonts w:ascii="Times New Roman" w:hAnsi="Times New Roman" w:cs="Times New Roman"/>
                <w:sz w:val="24"/>
                <w:szCs w:val="24"/>
              </w:rPr>
              <w:t>ГТЧ Руководитель ГРБС (ЭП)</w:t>
            </w:r>
          </w:p>
        </w:tc>
        <w:tc>
          <w:tcPr>
            <w:tcW w:w="3611" w:type="dxa"/>
          </w:tcPr>
          <w:p w:rsidR="000237F6" w:rsidRPr="00ED0AE1" w:rsidRDefault="000237F6" w:rsidP="000237F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E6338" w:rsidRDefault="00FE6338" w:rsidP="000237F6">
      <w:pPr>
        <w:pStyle w:val="ConsPlusTitle"/>
        <w:outlineLvl w:val="2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ab/>
        <w:t xml:space="preserve">3) пункт 16 в </w:t>
      </w:r>
      <w:r w:rsidRPr="00FE633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Таблиц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</w:t>
      </w:r>
      <w:r w:rsidRPr="00FE633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1. Правила подписания и проверки ЭП в Системе</w:t>
      </w:r>
      <w:r w:rsidRPr="00152E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381"/>
        <w:gridCol w:w="3539"/>
        <w:gridCol w:w="3611"/>
      </w:tblGrid>
      <w:tr w:rsidR="00FE6338" w:rsidRPr="00ED0AE1" w:rsidTr="00D72945">
        <w:tc>
          <w:tcPr>
            <w:tcW w:w="9985" w:type="dxa"/>
            <w:gridSpan w:val="4"/>
          </w:tcPr>
          <w:p w:rsidR="00FE6338" w:rsidRPr="0013172C" w:rsidRDefault="00FE6338" w:rsidP="00D7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72C">
              <w:rPr>
                <w:rFonts w:ascii="Times New Roman" w:hAnsi="Times New Roman" w:cs="Times New Roman"/>
                <w:sz w:val="24"/>
                <w:szCs w:val="24"/>
              </w:rPr>
              <w:t>16. Справка-уведомление об уточнении операций БУ\АУ</w:t>
            </w:r>
          </w:p>
        </w:tc>
      </w:tr>
      <w:tr w:rsidR="00FE6338" w:rsidRPr="00ED0AE1" w:rsidTr="00FE633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38" w:rsidRPr="008359F6" w:rsidRDefault="00FE6338" w:rsidP="00D7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38" w:rsidRPr="00ED0AE1" w:rsidRDefault="00FE6338" w:rsidP="00D7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E1"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38" w:rsidRPr="0013172C" w:rsidRDefault="00FE6338" w:rsidP="00D7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172C">
              <w:rPr>
                <w:rFonts w:ascii="Times New Roman" w:hAnsi="Times New Roman" w:cs="Times New Roman"/>
                <w:sz w:val="24"/>
                <w:szCs w:val="24"/>
              </w:rPr>
              <w:t>ГТЧ Гл</w:t>
            </w:r>
            <w:proofErr w:type="gramStart"/>
            <w:r w:rsidRPr="0013172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3172C">
              <w:rPr>
                <w:rFonts w:ascii="Times New Roman" w:hAnsi="Times New Roman" w:cs="Times New Roman"/>
                <w:sz w:val="24"/>
                <w:szCs w:val="24"/>
              </w:rPr>
              <w:t>ухгалтер БУ/АУ (ЭП)</w:t>
            </w:r>
          </w:p>
          <w:p w:rsidR="00FE6338" w:rsidRPr="0013172C" w:rsidRDefault="00FE6338" w:rsidP="00D7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172C">
              <w:rPr>
                <w:rFonts w:ascii="Times New Roman" w:hAnsi="Times New Roman" w:cs="Times New Roman"/>
                <w:sz w:val="24"/>
                <w:szCs w:val="24"/>
              </w:rPr>
              <w:t>ГТЧ Руководитель БУ/АУ (ЭП)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38" w:rsidRPr="006D4C9C" w:rsidRDefault="00FE6338" w:rsidP="00D72945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FE6338" w:rsidRPr="00ED0AE1" w:rsidTr="00FE633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38" w:rsidRPr="00FE6338" w:rsidRDefault="00FE6338" w:rsidP="00D7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38" w:rsidRPr="00ED0AE1" w:rsidRDefault="00FE6338" w:rsidP="00D7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E1">
              <w:rPr>
                <w:rFonts w:ascii="Times New Roman" w:hAnsi="Times New Roman" w:cs="Times New Roman"/>
                <w:sz w:val="24"/>
                <w:szCs w:val="24"/>
              </w:rPr>
              <w:t>Обработка завершена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38" w:rsidRPr="0013172C" w:rsidRDefault="00FE6338" w:rsidP="00D7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172C">
              <w:rPr>
                <w:rFonts w:ascii="Times New Roman" w:hAnsi="Times New Roman" w:cs="Times New Roman"/>
                <w:sz w:val="24"/>
                <w:szCs w:val="24"/>
              </w:rPr>
              <w:t xml:space="preserve">ГТЧ Исполнитель </w:t>
            </w:r>
            <w:proofErr w:type="spellStart"/>
            <w:r w:rsidRPr="0013172C">
              <w:rPr>
                <w:rFonts w:ascii="Times New Roman" w:hAnsi="Times New Roman" w:cs="Times New Roman"/>
                <w:sz w:val="24"/>
                <w:szCs w:val="24"/>
              </w:rPr>
              <w:t>ОУиО</w:t>
            </w:r>
            <w:proofErr w:type="spellEnd"/>
            <w:r w:rsidRPr="0013172C">
              <w:rPr>
                <w:rFonts w:ascii="Times New Roman" w:hAnsi="Times New Roman" w:cs="Times New Roman"/>
                <w:sz w:val="24"/>
                <w:szCs w:val="24"/>
              </w:rPr>
              <w:t xml:space="preserve"> (ЭП)</w:t>
            </w:r>
          </w:p>
          <w:p w:rsidR="00FE6338" w:rsidRPr="0013172C" w:rsidRDefault="00FE6338" w:rsidP="00D7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172C">
              <w:rPr>
                <w:rFonts w:ascii="Times New Roman" w:hAnsi="Times New Roman" w:cs="Times New Roman"/>
                <w:sz w:val="24"/>
                <w:szCs w:val="24"/>
              </w:rPr>
              <w:t>ГТЧ Гл</w:t>
            </w:r>
            <w:proofErr w:type="gramStart"/>
            <w:r w:rsidRPr="0013172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3172C">
              <w:rPr>
                <w:rFonts w:ascii="Times New Roman" w:hAnsi="Times New Roman" w:cs="Times New Roman"/>
                <w:sz w:val="24"/>
                <w:szCs w:val="24"/>
              </w:rPr>
              <w:t>ухгалтер КФ (ЭП)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38" w:rsidRPr="00AC0FF2" w:rsidRDefault="00FE6338" w:rsidP="00D72945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</w:tbl>
    <w:p w:rsidR="00FE6338" w:rsidRDefault="00FE6338" w:rsidP="000237F6">
      <w:pPr>
        <w:pStyle w:val="ConsPlusTitle"/>
        <w:outlineLvl w:val="2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2D489A" w:rsidRDefault="002D489A" w:rsidP="000237F6">
      <w:pPr>
        <w:pStyle w:val="ConsPlusTitle"/>
        <w:outlineLvl w:val="2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6D76D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ab/>
      </w:r>
      <w:r w:rsidRPr="002D489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  <w:r w:rsidRPr="002D489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 В Приложении 5</w:t>
      </w:r>
      <w:r w:rsidRPr="002D489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hyperlink w:anchor="P1877" w:history="1">
        <w:r w:rsidRPr="002D489A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Альбом</w:t>
        </w:r>
      </w:hyperlink>
      <w:r w:rsidRPr="002D489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электронных документов, подписываемых электронной подписью, при осуществлении юридически значимого электронного документооборота в информационной системе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Pr="002D489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Управление бюджетным процессом Ленинградской области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»:</w:t>
      </w:r>
    </w:p>
    <w:p w:rsidR="000237F6" w:rsidRDefault="002D489A" w:rsidP="002D489A">
      <w:pPr>
        <w:pStyle w:val="ConsPlusTitle"/>
        <w:ind w:firstLine="708"/>
        <w:outlineLvl w:val="2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1)</w:t>
      </w:r>
      <w:r w:rsidR="000237F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дополнить п</w:t>
      </w:r>
      <w:r w:rsidR="000237F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ункт 3 подпунктом  3.27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следующего содержания:</w:t>
      </w:r>
    </w:p>
    <w:p w:rsidR="00B46D6F" w:rsidRDefault="00B46D6F" w:rsidP="002D489A">
      <w:pPr>
        <w:pStyle w:val="ConsPlusTitle"/>
        <w:ind w:firstLine="708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489A" w:rsidRPr="002D489A" w:rsidRDefault="002D489A" w:rsidP="002D489A">
      <w:pPr>
        <w:pStyle w:val="ConsPlusTitle"/>
        <w:ind w:firstLine="708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489A">
        <w:rPr>
          <w:rFonts w:ascii="Times New Roman" w:eastAsiaTheme="minorHAnsi" w:hAnsi="Times New Roman" w:cs="Times New Roman"/>
          <w:sz w:val="28"/>
          <w:szCs w:val="28"/>
          <w:lang w:eastAsia="en-US"/>
        </w:rPr>
        <w:t>«3.27. «Распорядительная заявка»</w:t>
      </w:r>
    </w:p>
    <w:p w:rsidR="00602BB1" w:rsidRPr="007818AB" w:rsidRDefault="00602BB1" w:rsidP="00602BB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818AB" w:rsidRPr="007818AB" w:rsidRDefault="007818AB" w:rsidP="007818A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8A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Реквизитный состав</w:t>
      </w:r>
    </w:p>
    <w:p w:rsidR="007818AB" w:rsidRPr="007818AB" w:rsidRDefault="007818AB" w:rsidP="007818AB">
      <w:pPr>
        <w:pStyle w:val="ConsPlusNormal"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8AB">
        <w:rPr>
          <w:rFonts w:ascii="Times New Roman" w:eastAsiaTheme="minorHAnsi" w:hAnsi="Times New Roman" w:cs="Times New Roman"/>
          <w:sz w:val="28"/>
          <w:szCs w:val="28"/>
          <w:lang w:eastAsia="en-US"/>
        </w:rPr>
        <w:t>Блок общих реквизитов</w:t>
      </w:r>
    </w:p>
    <w:p w:rsidR="007818AB" w:rsidRPr="007818AB" w:rsidRDefault="007818AB" w:rsidP="007818AB">
      <w:pPr>
        <w:pStyle w:val="ConsPlusNormal"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8AB">
        <w:rPr>
          <w:rFonts w:ascii="Times New Roman" w:eastAsiaTheme="minorHAnsi" w:hAnsi="Times New Roman" w:cs="Times New Roman"/>
          <w:sz w:val="28"/>
          <w:szCs w:val="28"/>
          <w:lang w:eastAsia="en-US"/>
        </w:rPr>
        <w:t>1) Номер</w:t>
      </w:r>
    </w:p>
    <w:p w:rsidR="007818AB" w:rsidRPr="007818AB" w:rsidRDefault="007818AB" w:rsidP="007818AB">
      <w:pPr>
        <w:pStyle w:val="ConsPlusNormal"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8AB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Дата</w:t>
      </w:r>
    </w:p>
    <w:p w:rsidR="007818AB" w:rsidRPr="007818AB" w:rsidRDefault="007818AB" w:rsidP="007818AB">
      <w:pPr>
        <w:pStyle w:val="ConsPlusNormal"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8AB">
        <w:rPr>
          <w:rFonts w:ascii="Times New Roman" w:eastAsiaTheme="minorHAnsi" w:hAnsi="Times New Roman" w:cs="Times New Roman"/>
          <w:sz w:val="28"/>
          <w:szCs w:val="28"/>
          <w:lang w:eastAsia="en-US"/>
        </w:rPr>
        <w:t>3) Распорядитель</w:t>
      </w:r>
    </w:p>
    <w:p w:rsidR="007818AB" w:rsidRPr="007818AB" w:rsidRDefault="007818AB" w:rsidP="007818AB">
      <w:pPr>
        <w:pStyle w:val="ConsPlusNormal"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8AB">
        <w:rPr>
          <w:rFonts w:ascii="Times New Roman" w:eastAsiaTheme="minorHAnsi" w:hAnsi="Times New Roman" w:cs="Times New Roman"/>
          <w:sz w:val="28"/>
          <w:szCs w:val="28"/>
          <w:lang w:eastAsia="en-US"/>
        </w:rPr>
        <w:t>4) Счет</w:t>
      </w:r>
    </w:p>
    <w:p w:rsidR="007818AB" w:rsidRPr="007818AB" w:rsidRDefault="007818AB" w:rsidP="007818AB">
      <w:pPr>
        <w:pStyle w:val="ConsPlusNormal"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8AB">
        <w:rPr>
          <w:rFonts w:ascii="Times New Roman" w:eastAsiaTheme="minorHAnsi" w:hAnsi="Times New Roman" w:cs="Times New Roman"/>
          <w:sz w:val="28"/>
          <w:szCs w:val="28"/>
          <w:lang w:eastAsia="en-US"/>
        </w:rPr>
        <w:t>5) Основание</w:t>
      </w:r>
    </w:p>
    <w:p w:rsidR="007818AB" w:rsidRPr="007818AB" w:rsidRDefault="007818AB" w:rsidP="007818AB">
      <w:pPr>
        <w:pStyle w:val="ConsPlusNormal"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8AB">
        <w:rPr>
          <w:rFonts w:ascii="Times New Roman" w:eastAsiaTheme="minorHAnsi" w:hAnsi="Times New Roman" w:cs="Times New Roman"/>
          <w:sz w:val="28"/>
          <w:szCs w:val="28"/>
          <w:lang w:eastAsia="en-US"/>
        </w:rPr>
        <w:t>6) Сумма документа</w:t>
      </w:r>
    </w:p>
    <w:p w:rsidR="007818AB" w:rsidRPr="007818AB" w:rsidRDefault="007818AB" w:rsidP="007818AB">
      <w:pPr>
        <w:pStyle w:val="ConsPlusNormal"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8AB">
        <w:rPr>
          <w:rFonts w:ascii="Times New Roman" w:eastAsiaTheme="minorHAnsi" w:hAnsi="Times New Roman" w:cs="Times New Roman"/>
          <w:sz w:val="28"/>
          <w:szCs w:val="28"/>
          <w:lang w:eastAsia="en-US"/>
        </w:rPr>
        <w:t>Блок детализированных реквизитов</w:t>
      </w:r>
    </w:p>
    <w:p w:rsidR="007818AB" w:rsidRPr="007818AB" w:rsidRDefault="007818AB" w:rsidP="007818AB">
      <w:pPr>
        <w:pStyle w:val="ConsPlusNormal"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8AB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Строка распорядительной заявки</w:t>
      </w:r>
    </w:p>
    <w:p w:rsidR="007818AB" w:rsidRPr="007818AB" w:rsidRDefault="007818AB" w:rsidP="007818AB">
      <w:pPr>
        <w:pStyle w:val="ConsPlusNormal"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8AB">
        <w:rPr>
          <w:rFonts w:ascii="Times New Roman" w:eastAsiaTheme="minorHAnsi" w:hAnsi="Times New Roman" w:cs="Times New Roman"/>
          <w:sz w:val="28"/>
          <w:szCs w:val="28"/>
          <w:lang w:eastAsia="en-US"/>
        </w:rPr>
        <w:t>7) Бюджетополучатель строки</w:t>
      </w:r>
    </w:p>
    <w:p w:rsidR="007818AB" w:rsidRPr="007818AB" w:rsidRDefault="007818AB" w:rsidP="007818AB">
      <w:pPr>
        <w:pStyle w:val="ConsPlusNormal"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8AB">
        <w:rPr>
          <w:rFonts w:ascii="Times New Roman" w:eastAsiaTheme="minorHAnsi" w:hAnsi="Times New Roman" w:cs="Times New Roman"/>
          <w:sz w:val="28"/>
          <w:szCs w:val="28"/>
          <w:lang w:eastAsia="en-US"/>
        </w:rPr>
        <w:t>8) Счет для финансирования строки</w:t>
      </w:r>
    </w:p>
    <w:p w:rsidR="007818AB" w:rsidRPr="007818AB" w:rsidRDefault="007818AB" w:rsidP="007818AB">
      <w:pPr>
        <w:pStyle w:val="ConsPlusNormal"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8AB">
        <w:rPr>
          <w:rFonts w:ascii="Times New Roman" w:eastAsiaTheme="minorHAnsi" w:hAnsi="Times New Roman" w:cs="Times New Roman"/>
          <w:sz w:val="28"/>
          <w:szCs w:val="28"/>
          <w:lang w:eastAsia="en-US"/>
        </w:rPr>
        <w:t>9) КФСР строки</w:t>
      </w:r>
    </w:p>
    <w:p w:rsidR="007818AB" w:rsidRPr="007818AB" w:rsidRDefault="007818AB" w:rsidP="007818AB">
      <w:pPr>
        <w:pStyle w:val="ConsPlusNormal"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8AB">
        <w:rPr>
          <w:rFonts w:ascii="Times New Roman" w:eastAsiaTheme="minorHAnsi" w:hAnsi="Times New Roman" w:cs="Times New Roman"/>
          <w:sz w:val="28"/>
          <w:szCs w:val="28"/>
          <w:lang w:eastAsia="en-US"/>
        </w:rPr>
        <w:t>10) КЦСР строки</w:t>
      </w:r>
    </w:p>
    <w:p w:rsidR="007818AB" w:rsidRPr="007818AB" w:rsidRDefault="007818AB" w:rsidP="007818AB">
      <w:pPr>
        <w:pStyle w:val="ConsPlusNormal"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8AB">
        <w:rPr>
          <w:rFonts w:ascii="Times New Roman" w:eastAsiaTheme="minorHAnsi" w:hAnsi="Times New Roman" w:cs="Times New Roman"/>
          <w:sz w:val="28"/>
          <w:szCs w:val="28"/>
          <w:lang w:eastAsia="en-US"/>
        </w:rPr>
        <w:t>11) КВР строки</w:t>
      </w:r>
    </w:p>
    <w:p w:rsidR="007818AB" w:rsidRPr="007818AB" w:rsidRDefault="007818AB" w:rsidP="007818AB">
      <w:pPr>
        <w:pStyle w:val="ConsPlusNormal"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8AB">
        <w:rPr>
          <w:rFonts w:ascii="Times New Roman" w:eastAsiaTheme="minorHAnsi" w:hAnsi="Times New Roman" w:cs="Times New Roman"/>
          <w:sz w:val="28"/>
          <w:szCs w:val="28"/>
          <w:lang w:eastAsia="en-US"/>
        </w:rPr>
        <w:t>12) КОСГУ строки</w:t>
      </w:r>
    </w:p>
    <w:p w:rsidR="007818AB" w:rsidRPr="007818AB" w:rsidRDefault="007818AB" w:rsidP="007818AB">
      <w:pPr>
        <w:pStyle w:val="ConsPlusNormal"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8AB">
        <w:rPr>
          <w:rFonts w:ascii="Times New Roman" w:eastAsiaTheme="minorHAnsi" w:hAnsi="Times New Roman" w:cs="Times New Roman"/>
          <w:sz w:val="28"/>
          <w:szCs w:val="28"/>
          <w:lang w:eastAsia="en-US"/>
        </w:rPr>
        <w:t>13) КВСР строки</w:t>
      </w:r>
    </w:p>
    <w:p w:rsidR="007818AB" w:rsidRPr="007818AB" w:rsidRDefault="007818AB" w:rsidP="007818AB">
      <w:pPr>
        <w:pStyle w:val="ConsPlusNormal"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8AB">
        <w:rPr>
          <w:rFonts w:ascii="Times New Roman" w:eastAsiaTheme="minorHAnsi" w:hAnsi="Times New Roman" w:cs="Times New Roman"/>
          <w:sz w:val="28"/>
          <w:szCs w:val="28"/>
          <w:lang w:eastAsia="en-US"/>
        </w:rPr>
        <w:t>14) Доп. ФК строки</w:t>
      </w:r>
    </w:p>
    <w:p w:rsidR="007818AB" w:rsidRPr="007818AB" w:rsidRDefault="007818AB" w:rsidP="007818AB">
      <w:pPr>
        <w:pStyle w:val="ConsPlusNormal"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8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15) Доп. </w:t>
      </w:r>
      <w:proofErr w:type="gramStart"/>
      <w:r w:rsidRPr="007818AB">
        <w:rPr>
          <w:rFonts w:ascii="Times New Roman" w:eastAsiaTheme="minorHAnsi" w:hAnsi="Times New Roman" w:cs="Times New Roman"/>
          <w:sz w:val="28"/>
          <w:szCs w:val="28"/>
          <w:lang w:eastAsia="en-US"/>
        </w:rPr>
        <w:t>ЭК</w:t>
      </w:r>
      <w:proofErr w:type="gramEnd"/>
      <w:r w:rsidRPr="007818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строки</w:t>
      </w:r>
    </w:p>
    <w:p w:rsidR="007818AB" w:rsidRPr="007818AB" w:rsidRDefault="007818AB" w:rsidP="007818AB">
      <w:pPr>
        <w:pStyle w:val="ConsPlusNormal"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8AB">
        <w:rPr>
          <w:rFonts w:ascii="Times New Roman" w:eastAsiaTheme="minorHAnsi" w:hAnsi="Times New Roman" w:cs="Times New Roman"/>
          <w:sz w:val="28"/>
          <w:szCs w:val="28"/>
          <w:lang w:eastAsia="en-US"/>
        </w:rPr>
        <w:t>16) Доп. КР строки</w:t>
      </w:r>
    </w:p>
    <w:p w:rsidR="007818AB" w:rsidRPr="007818AB" w:rsidRDefault="007818AB" w:rsidP="007818AB">
      <w:pPr>
        <w:pStyle w:val="ConsPlusNormal"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8AB">
        <w:rPr>
          <w:rFonts w:ascii="Times New Roman" w:eastAsiaTheme="minorHAnsi" w:hAnsi="Times New Roman" w:cs="Times New Roman"/>
          <w:sz w:val="28"/>
          <w:szCs w:val="28"/>
          <w:lang w:eastAsia="en-US"/>
        </w:rPr>
        <w:t>17) КИФ строки</w:t>
      </w:r>
    </w:p>
    <w:p w:rsidR="007818AB" w:rsidRPr="007818AB" w:rsidRDefault="007818AB" w:rsidP="007818AB">
      <w:pPr>
        <w:pStyle w:val="ConsPlusNormal"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8AB">
        <w:rPr>
          <w:rFonts w:ascii="Times New Roman" w:eastAsiaTheme="minorHAnsi" w:hAnsi="Times New Roman" w:cs="Times New Roman"/>
          <w:sz w:val="28"/>
          <w:szCs w:val="28"/>
          <w:lang w:eastAsia="en-US"/>
        </w:rPr>
        <w:t>18) Код субсидии строки</w:t>
      </w:r>
    </w:p>
    <w:p w:rsidR="007818AB" w:rsidRPr="007818AB" w:rsidRDefault="007818AB" w:rsidP="007818AB">
      <w:pPr>
        <w:pStyle w:val="ConsPlusNormal"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8A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19) РО, Код (уровень бюджета) строки</w:t>
      </w:r>
    </w:p>
    <w:p w:rsidR="007818AB" w:rsidRPr="007818AB" w:rsidRDefault="007818AB" w:rsidP="007818AB">
      <w:pPr>
        <w:pStyle w:val="ConsPlusNormal"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8AB">
        <w:rPr>
          <w:rFonts w:ascii="Times New Roman" w:eastAsiaTheme="minorHAnsi" w:hAnsi="Times New Roman" w:cs="Times New Roman"/>
          <w:sz w:val="28"/>
          <w:szCs w:val="28"/>
          <w:lang w:eastAsia="en-US"/>
        </w:rPr>
        <w:t>20) РО, Код (группа РО) строки</w:t>
      </w:r>
    </w:p>
    <w:p w:rsidR="007818AB" w:rsidRPr="007818AB" w:rsidRDefault="007818AB" w:rsidP="007818AB">
      <w:pPr>
        <w:pStyle w:val="ConsPlusNormal"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8AB">
        <w:rPr>
          <w:rFonts w:ascii="Times New Roman" w:eastAsiaTheme="minorHAnsi" w:hAnsi="Times New Roman" w:cs="Times New Roman"/>
          <w:sz w:val="28"/>
          <w:szCs w:val="28"/>
          <w:lang w:eastAsia="en-US"/>
        </w:rPr>
        <w:t>21) РО, Код (номер) строки</w:t>
      </w:r>
    </w:p>
    <w:p w:rsidR="007818AB" w:rsidRPr="007818AB" w:rsidRDefault="007818AB" w:rsidP="007818AB">
      <w:pPr>
        <w:pStyle w:val="ConsPlusNormal"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8AB">
        <w:rPr>
          <w:rFonts w:ascii="Times New Roman" w:eastAsiaTheme="minorHAnsi" w:hAnsi="Times New Roman" w:cs="Times New Roman"/>
          <w:sz w:val="28"/>
          <w:szCs w:val="28"/>
          <w:lang w:eastAsia="en-US"/>
        </w:rPr>
        <w:t>22) РО, Наименование полномочия строки</w:t>
      </w:r>
    </w:p>
    <w:p w:rsidR="007818AB" w:rsidRPr="007818AB" w:rsidRDefault="007818AB" w:rsidP="007818AB">
      <w:pPr>
        <w:pStyle w:val="ConsPlusNormal"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8AB">
        <w:rPr>
          <w:rFonts w:ascii="Times New Roman" w:eastAsiaTheme="minorHAnsi" w:hAnsi="Times New Roman" w:cs="Times New Roman"/>
          <w:sz w:val="28"/>
          <w:szCs w:val="28"/>
          <w:lang w:eastAsia="en-US"/>
        </w:rPr>
        <w:t>23) Сумма строки</w:t>
      </w:r>
    </w:p>
    <w:p w:rsidR="007818AB" w:rsidRPr="007818AB" w:rsidRDefault="007818AB" w:rsidP="007818AB">
      <w:pPr>
        <w:pStyle w:val="ConsPlusNormal"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8A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Доп. строка распорядительной заявки</w:t>
      </w:r>
    </w:p>
    <w:p w:rsidR="007818AB" w:rsidRPr="007818AB" w:rsidRDefault="007818AB" w:rsidP="007818AB">
      <w:pPr>
        <w:pStyle w:val="ConsPlusNormal"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8AB">
        <w:rPr>
          <w:rFonts w:ascii="Times New Roman" w:eastAsiaTheme="minorHAnsi" w:hAnsi="Times New Roman" w:cs="Times New Roman"/>
          <w:sz w:val="28"/>
          <w:szCs w:val="28"/>
          <w:lang w:eastAsia="en-US"/>
        </w:rPr>
        <w:t>24) Бланк расходов</w:t>
      </w:r>
    </w:p>
    <w:p w:rsidR="007818AB" w:rsidRPr="007818AB" w:rsidRDefault="007818AB" w:rsidP="007818AB">
      <w:pPr>
        <w:pStyle w:val="ConsPlusNormal"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8AB">
        <w:rPr>
          <w:rFonts w:ascii="Times New Roman" w:eastAsiaTheme="minorHAnsi" w:hAnsi="Times New Roman" w:cs="Times New Roman"/>
          <w:sz w:val="28"/>
          <w:szCs w:val="28"/>
          <w:lang w:eastAsia="en-US"/>
        </w:rPr>
        <w:t>25) Бюджетополучатель дополнительной строки</w:t>
      </w:r>
    </w:p>
    <w:p w:rsidR="007818AB" w:rsidRPr="007818AB" w:rsidRDefault="007818AB" w:rsidP="007818AB">
      <w:pPr>
        <w:pStyle w:val="ConsPlusNormal"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8AB">
        <w:rPr>
          <w:rFonts w:ascii="Times New Roman" w:eastAsiaTheme="minorHAnsi" w:hAnsi="Times New Roman" w:cs="Times New Roman"/>
          <w:sz w:val="28"/>
          <w:szCs w:val="28"/>
          <w:lang w:eastAsia="en-US"/>
        </w:rPr>
        <w:t>26) Счет для финансирования дополнительной строки</w:t>
      </w:r>
    </w:p>
    <w:p w:rsidR="007818AB" w:rsidRPr="007818AB" w:rsidRDefault="007818AB" w:rsidP="007818AB">
      <w:pPr>
        <w:pStyle w:val="ConsPlusNormal"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8AB">
        <w:rPr>
          <w:rFonts w:ascii="Times New Roman" w:eastAsiaTheme="minorHAnsi" w:hAnsi="Times New Roman" w:cs="Times New Roman"/>
          <w:sz w:val="28"/>
          <w:szCs w:val="28"/>
          <w:lang w:eastAsia="en-US"/>
        </w:rPr>
        <w:t>27) КФСР дополнительной строки</w:t>
      </w:r>
    </w:p>
    <w:p w:rsidR="007818AB" w:rsidRPr="007818AB" w:rsidRDefault="007818AB" w:rsidP="007818AB">
      <w:pPr>
        <w:pStyle w:val="ConsPlusNormal"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8AB">
        <w:rPr>
          <w:rFonts w:ascii="Times New Roman" w:eastAsiaTheme="minorHAnsi" w:hAnsi="Times New Roman" w:cs="Times New Roman"/>
          <w:sz w:val="28"/>
          <w:szCs w:val="28"/>
          <w:lang w:eastAsia="en-US"/>
        </w:rPr>
        <w:t>28) КЦСР дополнительной строки</w:t>
      </w:r>
    </w:p>
    <w:p w:rsidR="007818AB" w:rsidRPr="007818AB" w:rsidRDefault="007818AB" w:rsidP="007818AB">
      <w:pPr>
        <w:pStyle w:val="ConsPlusNormal"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8AB">
        <w:rPr>
          <w:rFonts w:ascii="Times New Roman" w:eastAsiaTheme="minorHAnsi" w:hAnsi="Times New Roman" w:cs="Times New Roman"/>
          <w:sz w:val="28"/>
          <w:szCs w:val="28"/>
          <w:lang w:eastAsia="en-US"/>
        </w:rPr>
        <w:t>29) КВР дополнительной строки</w:t>
      </w:r>
    </w:p>
    <w:p w:rsidR="007818AB" w:rsidRPr="007818AB" w:rsidRDefault="007818AB" w:rsidP="007818AB">
      <w:pPr>
        <w:pStyle w:val="ConsPlusNormal"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8AB">
        <w:rPr>
          <w:rFonts w:ascii="Times New Roman" w:eastAsiaTheme="minorHAnsi" w:hAnsi="Times New Roman" w:cs="Times New Roman"/>
          <w:sz w:val="28"/>
          <w:szCs w:val="28"/>
          <w:lang w:eastAsia="en-US"/>
        </w:rPr>
        <w:t>30) КОСГУ дополнительной строки</w:t>
      </w:r>
    </w:p>
    <w:p w:rsidR="007818AB" w:rsidRPr="007818AB" w:rsidRDefault="007818AB" w:rsidP="007818AB">
      <w:pPr>
        <w:pStyle w:val="ConsPlusNormal"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8AB">
        <w:rPr>
          <w:rFonts w:ascii="Times New Roman" w:eastAsiaTheme="minorHAnsi" w:hAnsi="Times New Roman" w:cs="Times New Roman"/>
          <w:sz w:val="28"/>
          <w:szCs w:val="28"/>
          <w:lang w:eastAsia="en-US"/>
        </w:rPr>
        <w:t>31) КВСР дополнительной строки</w:t>
      </w:r>
    </w:p>
    <w:p w:rsidR="007818AB" w:rsidRPr="007818AB" w:rsidRDefault="007818AB" w:rsidP="007818AB">
      <w:pPr>
        <w:pStyle w:val="ConsPlusNormal"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8AB">
        <w:rPr>
          <w:rFonts w:ascii="Times New Roman" w:eastAsiaTheme="minorHAnsi" w:hAnsi="Times New Roman" w:cs="Times New Roman"/>
          <w:sz w:val="28"/>
          <w:szCs w:val="28"/>
          <w:lang w:eastAsia="en-US"/>
        </w:rPr>
        <w:t>32) Доп. ФК дополнительной строки</w:t>
      </w:r>
    </w:p>
    <w:p w:rsidR="007818AB" w:rsidRPr="007818AB" w:rsidRDefault="007818AB" w:rsidP="007818AB">
      <w:pPr>
        <w:pStyle w:val="ConsPlusNormal"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8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33) Доп. </w:t>
      </w:r>
      <w:proofErr w:type="gramStart"/>
      <w:r w:rsidRPr="007818AB">
        <w:rPr>
          <w:rFonts w:ascii="Times New Roman" w:eastAsiaTheme="minorHAnsi" w:hAnsi="Times New Roman" w:cs="Times New Roman"/>
          <w:sz w:val="28"/>
          <w:szCs w:val="28"/>
          <w:lang w:eastAsia="en-US"/>
        </w:rPr>
        <w:t>ЭК</w:t>
      </w:r>
      <w:proofErr w:type="gramEnd"/>
      <w:r w:rsidRPr="007818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дополнительной строки</w:t>
      </w:r>
    </w:p>
    <w:p w:rsidR="007818AB" w:rsidRPr="007818AB" w:rsidRDefault="007818AB" w:rsidP="007818AB">
      <w:pPr>
        <w:pStyle w:val="ConsPlusNormal"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8AB">
        <w:rPr>
          <w:rFonts w:ascii="Times New Roman" w:eastAsiaTheme="minorHAnsi" w:hAnsi="Times New Roman" w:cs="Times New Roman"/>
          <w:sz w:val="28"/>
          <w:szCs w:val="28"/>
          <w:lang w:eastAsia="en-US"/>
        </w:rPr>
        <w:t>34) Доп. КР дополнительной строки</w:t>
      </w:r>
    </w:p>
    <w:p w:rsidR="007818AB" w:rsidRPr="007818AB" w:rsidRDefault="007818AB" w:rsidP="007818AB">
      <w:pPr>
        <w:pStyle w:val="ConsPlusNormal"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8AB">
        <w:rPr>
          <w:rFonts w:ascii="Times New Roman" w:eastAsiaTheme="minorHAnsi" w:hAnsi="Times New Roman" w:cs="Times New Roman"/>
          <w:sz w:val="28"/>
          <w:szCs w:val="28"/>
          <w:lang w:eastAsia="en-US"/>
        </w:rPr>
        <w:t>35) КИФ дополнительной строки</w:t>
      </w:r>
    </w:p>
    <w:p w:rsidR="007818AB" w:rsidRPr="007818AB" w:rsidRDefault="007818AB" w:rsidP="007818AB">
      <w:pPr>
        <w:pStyle w:val="ConsPlusNormal"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8AB">
        <w:rPr>
          <w:rFonts w:ascii="Times New Roman" w:eastAsiaTheme="minorHAnsi" w:hAnsi="Times New Roman" w:cs="Times New Roman"/>
          <w:sz w:val="28"/>
          <w:szCs w:val="28"/>
          <w:lang w:eastAsia="en-US"/>
        </w:rPr>
        <w:t>36) Код субсидии дополнительной строки</w:t>
      </w:r>
    </w:p>
    <w:p w:rsidR="007818AB" w:rsidRPr="007818AB" w:rsidRDefault="007818AB" w:rsidP="007818AB">
      <w:pPr>
        <w:pStyle w:val="ConsPlusNormal"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8AB">
        <w:rPr>
          <w:rFonts w:ascii="Times New Roman" w:eastAsiaTheme="minorHAnsi" w:hAnsi="Times New Roman" w:cs="Times New Roman"/>
          <w:sz w:val="28"/>
          <w:szCs w:val="28"/>
          <w:lang w:eastAsia="en-US"/>
        </w:rPr>
        <w:t>37) РО, Код (уровень бюджета) дополнительной строки</w:t>
      </w:r>
    </w:p>
    <w:p w:rsidR="007818AB" w:rsidRPr="007818AB" w:rsidRDefault="007818AB" w:rsidP="007818AB">
      <w:pPr>
        <w:pStyle w:val="ConsPlusNormal"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8AB">
        <w:rPr>
          <w:rFonts w:ascii="Times New Roman" w:eastAsiaTheme="minorHAnsi" w:hAnsi="Times New Roman" w:cs="Times New Roman"/>
          <w:sz w:val="28"/>
          <w:szCs w:val="28"/>
          <w:lang w:eastAsia="en-US"/>
        </w:rPr>
        <w:t>38) РО, Код (группа РО) дополнительной строки</w:t>
      </w:r>
    </w:p>
    <w:p w:rsidR="007818AB" w:rsidRPr="007818AB" w:rsidRDefault="007818AB" w:rsidP="007818AB">
      <w:pPr>
        <w:pStyle w:val="ConsPlusNormal"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8AB">
        <w:rPr>
          <w:rFonts w:ascii="Times New Roman" w:eastAsiaTheme="minorHAnsi" w:hAnsi="Times New Roman" w:cs="Times New Roman"/>
          <w:sz w:val="28"/>
          <w:szCs w:val="28"/>
          <w:lang w:eastAsia="en-US"/>
        </w:rPr>
        <w:t>39) РО, Код (номер) дополнительной строки</w:t>
      </w:r>
    </w:p>
    <w:p w:rsidR="007818AB" w:rsidRPr="007818AB" w:rsidRDefault="007818AB" w:rsidP="007818AB">
      <w:pPr>
        <w:pStyle w:val="ConsPlusNormal"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8AB">
        <w:rPr>
          <w:rFonts w:ascii="Times New Roman" w:eastAsiaTheme="minorHAnsi" w:hAnsi="Times New Roman" w:cs="Times New Roman"/>
          <w:sz w:val="28"/>
          <w:szCs w:val="28"/>
          <w:lang w:eastAsia="en-US"/>
        </w:rPr>
        <w:t>40) РО, Наименование полномочия дополнительной строки</w:t>
      </w:r>
    </w:p>
    <w:p w:rsidR="007818AB" w:rsidRDefault="007818AB" w:rsidP="007818AB">
      <w:pPr>
        <w:pStyle w:val="ConsPlusNormal"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8AB">
        <w:rPr>
          <w:rFonts w:ascii="Times New Roman" w:eastAsiaTheme="minorHAnsi" w:hAnsi="Times New Roman" w:cs="Times New Roman"/>
          <w:sz w:val="28"/>
          <w:szCs w:val="28"/>
          <w:lang w:eastAsia="en-US"/>
        </w:rPr>
        <w:t>41) Сумма дополнительной строки</w:t>
      </w:r>
    </w:p>
    <w:p w:rsidR="0017642D" w:rsidRDefault="0017642D" w:rsidP="007818AB">
      <w:pPr>
        <w:pStyle w:val="ConsPlusNormal"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642D" w:rsidRPr="007818AB" w:rsidRDefault="0017642D" w:rsidP="007818AB">
      <w:pPr>
        <w:pStyle w:val="ConsPlusNormal"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489A" w:rsidRPr="002D489A" w:rsidRDefault="002D489A" w:rsidP="002D489A">
      <w:pPr>
        <w:pStyle w:val="ConsPlusTitle"/>
        <w:ind w:firstLine="708"/>
        <w:outlineLvl w:val="2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314507" w:rsidRPr="006C1AF7" w:rsidRDefault="00B46D6F" w:rsidP="00501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14507" w:rsidRPr="006C1AF7">
        <w:rPr>
          <w:rFonts w:ascii="Times New Roman" w:hAnsi="Times New Roman" w:cs="Times New Roman"/>
          <w:sz w:val="28"/>
          <w:szCs w:val="28"/>
        </w:rPr>
        <w:t>. Отделу учета отчетности и казначейского исполнения бюджета довести настоящий приказ до сведения участников юридически значимого электронного документооборота.</w:t>
      </w:r>
    </w:p>
    <w:p w:rsidR="00A31BB3" w:rsidRPr="006C1AF7" w:rsidRDefault="00B46D6F" w:rsidP="00501B65">
      <w:pPr>
        <w:pStyle w:val="ConsPlusNormal"/>
        <w:spacing w:before="2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A31BB3" w:rsidRPr="006C1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Настоящий приказ вступает в силу </w:t>
      </w:r>
      <w:r w:rsidR="00424426" w:rsidRPr="006C1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1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августа</w:t>
      </w:r>
      <w:r w:rsidR="00424426" w:rsidRPr="006C1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2023</w:t>
      </w:r>
      <w:r w:rsidR="00A31BB3" w:rsidRPr="006C1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года.</w:t>
      </w:r>
    </w:p>
    <w:p w:rsidR="00A31BB3" w:rsidRDefault="00B46D6F" w:rsidP="00314507">
      <w:pPr>
        <w:pStyle w:val="ConsPlusNormal"/>
        <w:spacing w:before="2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A31BB3" w:rsidRPr="006C1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Контроль за исполнением настоящего приказа </w:t>
      </w:r>
      <w:r w:rsidR="00314507" w:rsidRPr="006C1AF7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оставляю за собой.</w:t>
      </w:r>
    </w:p>
    <w:p w:rsidR="006C1AF7" w:rsidRDefault="006C1AF7" w:rsidP="00314507">
      <w:pPr>
        <w:pStyle w:val="ConsPlusNormal"/>
        <w:spacing w:before="2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6886" w:rsidRDefault="006E6886" w:rsidP="006C1AF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E6886" w:rsidRDefault="006E6886" w:rsidP="006C1AF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C1AF7" w:rsidRPr="006C1AF7" w:rsidRDefault="00B46D6F" w:rsidP="006C1AF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6C1AF7" w:rsidRPr="006C1AF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E7AB6">
        <w:rPr>
          <w:rFonts w:ascii="Times New Roman" w:hAnsi="Times New Roman" w:cs="Times New Roman"/>
          <w:sz w:val="28"/>
          <w:szCs w:val="28"/>
        </w:rPr>
        <w:t xml:space="preserve"> К</w:t>
      </w:r>
      <w:r w:rsidR="006C1AF7" w:rsidRPr="006C1AF7">
        <w:rPr>
          <w:rFonts w:ascii="Times New Roman" w:hAnsi="Times New Roman" w:cs="Times New Roman"/>
          <w:sz w:val="28"/>
          <w:szCs w:val="28"/>
        </w:rPr>
        <w:t xml:space="preserve">омитета финансов </w:t>
      </w:r>
    </w:p>
    <w:p w:rsidR="00A31BB3" w:rsidRPr="00ED0AE1" w:rsidRDefault="006C1AF7" w:rsidP="00B46D6F">
      <w:pPr>
        <w:pStyle w:val="a6"/>
        <w:tabs>
          <w:tab w:val="left" w:pos="7563"/>
        </w:tabs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B46D6F">
        <w:rPr>
          <w:rFonts w:ascii="Times New Roman" w:hAnsi="Times New Roman" w:cs="Times New Roman"/>
          <w:sz w:val="28"/>
          <w:szCs w:val="28"/>
        </w:rPr>
        <w:t>Булычева</w:t>
      </w:r>
      <w:proofErr w:type="spellEnd"/>
      <w:r w:rsidR="00B46D6F">
        <w:rPr>
          <w:rFonts w:ascii="Times New Roman" w:hAnsi="Times New Roman" w:cs="Times New Roman"/>
          <w:sz w:val="28"/>
          <w:szCs w:val="28"/>
        </w:rPr>
        <w:t xml:space="preserve"> Е.М.</w:t>
      </w:r>
      <w:r w:rsidR="00B46D6F" w:rsidRPr="00ED0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BB3" w:rsidRPr="00ED0AE1" w:rsidRDefault="00A31BB3">
      <w:pPr>
        <w:pStyle w:val="ConsPlusNormal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67F4" w:rsidRDefault="00D967F4">
      <w:pPr>
        <w:pStyle w:val="ConsPlusNormal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11" w:rsidRPr="00ED0AE1" w:rsidRDefault="004E6111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14507" w:rsidRDefault="0031450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11" w:rsidRPr="00ED0AE1" w:rsidRDefault="004E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E6111" w:rsidRPr="00ED0AE1" w:rsidSect="0017642D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0A2"/>
    <w:multiLevelType w:val="hybridMultilevel"/>
    <w:tmpl w:val="0DCC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04D5C"/>
    <w:multiLevelType w:val="hybridMultilevel"/>
    <w:tmpl w:val="26144EEE"/>
    <w:lvl w:ilvl="0" w:tplc="1E9EEC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5B77B3"/>
    <w:multiLevelType w:val="hybridMultilevel"/>
    <w:tmpl w:val="C5D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111"/>
    <w:rsid w:val="00005E86"/>
    <w:rsid w:val="000237F6"/>
    <w:rsid w:val="00030933"/>
    <w:rsid w:val="00073600"/>
    <w:rsid w:val="00090766"/>
    <w:rsid w:val="00093350"/>
    <w:rsid w:val="0013172C"/>
    <w:rsid w:val="00152EF3"/>
    <w:rsid w:val="00153518"/>
    <w:rsid w:val="0017642D"/>
    <w:rsid w:val="001920FD"/>
    <w:rsid w:val="001B7D00"/>
    <w:rsid w:val="001C4821"/>
    <w:rsid w:val="001C4A84"/>
    <w:rsid w:val="001F27CC"/>
    <w:rsid w:val="00224BF8"/>
    <w:rsid w:val="00232512"/>
    <w:rsid w:val="002372B9"/>
    <w:rsid w:val="00271D47"/>
    <w:rsid w:val="00292081"/>
    <w:rsid w:val="002A7FF4"/>
    <w:rsid w:val="002D489A"/>
    <w:rsid w:val="002E78BE"/>
    <w:rsid w:val="00314507"/>
    <w:rsid w:val="003679A6"/>
    <w:rsid w:val="003A593F"/>
    <w:rsid w:val="003F2226"/>
    <w:rsid w:val="00424426"/>
    <w:rsid w:val="00442637"/>
    <w:rsid w:val="0044466D"/>
    <w:rsid w:val="004A384E"/>
    <w:rsid w:val="004B243A"/>
    <w:rsid w:val="004E6111"/>
    <w:rsid w:val="004E7AB6"/>
    <w:rsid w:val="004F35E3"/>
    <w:rsid w:val="00501B65"/>
    <w:rsid w:val="00520DD9"/>
    <w:rsid w:val="005578B3"/>
    <w:rsid w:val="00577F98"/>
    <w:rsid w:val="005A1F0F"/>
    <w:rsid w:val="005A4500"/>
    <w:rsid w:val="005C66CE"/>
    <w:rsid w:val="005D24E6"/>
    <w:rsid w:val="005D7A01"/>
    <w:rsid w:val="005E1666"/>
    <w:rsid w:val="005F43B1"/>
    <w:rsid w:val="00602BB1"/>
    <w:rsid w:val="0066183C"/>
    <w:rsid w:val="006949C8"/>
    <w:rsid w:val="006B3221"/>
    <w:rsid w:val="006C1AF7"/>
    <w:rsid w:val="006D76D3"/>
    <w:rsid w:val="006E6886"/>
    <w:rsid w:val="006F1E40"/>
    <w:rsid w:val="006F3C79"/>
    <w:rsid w:val="00704D2C"/>
    <w:rsid w:val="007336FB"/>
    <w:rsid w:val="0077247C"/>
    <w:rsid w:val="007818AB"/>
    <w:rsid w:val="007F3031"/>
    <w:rsid w:val="007F541A"/>
    <w:rsid w:val="008317E0"/>
    <w:rsid w:val="008451DC"/>
    <w:rsid w:val="00891D6A"/>
    <w:rsid w:val="00914622"/>
    <w:rsid w:val="009368A4"/>
    <w:rsid w:val="009C290D"/>
    <w:rsid w:val="00A07FA7"/>
    <w:rsid w:val="00A318AF"/>
    <w:rsid w:val="00A31BB3"/>
    <w:rsid w:val="00A34F80"/>
    <w:rsid w:val="00A71352"/>
    <w:rsid w:val="00A82D33"/>
    <w:rsid w:val="00AF4210"/>
    <w:rsid w:val="00B265DD"/>
    <w:rsid w:val="00B46D6F"/>
    <w:rsid w:val="00B47D23"/>
    <w:rsid w:val="00B6247A"/>
    <w:rsid w:val="00B746B2"/>
    <w:rsid w:val="00B81EEA"/>
    <w:rsid w:val="00BB1DCB"/>
    <w:rsid w:val="00BB703E"/>
    <w:rsid w:val="00BC3716"/>
    <w:rsid w:val="00BD78FB"/>
    <w:rsid w:val="00C02B05"/>
    <w:rsid w:val="00C46189"/>
    <w:rsid w:val="00C91006"/>
    <w:rsid w:val="00C91FCB"/>
    <w:rsid w:val="00C94844"/>
    <w:rsid w:val="00D04357"/>
    <w:rsid w:val="00D06033"/>
    <w:rsid w:val="00D45819"/>
    <w:rsid w:val="00D473EF"/>
    <w:rsid w:val="00D6061C"/>
    <w:rsid w:val="00D91D96"/>
    <w:rsid w:val="00D967F4"/>
    <w:rsid w:val="00DF0DB7"/>
    <w:rsid w:val="00DF61DA"/>
    <w:rsid w:val="00E21825"/>
    <w:rsid w:val="00E3231E"/>
    <w:rsid w:val="00E84EC9"/>
    <w:rsid w:val="00E91E34"/>
    <w:rsid w:val="00E92BD0"/>
    <w:rsid w:val="00ED0AE1"/>
    <w:rsid w:val="00F01670"/>
    <w:rsid w:val="00F3620C"/>
    <w:rsid w:val="00F44E1A"/>
    <w:rsid w:val="00F57585"/>
    <w:rsid w:val="00F73C21"/>
    <w:rsid w:val="00F96607"/>
    <w:rsid w:val="00FC1F1B"/>
    <w:rsid w:val="00FE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1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61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6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61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61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61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30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2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0F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C1A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27D8D-8987-4975-807D-CCE06129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4</Pages>
  <Words>576</Words>
  <Characters>3288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Алифтина Владимировна</dc:creator>
  <cp:keywords/>
  <dc:description/>
  <cp:lastModifiedBy>Рубинштейн</cp:lastModifiedBy>
  <cp:revision>61</cp:revision>
  <cp:lastPrinted>2023-08-08T14:28:00Z</cp:lastPrinted>
  <dcterms:created xsi:type="dcterms:W3CDTF">2022-05-24T07:24:00Z</dcterms:created>
  <dcterms:modified xsi:type="dcterms:W3CDTF">2023-08-08T14:33:00Z</dcterms:modified>
</cp:coreProperties>
</file>