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1AD" w:rsidRPr="001860FB" w:rsidRDefault="00F621AD" w:rsidP="00A61F09">
      <w:pPr>
        <w:pStyle w:val="a7"/>
        <w:jc w:val="center"/>
        <w:rPr>
          <w:rFonts w:ascii="Times New Roman" w:hAnsi="Times New Roman" w:cs="Times New Roman"/>
        </w:rPr>
      </w:pPr>
      <w:r w:rsidRPr="001860FB">
        <w:rPr>
          <w:rFonts w:ascii="Times New Roman" w:hAnsi="Times New Roman" w:cs="Times New Roman"/>
          <w:noProof/>
          <w:lang w:eastAsia="ru-RU"/>
        </w:rPr>
        <w:drawing>
          <wp:inline distT="0" distB="0" distL="0" distR="0">
            <wp:extent cx="523875" cy="590550"/>
            <wp:effectExtent l="1905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4" cstate="print">
                      <a:lum contrast="26000"/>
                    </a:blip>
                    <a:srcRect/>
                    <a:stretch>
                      <a:fillRect/>
                    </a:stretch>
                  </pic:blipFill>
                  <pic:spPr bwMode="auto">
                    <a:xfrm>
                      <a:off x="0" y="0"/>
                      <a:ext cx="523875" cy="590550"/>
                    </a:xfrm>
                    <a:prstGeom prst="rect">
                      <a:avLst/>
                    </a:prstGeom>
                    <a:noFill/>
                    <a:ln w="9525">
                      <a:noFill/>
                      <a:miter lim="800000"/>
                      <a:headEnd/>
                      <a:tailEnd/>
                    </a:ln>
                  </pic:spPr>
                </pic:pic>
              </a:graphicData>
            </a:graphic>
          </wp:inline>
        </w:drawing>
      </w:r>
    </w:p>
    <w:p w:rsidR="00F621AD" w:rsidRPr="001860FB" w:rsidRDefault="00F621AD" w:rsidP="00A61F09">
      <w:pPr>
        <w:pStyle w:val="a7"/>
        <w:jc w:val="center"/>
        <w:rPr>
          <w:rFonts w:ascii="Times New Roman" w:hAnsi="Times New Roman" w:cs="Times New Roman"/>
          <w:b/>
        </w:rPr>
      </w:pPr>
      <w:r w:rsidRPr="001860FB">
        <w:rPr>
          <w:rFonts w:ascii="Times New Roman" w:hAnsi="Times New Roman" w:cs="Times New Roman"/>
          <w:b/>
        </w:rPr>
        <w:t>Российская Федерация</w:t>
      </w:r>
    </w:p>
    <w:p w:rsidR="00F621AD" w:rsidRPr="001860FB" w:rsidRDefault="00F621AD" w:rsidP="00A61F09">
      <w:pPr>
        <w:pStyle w:val="a7"/>
        <w:jc w:val="center"/>
        <w:rPr>
          <w:rFonts w:ascii="Times New Roman" w:hAnsi="Times New Roman" w:cs="Times New Roman"/>
          <w:b/>
        </w:rPr>
      </w:pPr>
      <w:r w:rsidRPr="001860FB">
        <w:rPr>
          <w:rFonts w:ascii="Times New Roman" w:hAnsi="Times New Roman" w:cs="Times New Roman"/>
          <w:b/>
        </w:rPr>
        <w:t>Ленинградская область</w:t>
      </w:r>
    </w:p>
    <w:p w:rsidR="00F621AD" w:rsidRPr="001860FB" w:rsidRDefault="00F621AD" w:rsidP="00A61F09">
      <w:pPr>
        <w:pStyle w:val="a7"/>
        <w:jc w:val="center"/>
        <w:rPr>
          <w:rFonts w:ascii="Times New Roman" w:hAnsi="Times New Roman" w:cs="Times New Roman"/>
          <w:b/>
        </w:rPr>
      </w:pPr>
      <w:r w:rsidRPr="001860FB">
        <w:rPr>
          <w:rFonts w:ascii="Times New Roman" w:hAnsi="Times New Roman" w:cs="Times New Roman"/>
          <w:b/>
        </w:rPr>
        <w:t>КОМИТЕТ ФИНАНСОВ</w:t>
      </w:r>
    </w:p>
    <w:p w:rsidR="00F621AD" w:rsidRPr="001860FB" w:rsidRDefault="00F621AD" w:rsidP="00A61F09">
      <w:pPr>
        <w:pStyle w:val="a7"/>
        <w:jc w:val="center"/>
        <w:rPr>
          <w:rFonts w:ascii="Times New Roman" w:hAnsi="Times New Roman" w:cs="Times New Roman"/>
          <w:b/>
        </w:rPr>
      </w:pPr>
      <w:r w:rsidRPr="001860FB">
        <w:rPr>
          <w:rFonts w:ascii="Times New Roman" w:hAnsi="Times New Roman" w:cs="Times New Roman"/>
          <w:b/>
        </w:rPr>
        <w:t>ГАТЧИНСКОГО МУНИЦИПАЛЬНОГО РАЙОНА</w:t>
      </w:r>
    </w:p>
    <w:p w:rsidR="00F621AD" w:rsidRPr="001860FB" w:rsidRDefault="00F621AD" w:rsidP="00A61F09">
      <w:pPr>
        <w:pStyle w:val="a7"/>
        <w:jc w:val="center"/>
        <w:rPr>
          <w:rFonts w:ascii="Times New Roman" w:hAnsi="Times New Roman" w:cs="Times New Roman"/>
          <w:b/>
        </w:rPr>
      </w:pPr>
    </w:p>
    <w:p w:rsidR="00F621AD" w:rsidRPr="001860FB" w:rsidRDefault="00F621AD" w:rsidP="00F621AD">
      <w:pPr>
        <w:tabs>
          <w:tab w:val="left" w:pos="3990"/>
        </w:tabs>
        <w:jc w:val="center"/>
        <w:rPr>
          <w:rFonts w:ascii="Times New Roman" w:hAnsi="Times New Roman" w:cs="Times New Roman"/>
          <w:b/>
        </w:rPr>
      </w:pPr>
      <w:r w:rsidRPr="001860FB">
        <w:rPr>
          <w:rFonts w:ascii="Times New Roman" w:hAnsi="Times New Roman" w:cs="Times New Roman"/>
          <w:b/>
        </w:rPr>
        <w:t xml:space="preserve">ПРИКАЗ  </w:t>
      </w:r>
    </w:p>
    <w:p w:rsidR="00F621AD" w:rsidRPr="001860FB" w:rsidRDefault="00F621AD" w:rsidP="00F621AD">
      <w:pPr>
        <w:rPr>
          <w:rFonts w:ascii="Times New Roman" w:hAnsi="Times New Roman" w:cs="Times New Roman"/>
          <w:b/>
          <w:bCs/>
          <w:sz w:val="28"/>
        </w:rPr>
      </w:pPr>
    </w:p>
    <w:p w:rsidR="00F621AD" w:rsidRPr="001860FB" w:rsidRDefault="00F621AD" w:rsidP="00F621AD">
      <w:pPr>
        <w:rPr>
          <w:rFonts w:ascii="Times New Roman" w:hAnsi="Times New Roman" w:cs="Times New Roman"/>
          <w:bCs/>
          <w:sz w:val="28"/>
        </w:rPr>
      </w:pPr>
      <w:r w:rsidRPr="001860FB">
        <w:rPr>
          <w:rFonts w:ascii="Times New Roman" w:hAnsi="Times New Roman" w:cs="Times New Roman"/>
          <w:bCs/>
          <w:sz w:val="28"/>
        </w:rPr>
        <w:t xml:space="preserve">от  30.12.2020                                                                                       </w:t>
      </w:r>
      <w:r w:rsidR="001860FB">
        <w:rPr>
          <w:rFonts w:ascii="Times New Roman" w:hAnsi="Times New Roman" w:cs="Times New Roman"/>
          <w:bCs/>
          <w:sz w:val="28"/>
        </w:rPr>
        <w:t xml:space="preserve">     </w:t>
      </w:r>
      <w:r w:rsidRPr="001860FB">
        <w:rPr>
          <w:rFonts w:ascii="Times New Roman" w:hAnsi="Times New Roman" w:cs="Times New Roman"/>
          <w:bCs/>
          <w:sz w:val="28"/>
        </w:rPr>
        <w:t>№81</w:t>
      </w:r>
      <w:r w:rsidR="00ED3C69">
        <w:rPr>
          <w:rFonts w:ascii="Times New Roman" w:hAnsi="Times New Roman" w:cs="Times New Roman"/>
          <w:bCs/>
          <w:sz w:val="28"/>
        </w:rPr>
        <w:t>-2</w:t>
      </w:r>
      <w:r w:rsidRPr="001860FB">
        <w:rPr>
          <w:rFonts w:ascii="Times New Roman" w:hAnsi="Times New Roman" w:cs="Times New Roman"/>
          <w:bCs/>
          <w:sz w:val="28"/>
        </w:rPr>
        <w:t>/</w:t>
      </w:r>
      <w:proofErr w:type="spellStart"/>
      <w:r w:rsidRPr="001860FB">
        <w:rPr>
          <w:rFonts w:ascii="Times New Roman" w:hAnsi="Times New Roman" w:cs="Times New Roman"/>
          <w:bCs/>
          <w:sz w:val="28"/>
        </w:rPr>
        <w:t>кф</w:t>
      </w:r>
      <w:proofErr w:type="spellEnd"/>
    </w:p>
    <w:p w:rsidR="00F621AD" w:rsidRPr="001860FB" w:rsidRDefault="00F621AD" w:rsidP="00F621AD">
      <w:pPr>
        <w:pStyle w:val="a3"/>
        <w:rPr>
          <w:sz w:val="24"/>
        </w:rPr>
      </w:pPr>
    </w:p>
    <w:p w:rsidR="00F621AD" w:rsidRPr="001860FB" w:rsidRDefault="001860FB" w:rsidP="00E36D4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 утверждении Порядка проведения операций со средствами, поступающими во временное распоряжение </w:t>
      </w:r>
      <w:r w:rsidR="00E36D4B">
        <w:rPr>
          <w:rFonts w:ascii="Times New Roman" w:hAnsi="Times New Roman" w:cs="Times New Roman"/>
          <w:bCs/>
          <w:sz w:val="28"/>
          <w:szCs w:val="28"/>
        </w:rPr>
        <w:t xml:space="preserve">получателей </w:t>
      </w:r>
      <w:r w:rsidR="00415D6D">
        <w:rPr>
          <w:rFonts w:ascii="Times New Roman" w:hAnsi="Times New Roman" w:cs="Times New Roman"/>
          <w:bCs/>
          <w:sz w:val="28"/>
          <w:szCs w:val="28"/>
        </w:rPr>
        <w:t xml:space="preserve">бюджетных средств, муниципальных бюджетных, автономных учреждений </w:t>
      </w:r>
      <w:r w:rsidR="00E36D4B" w:rsidRPr="001860FB">
        <w:rPr>
          <w:rFonts w:ascii="Times New Roman" w:hAnsi="Times New Roman" w:cs="Times New Roman"/>
          <w:bCs/>
          <w:sz w:val="28"/>
          <w:szCs w:val="28"/>
        </w:rPr>
        <w:t>Гатчинского</w:t>
      </w:r>
      <w:r w:rsidR="00E36D4B">
        <w:rPr>
          <w:rFonts w:ascii="Times New Roman" w:hAnsi="Times New Roman" w:cs="Times New Roman"/>
          <w:bCs/>
          <w:sz w:val="28"/>
          <w:szCs w:val="28"/>
        </w:rPr>
        <w:t xml:space="preserve"> </w:t>
      </w:r>
      <w:r w:rsidR="00E36D4B" w:rsidRPr="001860FB">
        <w:rPr>
          <w:rFonts w:ascii="Times New Roman" w:hAnsi="Times New Roman" w:cs="Times New Roman"/>
          <w:bCs/>
          <w:sz w:val="28"/>
          <w:szCs w:val="28"/>
        </w:rPr>
        <w:t>муниципального района</w:t>
      </w:r>
      <w:r w:rsidR="00E36D4B">
        <w:rPr>
          <w:rFonts w:ascii="Times New Roman" w:hAnsi="Times New Roman" w:cs="Times New Roman"/>
          <w:bCs/>
          <w:sz w:val="28"/>
          <w:szCs w:val="28"/>
        </w:rPr>
        <w:t xml:space="preserve"> Ленинградской области</w:t>
      </w:r>
      <w:r w:rsidR="00415D6D">
        <w:rPr>
          <w:rFonts w:ascii="Times New Roman" w:hAnsi="Times New Roman" w:cs="Times New Roman"/>
          <w:bCs/>
          <w:sz w:val="28"/>
          <w:szCs w:val="28"/>
        </w:rPr>
        <w:t>,</w:t>
      </w:r>
      <w:r w:rsidR="00E36D4B">
        <w:rPr>
          <w:rFonts w:ascii="Times New Roman" w:hAnsi="Times New Roman" w:cs="Times New Roman"/>
          <w:bCs/>
          <w:sz w:val="28"/>
          <w:szCs w:val="28"/>
        </w:rPr>
        <w:t xml:space="preserve"> МО «Город Гатчина»</w:t>
      </w:r>
      <w:r w:rsidR="00415D6D">
        <w:rPr>
          <w:rFonts w:ascii="Times New Roman" w:hAnsi="Times New Roman" w:cs="Times New Roman"/>
          <w:bCs/>
          <w:sz w:val="28"/>
          <w:szCs w:val="28"/>
        </w:rPr>
        <w:t xml:space="preserve">, городских и сельских поселений </w:t>
      </w:r>
      <w:r w:rsidR="00E36D4B" w:rsidRPr="001860FB">
        <w:rPr>
          <w:rFonts w:ascii="Times New Roman" w:hAnsi="Times New Roman" w:cs="Times New Roman"/>
          <w:bCs/>
          <w:sz w:val="28"/>
          <w:szCs w:val="28"/>
        </w:rPr>
        <w:t>Гатчинского</w:t>
      </w:r>
      <w:r w:rsidR="00E36D4B">
        <w:rPr>
          <w:rFonts w:ascii="Times New Roman" w:hAnsi="Times New Roman" w:cs="Times New Roman"/>
          <w:bCs/>
          <w:sz w:val="28"/>
          <w:szCs w:val="28"/>
        </w:rPr>
        <w:t xml:space="preserve"> </w:t>
      </w:r>
      <w:r w:rsidR="00E36D4B" w:rsidRPr="001860FB">
        <w:rPr>
          <w:rFonts w:ascii="Times New Roman" w:hAnsi="Times New Roman" w:cs="Times New Roman"/>
          <w:bCs/>
          <w:sz w:val="28"/>
          <w:szCs w:val="28"/>
        </w:rPr>
        <w:t>муниципального района</w:t>
      </w:r>
      <w:r w:rsidR="00717C9E">
        <w:rPr>
          <w:rFonts w:ascii="Times New Roman" w:hAnsi="Times New Roman" w:cs="Times New Roman"/>
          <w:bCs/>
          <w:sz w:val="28"/>
          <w:szCs w:val="28"/>
        </w:rPr>
        <w:t>,</w:t>
      </w:r>
      <w:r w:rsidR="00A3373E">
        <w:rPr>
          <w:rFonts w:ascii="Times New Roman" w:hAnsi="Times New Roman" w:cs="Times New Roman"/>
          <w:bCs/>
          <w:sz w:val="28"/>
          <w:szCs w:val="28"/>
        </w:rPr>
        <w:t xml:space="preserve"> </w:t>
      </w:r>
      <w:r w:rsidR="00717C9E">
        <w:rPr>
          <w:rFonts w:ascii="Times New Roman" w:hAnsi="Times New Roman" w:cs="Times New Roman"/>
          <w:bCs/>
          <w:sz w:val="28"/>
          <w:szCs w:val="28"/>
        </w:rPr>
        <w:t>лицевые счета которых открыты в Комитете финансов Гатчинского муниципального района</w:t>
      </w:r>
      <w:r>
        <w:rPr>
          <w:rFonts w:ascii="Times New Roman" w:hAnsi="Times New Roman" w:cs="Times New Roman"/>
          <w:bCs/>
          <w:sz w:val="28"/>
          <w:szCs w:val="28"/>
        </w:rPr>
        <w:t>»</w:t>
      </w:r>
    </w:p>
    <w:p w:rsidR="003A205C" w:rsidRPr="003A205C" w:rsidRDefault="003A205C">
      <w:pPr>
        <w:pStyle w:val="ConsPlusTitlePage"/>
        <w:rPr>
          <w:rFonts w:ascii="Times New Roman" w:hAnsi="Times New Roman" w:cs="Times New Roman"/>
          <w:sz w:val="28"/>
          <w:szCs w:val="28"/>
        </w:rPr>
      </w:pPr>
    </w:p>
    <w:p w:rsidR="003A205C" w:rsidRDefault="002E7C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3A205C">
        <w:rPr>
          <w:rFonts w:ascii="Times New Roman" w:hAnsi="Times New Roman" w:cs="Times New Roman"/>
          <w:sz w:val="28"/>
          <w:szCs w:val="28"/>
        </w:rPr>
        <w:t xml:space="preserve"> соответствии с</w:t>
      </w:r>
      <w:r>
        <w:rPr>
          <w:rFonts w:ascii="Times New Roman" w:hAnsi="Times New Roman" w:cs="Times New Roman"/>
          <w:sz w:val="28"/>
          <w:szCs w:val="28"/>
        </w:rPr>
        <w:t xml:space="preserve"> п.5</w:t>
      </w:r>
      <w:r w:rsidRPr="003A205C">
        <w:rPr>
          <w:rFonts w:ascii="Times New Roman" w:hAnsi="Times New Roman" w:cs="Times New Roman"/>
          <w:sz w:val="28"/>
          <w:szCs w:val="28"/>
        </w:rPr>
        <w:t xml:space="preserve"> </w:t>
      </w:r>
      <w:hyperlink r:id="rId5" w:history="1">
        <w:r w:rsidRPr="003A205C">
          <w:rPr>
            <w:rFonts w:ascii="Times New Roman" w:hAnsi="Times New Roman" w:cs="Times New Roman"/>
            <w:color w:val="0000FF"/>
            <w:sz w:val="28"/>
            <w:szCs w:val="28"/>
          </w:rPr>
          <w:t>ст. 220.1</w:t>
        </w:r>
      </w:hyperlink>
      <w:r w:rsidRPr="003A205C">
        <w:rPr>
          <w:rFonts w:ascii="Times New Roman" w:hAnsi="Times New Roman" w:cs="Times New Roman"/>
          <w:sz w:val="28"/>
          <w:szCs w:val="28"/>
        </w:rPr>
        <w:t xml:space="preserve">, </w:t>
      </w:r>
      <w:r>
        <w:rPr>
          <w:rFonts w:ascii="Times New Roman" w:hAnsi="Times New Roman" w:cs="Times New Roman"/>
          <w:sz w:val="28"/>
          <w:szCs w:val="28"/>
        </w:rPr>
        <w:t xml:space="preserve">ст. </w:t>
      </w:r>
      <w:hyperlink r:id="rId6" w:history="1">
        <w:r w:rsidRPr="003A205C">
          <w:rPr>
            <w:rFonts w:ascii="Times New Roman" w:hAnsi="Times New Roman" w:cs="Times New Roman"/>
            <w:color w:val="0000FF"/>
            <w:sz w:val="28"/>
            <w:szCs w:val="28"/>
          </w:rPr>
          <w:t>242.17</w:t>
        </w:r>
      </w:hyperlink>
      <w:r w:rsidRPr="003A205C">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 руководствуясь Положением о Комитете финансов Гатчинского муниципального района утвержденного решением совета депутатов Гатчинского муниципального района от 26.06.2015 №83</w:t>
      </w:r>
      <w:r w:rsidR="00F8619C">
        <w:rPr>
          <w:rFonts w:ascii="Times New Roman" w:hAnsi="Times New Roman" w:cs="Times New Roman"/>
          <w:sz w:val="28"/>
          <w:szCs w:val="28"/>
        </w:rPr>
        <w:t xml:space="preserve">, </w:t>
      </w:r>
      <w:r>
        <w:rPr>
          <w:rFonts w:ascii="Times New Roman" w:hAnsi="Times New Roman" w:cs="Times New Roman"/>
          <w:sz w:val="28"/>
          <w:szCs w:val="28"/>
        </w:rPr>
        <w:t>в</w:t>
      </w:r>
      <w:r w:rsidR="003A205C" w:rsidRPr="003A205C">
        <w:rPr>
          <w:rFonts w:ascii="Times New Roman" w:hAnsi="Times New Roman" w:cs="Times New Roman"/>
          <w:sz w:val="28"/>
          <w:szCs w:val="28"/>
        </w:rPr>
        <w:t xml:space="preserve"> целях обеспечения проведения операций со средствами, поступающими во временное распоряжение </w:t>
      </w:r>
      <w:r w:rsidR="00F8619C">
        <w:rPr>
          <w:rFonts w:ascii="Times New Roman" w:hAnsi="Times New Roman" w:cs="Times New Roman"/>
          <w:bCs/>
          <w:sz w:val="28"/>
          <w:szCs w:val="28"/>
        </w:rPr>
        <w:t>получателей бюджетных средств</w:t>
      </w:r>
      <w:r w:rsidR="00F8619C">
        <w:rPr>
          <w:rFonts w:ascii="Times New Roman" w:hAnsi="Times New Roman" w:cs="Times New Roman"/>
          <w:sz w:val="28"/>
          <w:szCs w:val="28"/>
        </w:rPr>
        <w:t xml:space="preserve">, </w:t>
      </w:r>
      <w:r w:rsidR="005C623F">
        <w:rPr>
          <w:rFonts w:ascii="Times New Roman" w:hAnsi="Times New Roman" w:cs="Times New Roman"/>
          <w:sz w:val="28"/>
          <w:szCs w:val="28"/>
        </w:rPr>
        <w:t xml:space="preserve">муниципальных бюджетных, автономных </w:t>
      </w:r>
      <w:r w:rsidR="005C623F" w:rsidRPr="003A205C">
        <w:rPr>
          <w:rFonts w:ascii="Times New Roman" w:hAnsi="Times New Roman" w:cs="Times New Roman"/>
          <w:sz w:val="28"/>
          <w:szCs w:val="28"/>
        </w:rPr>
        <w:t>учреждений</w:t>
      </w:r>
      <w:r w:rsidR="005C623F">
        <w:rPr>
          <w:rFonts w:ascii="Times New Roman" w:hAnsi="Times New Roman" w:cs="Times New Roman"/>
          <w:sz w:val="28"/>
          <w:szCs w:val="28"/>
        </w:rPr>
        <w:t xml:space="preserve"> </w:t>
      </w:r>
      <w:r w:rsidR="003A205C">
        <w:rPr>
          <w:rFonts w:ascii="Times New Roman" w:hAnsi="Times New Roman" w:cs="Times New Roman"/>
          <w:sz w:val="28"/>
          <w:szCs w:val="28"/>
        </w:rPr>
        <w:t>Гатчинского муниципального района</w:t>
      </w:r>
      <w:r w:rsidR="00F8619C">
        <w:rPr>
          <w:rFonts w:ascii="Times New Roman" w:hAnsi="Times New Roman" w:cs="Times New Roman"/>
          <w:sz w:val="28"/>
          <w:szCs w:val="28"/>
        </w:rPr>
        <w:t xml:space="preserve">, </w:t>
      </w:r>
      <w:r w:rsidR="003A205C">
        <w:rPr>
          <w:rFonts w:ascii="Times New Roman" w:hAnsi="Times New Roman" w:cs="Times New Roman"/>
          <w:sz w:val="28"/>
          <w:szCs w:val="28"/>
        </w:rPr>
        <w:t>МО «Город Гатчина»</w:t>
      </w:r>
      <w:r w:rsidR="00F8619C">
        <w:rPr>
          <w:rFonts w:ascii="Times New Roman" w:hAnsi="Times New Roman" w:cs="Times New Roman"/>
          <w:sz w:val="28"/>
          <w:szCs w:val="28"/>
        </w:rPr>
        <w:t xml:space="preserve">, </w:t>
      </w:r>
      <w:r w:rsidR="00F8619C">
        <w:rPr>
          <w:rFonts w:ascii="Times New Roman" w:hAnsi="Times New Roman" w:cs="Times New Roman"/>
          <w:bCs/>
          <w:sz w:val="28"/>
          <w:szCs w:val="28"/>
        </w:rPr>
        <w:t xml:space="preserve">городских и сельских поселений </w:t>
      </w:r>
      <w:r w:rsidR="00F8619C" w:rsidRPr="001860FB">
        <w:rPr>
          <w:rFonts w:ascii="Times New Roman" w:hAnsi="Times New Roman" w:cs="Times New Roman"/>
          <w:bCs/>
          <w:sz w:val="28"/>
          <w:szCs w:val="28"/>
        </w:rPr>
        <w:t>Гатчинского</w:t>
      </w:r>
      <w:r w:rsidR="00F8619C">
        <w:rPr>
          <w:rFonts w:ascii="Times New Roman" w:hAnsi="Times New Roman" w:cs="Times New Roman"/>
          <w:bCs/>
          <w:sz w:val="28"/>
          <w:szCs w:val="28"/>
        </w:rPr>
        <w:t xml:space="preserve"> </w:t>
      </w:r>
      <w:r w:rsidR="00F8619C" w:rsidRPr="001860FB">
        <w:rPr>
          <w:rFonts w:ascii="Times New Roman" w:hAnsi="Times New Roman" w:cs="Times New Roman"/>
          <w:bCs/>
          <w:sz w:val="28"/>
          <w:szCs w:val="28"/>
        </w:rPr>
        <w:t>муниципального</w:t>
      </w:r>
      <w:r w:rsidR="00287BC6" w:rsidRPr="00287BC6">
        <w:rPr>
          <w:rFonts w:ascii="Times New Roman" w:hAnsi="Times New Roman" w:cs="Times New Roman"/>
          <w:bCs/>
          <w:sz w:val="28"/>
          <w:szCs w:val="28"/>
        </w:rPr>
        <w:t xml:space="preserve"> </w:t>
      </w:r>
      <w:r w:rsidR="00287BC6">
        <w:rPr>
          <w:rFonts w:ascii="Times New Roman" w:hAnsi="Times New Roman" w:cs="Times New Roman"/>
          <w:bCs/>
          <w:sz w:val="28"/>
          <w:szCs w:val="28"/>
        </w:rPr>
        <w:t>района</w:t>
      </w:r>
      <w:r w:rsidR="003A205C" w:rsidRPr="003A205C">
        <w:rPr>
          <w:rFonts w:ascii="Times New Roman" w:hAnsi="Times New Roman" w:cs="Times New Roman"/>
          <w:sz w:val="28"/>
          <w:szCs w:val="28"/>
        </w:rPr>
        <w:t>,</w:t>
      </w:r>
    </w:p>
    <w:p w:rsidR="00287BC6" w:rsidRDefault="00287BC6">
      <w:pPr>
        <w:pStyle w:val="ConsPlusNormal"/>
        <w:ind w:firstLine="540"/>
        <w:jc w:val="both"/>
        <w:rPr>
          <w:rFonts w:ascii="Times New Roman" w:hAnsi="Times New Roman" w:cs="Times New Roman"/>
          <w:sz w:val="28"/>
          <w:szCs w:val="28"/>
        </w:rPr>
      </w:pPr>
    </w:p>
    <w:p w:rsidR="00287BC6" w:rsidRPr="003A205C" w:rsidRDefault="00287B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ПРИКАЗЫВАЮ:</w:t>
      </w:r>
    </w:p>
    <w:p w:rsidR="003A205C" w:rsidRPr="003A205C" w:rsidRDefault="003A205C">
      <w:pPr>
        <w:pStyle w:val="ConsPlusNormal"/>
        <w:ind w:firstLine="540"/>
        <w:jc w:val="both"/>
        <w:rPr>
          <w:rFonts w:ascii="Times New Roman" w:hAnsi="Times New Roman" w:cs="Times New Roman"/>
          <w:sz w:val="28"/>
          <w:szCs w:val="28"/>
        </w:rPr>
      </w:pPr>
    </w:p>
    <w:p w:rsidR="003A205C" w:rsidRPr="001E41CE" w:rsidRDefault="003A205C" w:rsidP="001E41CE">
      <w:pPr>
        <w:pStyle w:val="a7"/>
        <w:jc w:val="both"/>
        <w:rPr>
          <w:rFonts w:ascii="Times New Roman" w:hAnsi="Times New Roman" w:cs="Times New Roman"/>
          <w:sz w:val="28"/>
          <w:szCs w:val="28"/>
        </w:rPr>
      </w:pPr>
      <w:r w:rsidRPr="001E41CE">
        <w:rPr>
          <w:rFonts w:ascii="Times New Roman" w:hAnsi="Times New Roman" w:cs="Times New Roman"/>
          <w:sz w:val="28"/>
          <w:szCs w:val="28"/>
        </w:rPr>
        <w:t xml:space="preserve">1. Утвердить прилагаемый </w:t>
      </w:r>
      <w:hyperlink w:anchor="P35" w:history="1">
        <w:r w:rsidRPr="001E41CE">
          <w:rPr>
            <w:rFonts w:ascii="Times New Roman" w:hAnsi="Times New Roman" w:cs="Times New Roman"/>
            <w:color w:val="0000FF"/>
            <w:sz w:val="28"/>
            <w:szCs w:val="28"/>
          </w:rPr>
          <w:t>Порядок</w:t>
        </w:r>
      </w:hyperlink>
      <w:r w:rsidRPr="001E41CE">
        <w:rPr>
          <w:rFonts w:ascii="Times New Roman" w:hAnsi="Times New Roman" w:cs="Times New Roman"/>
          <w:sz w:val="28"/>
          <w:szCs w:val="28"/>
        </w:rPr>
        <w:t xml:space="preserve"> проведения операций со средствами, поступающими во временное распоряжение </w:t>
      </w:r>
      <w:r w:rsidR="00287BC6">
        <w:rPr>
          <w:rFonts w:ascii="Times New Roman" w:hAnsi="Times New Roman" w:cs="Times New Roman"/>
          <w:bCs/>
          <w:sz w:val="28"/>
          <w:szCs w:val="28"/>
        </w:rPr>
        <w:t xml:space="preserve">получателей бюджетных средств, муниципальных бюджетных, автономных учреждений </w:t>
      </w:r>
      <w:r w:rsidR="00287BC6" w:rsidRPr="001860FB">
        <w:rPr>
          <w:rFonts w:ascii="Times New Roman" w:hAnsi="Times New Roman" w:cs="Times New Roman"/>
          <w:bCs/>
          <w:sz w:val="28"/>
          <w:szCs w:val="28"/>
        </w:rPr>
        <w:t>Гатчинского</w:t>
      </w:r>
      <w:r w:rsidR="00287BC6">
        <w:rPr>
          <w:rFonts w:ascii="Times New Roman" w:hAnsi="Times New Roman" w:cs="Times New Roman"/>
          <w:bCs/>
          <w:sz w:val="28"/>
          <w:szCs w:val="28"/>
        </w:rPr>
        <w:t xml:space="preserve"> </w:t>
      </w:r>
      <w:r w:rsidR="00287BC6" w:rsidRPr="001860FB">
        <w:rPr>
          <w:rFonts w:ascii="Times New Roman" w:hAnsi="Times New Roman" w:cs="Times New Roman"/>
          <w:bCs/>
          <w:sz w:val="28"/>
          <w:szCs w:val="28"/>
        </w:rPr>
        <w:t>муниципального района</w:t>
      </w:r>
      <w:r w:rsidR="00287BC6">
        <w:rPr>
          <w:rFonts w:ascii="Times New Roman" w:hAnsi="Times New Roman" w:cs="Times New Roman"/>
          <w:bCs/>
          <w:sz w:val="28"/>
          <w:szCs w:val="28"/>
        </w:rPr>
        <w:t xml:space="preserve"> Ленинградской области, МО «Город Гатчина», городских и сельских поселений </w:t>
      </w:r>
      <w:r w:rsidR="00287BC6" w:rsidRPr="001860FB">
        <w:rPr>
          <w:rFonts w:ascii="Times New Roman" w:hAnsi="Times New Roman" w:cs="Times New Roman"/>
          <w:bCs/>
          <w:sz w:val="28"/>
          <w:szCs w:val="28"/>
        </w:rPr>
        <w:t>Гатчинского</w:t>
      </w:r>
      <w:r w:rsidR="00287BC6">
        <w:rPr>
          <w:rFonts w:ascii="Times New Roman" w:hAnsi="Times New Roman" w:cs="Times New Roman"/>
          <w:bCs/>
          <w:sz w:val="28"/>
          <w:szCs w:val="28"/>
        </w:rPr>
        <w:t xml:space="preserve"> </w:t>
      </w:r>
      <w:r w:rsidR="00287BC6" w:rsidRPr="001860FB">
        <w:rPr>
          <w:rFonts w:ascii="Times New Roman" w:hAnsi="Times New Roman" w:cs="Times New Roman"/>
          <w:bCs/>
          <w:sz w:val="28"/>
          <w:szCs w:val="28"/>
        </w:rPr>
        <w:t>муниципального района</w:t>
      </w:r>
      <w:r w:rsidR="00287BC6">
        <w:rPr>
          <w:rFonts w:ascii="Times New Roman" w:hAnsi="Times New Roman" w:cs="Times New Roman"/>
          <w:bCs/>
          <w:sz w:val="28"/>
          <w:szCs w:val="28"/>
        </w:rPr>
        <w:t>, лицевые счета которых открыты в Комитете финансов Гатчинского муниципального района</w:t>
      </w:r>
      <w:r w:rsidR="00287BC6" w:rsidRPr="001E41CE">
        <w:rPr>
          <w:rFonts w:ascii="Times New Roman" w:hAnsi="Times New Roman" w:cs="Times New Roman"/>
          <w:sz w:val="28"/>
          <w:szCs w:val="28"/>
        </w:rPr>
        <w:t xml:space="preserve"> </w:t>
      </w:r>
      <w:r w:rsidRPr="001E41CE">
        <w:rPr>
          <w:rFonts w:ascii="Times New Roman" w:hAnsi="Times New Roman" w:cs="Times New Roman"/>
          <w:sz w:val="28"/>
          <w:szCs w:val="28"/>
        </w:rPr>
        <w:t>(далее - Порядок).</w:t>
      </w:r>
    </w:p>
    <w:p w:rsidR="003A205C" w:rsidRDefault="003A205C" w:rsidP="001E41CE">
      <w:pPr>
        <w:pStyle w:val="a7"/>
        <w:jc w:val="both"/>
        <w:rPr>
          <w:rFonts w:ascii="Times New Roman" w:hAnsi="Times New Roman" w:cs="Times New Roman"/>
          <w:sz w:val="28"/>
          <w:szCs w:val="28"/>
        </w:rPr>
      </w:pPr>
      <w:r w:rsidRPr="001E41CE">
        <w:rPr>
          <w:rFonts w:ascii="Times New Roman" w:hAnsi="Times New Roman" w:cs="Times New Roman"/>
          <w:sz w:val="28"/>
          <w:szCs w:val="28"/>
        </w:rPr>
        <w:t>2. Признать утратившим силу</w:t>
      </w:r>
      <w:r w:rsidR="001E41CE" w:rsidRPr="001E41CE">
        <w:rPr>
          <w:rFonts w:ascii="Times New Roman" w:hAnsi="Times New Roman" w:cs="Times New Roman"/>
          <w:sz w:val="28"/>
          <w:szCs w:val="28"/>
        </w:rPr>
        <w:t xml:space="preserve"> </w:t>
      </w:r>
      <w:hyperlink r:id="rId7" w:history="1">
        <w:r w:rsidRPr="001E41CE">
          <w:rPr>
            <w:rFonts w:ascii="Times New Roman" w:hAnsi="Times New Roman" w:cs="Times New Roman"/>
            <w:color w:val="0000FF"/>
            <w:sz w:val="28"/>
            <w:szCs w:val="28"/>
          </w:rPr>
          <w:t>приказ</w:t>
        </w:r>
      </w:hyperlink>
      <w:r w:rsidRPr="001E41CE">
        <w:rPr>
          <w:rFonts w:ascii="Times New Roman" w:hAnsi="Times New Roman" w:cs="Times New Roman"/>
          <w:sz w:val="28"/>
          <w:szCs w:val="28"/>
        </w:rPr>
        <w:t xml:space="preserve"> </w:t>
      </w:r>
      <w:r w:rsidR="001E41CE" w:rsidRPr="001E41CE">
        <w:rPr>
          <w:rFonts w:ascii="Times New Roman" w:hAnsi="Times New Roman" w:cs="Times New Roman"/>
          <w:sz w:val="28"/>
          <w:szCs w:val="28"/>
        </w:rPr>
        <w:t>К</w:t>
      </w:r>
      <w:r w:rsidRPr="001E41CE">
        <w:rPr>
          <w:rFonts w:ascii="Times New Roman" w:hAnsi="Times New Roman" w:cs="Times New Roman"/>
          <w:sz w:val="28"/>
          <w:szCs w:val="28"/>
        </w:rPr>
        <w:t>омитета финансов Гатчинского муниципального района  от 19.05.2017  №17/</w:t>
      </w:r>
      <w:proofErr w:type="spellStart"/>
      <w:r w:rsidRPr="001E41CE">
        <w:rPr>
          <w:rFonts w:ascii="Times New Roman" w:hAnsi="Times New Roman" w:cs="Times New Roman"/>
          <w:sz w:val="28"/>
          <w:szCs w:val="28"/>
        </w:rPr>
        <w:t>кф</w:t>
      </w:r>
      <w:proofErr w:type="spellEnd"/>
      <w:r w:rsidRPr="001E41CE">
        <w:rPr>
          <w:rFonts w:ascii="Times New Roman" w:hAnsi="Times New Roman" w:cs="Times New Roman"/>
          <w:sz w:val="28"/>
          <w:szCs w:val="28"/>
        </w:rPr>
        <w:t xml:space="preserve"> «О порядке осуществления операций со средствами, поступающими во временное распоряжение Комитета финансов Гатчинского муниципального района при размещении заказов на поставки товаров, выполнение работ, оказание услуг».</w:t>
      </w:r>
    </w:p>
    <w:p w:rsidR="003A205C" w:rsidRPr="001E41CE" w:rsidRDefault="001E41CE" w:rsidP="001E41CE">
      <w:pPr>
        <w:pStyle w:val="a7"/>
        <w:jc w:val="both"/>
        <w:rPr>
          <w:rFonts w:ascii="Times New Roman" w:hAnsi="Times New Roman" w:cs="Times New Roman"/>
          <w:sz w:val="28"/>
          <w:szCs w:val="28"/>
        </w:rPr>
      </w:pPr>
      <w:r w:rsidRPr="001E41CE">
        <w:rPr>
          <w:rFonts w:ascii="Times New Roman" w:hAnsi="Times New Roman" w:cs="Times New Roman"/>
          <w:sz w:val="28"/>
          <w:szCs w:val="28"/>
        </w:rPr>
        <w:lastRenderedPageBreak/>
        <w:t>3</w:t>
      </w:r>
      <w:r w:rsidR="003A205C" w:rsidRPr="001E41CE">
        <w:rPr>
          <w:rFonts w:ascii="Times New Roman" w:hAnsi="Times New Roman" w:cs="Times New Roman"/>
          <w:sz w:val="28"/>
          <w:szCs w:val="28"/>
        </w:rPr>
        <w:t>. Настоящий приказ вступает в силу с даты подписания и распространяется на правоотношения, возникшие с 1 января 2021 года.</w:t>
      </w:r>
    </w:p>
    <w:p w:rsidR="003A205C" w:rsidRPr="001E41CE" w:rsidRDefault="001E41CE" w:rsidP="001E41CE">
      <w:pPr>
        <w:pStyle w:val="a7"/>
        <w:jc w:val="both"/>
        <w:rPr>
          <w:rFonts w:ascii="Times New Roman" w:hAnsi="Times New Roman" w:cs="Times New Roman"/>
          <w:sz w:val="28"/>
          <w:szCs w:val="28"/>
        </w:rPr>
      </w:pPr>
      <w:r>
        <w:rPr>
          <w:rFonts w:ascii="Times New Roman" w:hAnsi="Times New Roman" w:cs="Times New Roman"/>
          <w:sz w:val="28"/>
          <w:szCs w:val="28"/>
        </w:rPr>
        <w:t>4</w:t>
      </w:r>
      <w:r w:rsidR="003A205C" w:rsidRPr="001E41CE">
        <w:rPr>
          <w:rFonts w:ascii="Times New Roman" w:hAnsi="Times New Roman" w:cs="Times New Roman"/>
          <w:sz w:val="28"/>
          <w:szCs w:val="28"/>
        </w:rPr>
        <w:t xml:space="preserve">. Контроль за исполнением настоящего приказа </w:t>
      </w:r>
      <w:r w:rsidRPr="001E41CE">
        <w:rPr>
          <w:rFonts w:ascii="Times New Roman" w:hAnsi="Times New Roman" w:cs="Times New Roman"/>
          <w:sz w:val="28"/>
          <w:szCs w:val="28"/>
        </w:rPr>
        <w:t xml:space="preserve">возложить на заместителя председателя-начальника отдела учета, отчетности и казначейского исполнения бюджета </w:t>
      </w:r>
      <w:r w:rsidR="00287BC6">
        <w:rPr>
          <w:rFonts w:ascii="Times New Roman" w:hAnsi="Times New Roman" w:cs="Times New Roman"/>
          <w:sz w:val="28"/>
          <w:szCs w:val="28"/>
        </w:rPr>
        <w:t>– главного бухгалтера</w:t>
      </w:r>
      <w:r w:rsidRPr="001E41CE">
        <w:rPr>
          <w:rFonts w:ascii="Times New Roman" w:hAnsi="Times New Roman" w:cs="Times New Roman"/>
          <w:sz w:val="28"/>
          <w:szCs w:val="28"/>
        </w:rPr>
        <w:t xml:space="preserve">  Савину А.В.</w:t>
      </w:r>
    </w:p>
    <w:p w:rsidR="003A205C" w:rsidRPr="003A205C" w:rsidRDefault="003A205C">
      <w:pPr>
        <w:pStyle w:val="ConsPlusNormal"/>
        <w:ind w:firstLine="540"/>
        <w:jc w:val="both"/>
        <w:rPr>
          <w:rFonts w:ascii="Times New Roman" w:hAnsi="Times New Roman" w:cs="Times New Roman"/>
          <w:sz w:val="28"/>
          <w:szCs w:val="28"/>
        </w:rPr>
      </w:pPr>
    </w:p>
    <w:p w:rsidR="003A205C" w:rsidRDefault="003A205C">
      <w:pPr>
        <w:pStyle w:val="ConsPlusNormal"/>
        <w:ind w:firstLine="540"/>
        <w:jc w:val="both"/>
        <w:rPr>
          <w:rFonts w:ascii="Times New Roman" w:hAnsi="Times New Roman" w:cs="Times New Roman"/>
          <w:sz w:val="28"/>
          <w:szCs w:val="28"/>
        </w:rPr>
      </w:pPr>
    </w:p>
    <w:p w:rsidR="003A205C" w:rsidRDefault="003A205C" w:rsidP="00287BC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финансов </w:t>
      </w:r>
    </w:p>
    <w:p w:rsidR="003A205C" w:rsidRPr="003A205C" w:rsidRDefault="003A205C" w:rsidP="00287BC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Гатчинского муниципального района                 </w:t>
      </w:r>
      <w:r w:rsidR="00287BC6">
        <w:rPr>
          <w:rFonts w:ascii="Times New Roman" w:hAnsi="Times New Roman" w:cs="Times New Roman"/>
          <w:sz w:val="28"/>
          <w:szCs w:val="28"/>
        </w:rPr>
        <w:t xml:space="preserve">           </w:t>
      </w:r>
      <w:r>
        <w:rPr>
          <w:rFonts w:ascii="Times New Roman" w:hAnsi="Times New Roman" w:cs="Times New Roman"/>
          <w:sz w:val="28"/>
          <w:szCs w:val="28"/>
        </w:rPr>
        <w:t xml:space="preserve">              Л.И. Орехова</w:t>
      </w:r>
    </w:p>
    <w:p w:rsidR="003A205C" w:rsidRPr="003A205C" w:rsidRDefault="003A205C">
      <w:pPr>
        <w:pStyle w:val="ConsPlusNormal"/>
        <w:ind w:firstLine="540"/>
        <w:jc w:val="both"/>
        <w:rPr>
          <w:rFonts w:ascii="Times New Roman" w:hAnsi="Times New Roman" w:cs="Times New Roman"/>
          <w:sz w:val="28"/>
          <w:szCs w:val="28"/>
        </w:rPr>
      </w:pPr>
    </w:p>
    <w:p w:rsidR="003A205C" w:rsidRPr="003A205C" w:rsidRDefault="003A205C">
      <w:pPr>
        <w:pStyle w:val="ConsPlusNormal"/>
        <w:ind w:firstLine="540"/>
        <w:jc w:val="both"/>
        <w:rPr>
          <w:rFonts w:ascii="Times New Roman" w:hAnsi="Times New Roman" w:cs="Times New Roman"/>
          <w:sz w:val="28"/>
          <w:szCs w:val="28"/>
        </w:rPr>
      </w:pPr>
    </w:p>
    <w:p w:rsidR="003A205C" w:rsidRPr="003A205C" w:rsidRDefault="003A205C">
      <w:pPr>
        <w:pStyle w:val="ConsPlusNormal"/>
        <w:ind w:firstLine="540"/>
        <w:jc w:val="both"/>
        <w:rPr>
          <w:rFonts w:ascii="Times New Roman" w:hAnsi="Times New Roman" w:cs="Times New Roman"/>
          <w:sz w:val="28"/>
          <w:szCs w:val="28"/>
        </w:rPr>
      </w:pPr>
    </w:p>
    <w:p w:rsidR="003A205C" w:rsidRPr="003A205C" w:rsidRDefault="003A205C">
      <w:pPr>
        <w:pStyle w:val="ConsPlusNormal"/>
        <w:ind w:firstLine="540"/>
        <w:jc w:val="both"/>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54165" w:rsidRDefault="00254165">
      <w:pPr>
        <w:pStyle w:val="ConsPlusNormal"/>
        <w:jc w:val="right"/>
        <w:outlineLvl w:val="0"/>
        <w:rPr>
          <w:rFonts w:ascii="Times New Roman" w:hAnsi="Times New Roman" w:cs="Times New Roman"/>
          <w:sz w:val="28"/>
          <w:szCs w:val="28"/>
        </w:rPr>
      </w:pPr>
    </w:p>
    <w:p w:rsidR="00254165" w:rsidRDefault="00254165">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287BC6" w:rsidRDefault="00287BC6">
      <w:pPr>
        <w:pStyle w:val="ConsPlusNormal"/>
        <w:jc w:val="right"/>
        <w:outlineLvl w:val="0"/>
        <w:rPr>
          <w:rFonts w:ascii="Times New Roman" w:hAnsi="Times New Roman" w:cs="Times New Roman"/>
          <w:sz w:val="28"/>
          <w:szCs w:val="28"/>
        </w:rPr>
      </w:pPr>
    </w:p>
    <w:p w:rsidR="003A205C" w:rsidRPr="003A205C" w:rsidRDefault="003A205C">
      <w:pPr>
        <w:pStyle w:val="ConsPlusNormal"/>
        <w:jc w:val="right"/>
        <w:outlineLvl w:val="0"/>
        <w:rPr>
          <w:rFonts w:ascii="Times New Roman" w:hAnsi="Times New Roman" w:cs="Times New Roman"/>
          <w:sz w:val="28"/>
          <w:szCs w:val="28"/>
        </w:rPr>
      </w:pPr>
      <w:r w:rsidRPr="003A205C">
        <w:rPr>
          <w:rFonts w:ascii="Times New Roman" w:hAnsi="Times New Roman" w:cs="Times New Roman"/>
          <w:sz w:val="28"/>
          <w:szCs w:val="28"/>
        </w:rPr>
        <w:lastRenderedPageBreak/>
        <w:t>УТВЕРЖДЕН</w:t>
      </w:r>
    </w:p>
    <w:p w:rsidR="003A205C" w:rsidRPr="003A205C" w:rsidRDefault="003A205C">
      <w:pPr>
        <w:pStyle w:val="ConsPlusNormal"/>
        <w:jc w:val="right"/>
        <w:rPr>
          <w:rFonts w:ascii="Times New Roman" w:hAnsi="Times New Roman" w:cs="Times New Roman"/>
          <w:sz w:val="28"/>
          <w:szCs w:val="28"/>
        </w:rPr>
      </w:pPr>
      <w:r w:rsidRPr="003A205C">
        <w:rPr>
          <w:rFonts w:ascii="Times New Roman" w:hAnsi="Times New Roman" w:cs="Times New Roman"/>
          <w:sz w:val="28"/>
          <w:szCs w:val="28"/>
        </w:rPr>
        <w:t>приказом</w:t>
      </w:r>
    </w:p>
    <w:p w:rsidR="003A205C" w:rsidRPr="003A205C" w:rsidRDefault="00287BC6">
      <w:pPr>
        <w:pStyle w:val="ConsPlusNormal"/>
        <w:jc w:val="right"/>
        <w:rPr>
          <w:rFonts w:ascii="Times New Roman" w:hAnsi="Times New Roman" w:cs="Times New Roman"/>
          <w:sz w:val="28"/>
          <w:szCs w:val="28"/>
        </w:rPr>
      </w:pPr>
      <w:r>
        <w:rPr>
          <w:rFonts w:ascii="Times New Roman" w:hAnsi="Times New Roman" w:cs="Times New Roman"/>
          <w:sz w:val="28"/>
          <w:szCs w:val="28"/>
        </w:rPr>
        <w:t>К</w:t>
      </w:r>
      <w:r w:rsidR="003A205C" w:rsidRPr="003A205C">
        <w:rPr>
          <w:rFonts w:ascii="Times New Roman" w:hAnsi="Times New Roman" w:cs="Times New Roman"/>
          <w:sz w:val="28"/>
          <w:szCs w:val="28"/>
        </w:rPr>
        <w:t>омитета финансов</w:t>
      </w:r>
    </w:p>
    <w:p w:rsidR="003A205C" w:rsidRPr="003A205C" w:rsidRDefault="003A20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Гатчинского муниципального района </w:t>
      </w:r>
    </w:p>
    <w:p w:rsidR="003A205C" w:rsidRPr="003A205C" w:rsidRDefault="003A205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026C09">
        <w:rPr>
          <w:rFonts w:ascii="Times New Roman" w:hAnsi="Times New Roman" w:cs="Times New Roman"/>
          <w:sz w:val="28"/>
          <w:szCs w:val="28"/>
        </w:rPr>
        <w:t>30.12.2020 №81</w:t>
      </w:r>
      <w:r w:rsidR="00ED3C69">
        <w:rPr>
          <w:rFonts w:ascii="Times New Roman" w:hAnsi="Times New Roman" w:cs="Times New Roman"/>
          <w:sz w:val="28"/>
          <w:szCs w:val="28"/>
        </w:rPr>
        <w:t>-2</w:t>
      </w:r>
      <w:bookmarkStart w:id="0" w:name="_GoBack"/>
      <w:bookmarkEnd w:id="0"/>
      <w:r w:rsidR="00026C09">
        <w:rPr>
          <w:rFonts w:ascii="Times New Roman" w:hAnsi="Times New Roman" w:cs="Times New Roman"/>
          <w:sz w:val="28"/>
          <w:szCs w:val="28"/>
        </w:rPr>
        <w:t>/</w:t>
      </w:r>
      <w:proofErr w:type="spellStart"/>
      <w:r w:rsidR="00026C09">
        <w:rPr>
          <w:rFonts w:ascii="Times New Roman" w:hAnsi="Times New Roman" w:cs="Times New Roman"/>
          <w:sz w:val="28"/>
          <w:szCs w:val="28"/>
        </w:rPr>
        <w:t>кф</w:t>
      </w:r>
      <w:proofErr w:type="spellEnd"/>
    </w:p>
    <w:p w:rsidR="003A205C" w:rsidRPr="003A205C" w:rsidRDefault="003A205C">
      <w:pPr>
        <w:pStyle w:val="ConsPlusNormal"/>
        <w:ind w:firstLine="540"/>
        <w:jc w:val="both"/>
        <w:rPr>
          <w:rFonts w:ascii="Times New Roman" w:hAnsi="Times New Roman" w:cs="Times New Roman"/>
          <w:sz w:val="28"/>
          <w:szCs w:val="28"/>
        </w:rPr>
      </w:pPr>
    </w:p>
    <w:p w:rsidR="0071493F" w:rsidRPr="003A205C" w:rsidRDefault="00733F1F" w:rsidP="005C623F">
      <w:pPr>
        <w:pStyle w:val="ConsPlusTitle"/>
        <w:jc w:val="center"/>
        <w:rPr>
          <w:rFonts w:ascii="Times New Roman" w:hAnsi="Times New Roman" w:cs="Times New Roman"/>
          <w:sz w:val="28"/>
          <w:szCs w:val="28"/>
        </w:rPr>
      </w:pPr>
      <w:bookmarkStart w:id="1" w:name="P35"/>
      <w:bookmarkEnd w:id="1"/>
      <w:r>
        <w:rPr>
          <w:rFonts w:ascii="Times New Roman" w:hAnsi="Times New Roman" w:cs="Times New Roman"/>
          <w:sz w:val="28"/>
          <w:szCs w:val="28"/>
        </w:rPr>
        <w:t xml:space="preserve">Порядок </w:t>
      </w:r>
      <w:r w:rsidR="00287BC6">
        <w:rPr>
          <w:rFonts w:ascii="Times New Roman" w:hAnsi="Times New Roman" w:cs="Times New Roman"/>
          <w:bCs/>
          <w:sz w:val="28"/>
          <w:szCs w:val="28"/>
        </w:rPr>
        <w:t xml:space="preserve">проведения операций со средствами, поступающими во временное распоряжение получателей бюджетных средств, муниципальных бюджетных, автономных учреждений </w:t>
      </w:r>
      <w:r w:rsidR="00287BC6" w:rsidRPr="001860FB">
        <w:rPr>
          <w:rFonts w:ascii="Times New Roman" w:hAnsi="Times New Roman" w:cs="Times New Roman"/>
          <w:bCs/>
          <w:sz w:val="28"/>
          <w:szCs w:val="28"/>
        </w:rPr>
        <w:t>Гатчинского</w:t>
      </w:r>
      <w:r w:rsidR="00287BC6">
        <w:rPr>
          <w:rFonts w:ascii="Times New Roman" w:hAnsi="Times New Roman" w:cs="Times New Roman"/>
          <w:bCs/>
          <w:sz w:val="28"/>
          <w:szCs w:val="28"/>
        </w:rPr>
        <w:t xml:space="preserve"> </w:t>
      </w:r>
      <w:r w:rsidR="00287BC6" w:rsidRPr="001860FB">
        <w:rPr>
          <w:rFonts w:ascii="Times New Roman" w:hAnsi="Times New Roman" w:cs="Times New Roman"/>
          <w:bCs/>
          <w:sz w:val="28"/>
          <w:szCs w:val="28"/>
        </w:rPr>
        <w:t>муниципального района</w:t>
      </w:r>
      <w:r w:rsidR="00287BC6">
        <w:rPr>
          <w:rFonts w:ascii="Times New Roman" w:hAnsi="Times New Roman" w:cs="Times New Roman"/>
          <w:bCs/>
          <w:sz w:val="28"/>
          <w:szCs w:val="28"/>
        </w:rPr>
        <w:t xml:space="preserve"> Ленинградской области, МО «Город Гатчина», городских и сельских поселений </w:t>
      </w:r>
      <w:r w:rsidR="00287BC6" w:rsidRPr="001860FB">
        <w:rPr>
          <w:rFonts w:ascii="Times New Roman" w:hAnsi="Times New Roman" w:cs="Times New Roman"/>
          <w:bCs/>
          <w:sz w:val="28"/>
          <w:szCs w:val="28"/>
        </w:rPr>
        <w:t>Гатчинского</w:t>
      </w:r>
      <w:r w:rsidR="00287BC6">
        <w:rPr>
          <w:rFonts w:ascii="Times New Roman" w:hAnsi="Times New Roman" w:cs="Times New Roman"/>
          <w:bCs/>
          <w:sz w:val="28"/>
          <w:szCs w:val="28"/>
        </w:rPr>
        <w:t xml:space="preserve"> </w:t>
      </w:r>
      <w:r w:rsidR="00287BC6" w:rsidRPr="001860FB">
        <w:rPr>
          <w:rFonts w:ascii="Times New Roman" w:hAnsi="Times New Roman" w:cs="Times New Roman"/>
          <w:bCs/>
          <w:sz w:val="28"/>
          <w:szCs w:val="28"/>
        </w:rPr>
        <w:t>муниципального района</w:t>
      </w:r>
      <w:r w:rsidR="00287BC6">
        <w:rPr>
          <w:rFonts w:ascii="Times New Roman" w:hAnsi="Times New Roman" w:cs="Times New Roman"/>
          <w:bCs/>
          <w:sz w:val="28"/>
          <w:szCs w:val="28"/>
        </w:rPr>
        <w:t>, лицевые счета которых открыты в Комитете финансов Гатчинского муниципального района»</w:t>
      </w:r>
      <w:r w:rsidR="005C623F">
        <w:rPr>
          <w:rFonts w:ascii="Times New Roman" w:hAnsi="Times New Roman" w:cs="Times New Roman"/>
          <w:sz w:val="28"/>
          <w:szCs w:val="28"/>
        </w:rPr>
        <w:t xml:space="preserve"> </w:t>
      </w:r>
    </w:p>
    <w:p w:rsidR="003A205C" w:rsidRPr="003A205C" w:rsidRDefault="003A205C" w:rsidP="0071493F">
      <w:pPr>
        <w:pStyle w:val="ConsPlusTitle"/>
        <w:jc w:val="center"/>
        <w:rPr>
          <w:rFonts w:ascii="Times New Roman" w:hAnsi="Times New Roman" w:cs="Times New Roman"/>
          <w:sz w:val="28"/>
          <w:szCs w:val="28"/>
        </w:rPr>
      </w:pPr>
    </w:p>
    <w:p w:rsidR="003A205C" w:rsidRPr="003A205C" w:rsidRDefault="003A205C">
      <w:pPr>
        <w:pStyle w:val="ConsPlusTitle"/>
        <w:jc w:val="center"/>
        <w:outlineLvl w:val="1"/>
        <w:rPr>
          <w:rFonts w:ascii="Times New Roman" w:hAnsi="Times New Roman" w:cs="Times New Roman"/>
          <w:sz w:val="28"/>
          <w:szCs w:val="28"/>
        </w:rPr>
      </w:pPr>
      <w:r w:rsidRPr="003A205C">
        <w:rPr>
          <w:rFonts w:ascii="Times New Roman" w:hAnsi="Times New Roman" w:cs="Times New Roman"/>
          <w:sz w:val="28"/>
          <w:szCs w:val="28"/>
        </w:rPr>
        <w:t>1. Общие положения</w:t>
      </w:r>
    </w:p>
    <w:p w:rsidR="003A205C" w:rsidRPr="003A205C" w:rsidRDefault="003A205C">
      <w:pPr>
        <w:pStyle w:val="ConsPlusNormal"/>
        <w:jc w:val="center"/>
        <w:rPr>
          <w:rFonts w:ascii="Times New Roman" w:hAnsi="Times New Roman" w:cs="Times New Roman"/>
          <w:sz w:val="28"/>
          <w:szCs w:val="28"/>
        </w:rPr>
      </w:pPr>
    </w:p>
    <w:p w:rsidR="003A205C" w:rsidRPr="003A205C" w:rsidRDefault="003A205C" w:rsidP="00F20612">
      <w:pPr>
        <w:pStyle w:val="ConsPlusNormal"/>
        <w:jc w:val="both"/>
        <w:rPr>
          <w:rFonts w:ascii="Times New Roman" w:hAnsi="Times New Roman" w:cs="Times New Roman"/>
          <w:sz w:val="28"/>
          <w:szCs w:val="28"/>
        </w:rPr>
      </w:pPr>
      <w:r w:rsidRPr="003A205C">
        <w:rPr>
          <w:rFonts w:ascii="Times New Roman" w:hAnsi="Times New Roman" w:cs="Times New Roman"/>
          <w:sz w:val="28"/>
          <w:szCs w:val="28"/>
        </w:rPr>
        <w:t xml:space="preserve">1.1. Настоящий Порядок разработан в соответствии с Бюджетным </w:t>
      </w:r>
      <w:hyperlink r:id="rId8" w:history="1">
        <w:r w:rsidRPr="003A205C">
          <w:rPr>
            <w:rFonts w:ascii="Times New Roman" w:hAnsi="Times New Roman" w:cs="Times New Roman"/>
            <w:color w:val="0000FF"/>
            <w:sz w:val="28"/>
            <w:szCs w:val="28"/>
          </w:rPr>
          <w:t>кодексом</w:t>
        </w:r>
      </w:hyperlink>
      <w:r w:rsidRPr="003A205C">
        <w:rPr>
          <w:rFonts w:ascii="Times New Roman" w:hAnsi="Times New Roman" w:cs="Times New Roman"/>
          <w:sz w:val="28"/>
          <w:szCs w:val="28"/>
        </w:rPr>
        <w:t xml:space="preserve"> Российской Федерации, нормативными правовыми актами Российской Федерации, правовыми актами </w:t>
      </w:r>
      <w:r>
        <w:rPr>
          <w:rFonts w:ascii="Times New Roman" w:hAnsi="Times New Roman" w:cs="Times New Roman"/>
          <w:sz w:val="28"/>
          <w:szCs w:val="28"/>
        </w:rPr>
        <w:t xml:space="preserve">Гатчинского муниципального района </w:t>
      </w:r>
      <w:r w:rsidRPr="003A205C">
        <w:rPr>
          <w:rFonts w:ascii="Times New Roman" w:hAnsi="Times New Roman" w:cs="Times New Roman"/>
          <w:sz w:val="28"/>
          <w:szCs w:val="28"/>
        </w:rPr>
        <w:t xml:space="preserve">и определяет порядок проведения операций по поступлениям, перечислениям и некассовым операциям со средствами, поступающими во временное распоряжение </w:t>
      </w:r>
      <w:r w:rsidR="00F20354">
        <w:rPr>
          <w:rFonts w:ascii="Times New Roman" w:hAnsi="Times New Roman" w:cs="Times New Roman"/>
          <w:sz w:val="28"/>
          <w:szCs w:val="28"/>
        </w:rPr>
        <w:t>получателей бюджет</w:t>
      </w:r>
      <w:r w:rsidR="00C96A06">
        <w:rPr>
          <w:rFonts w:ascii="Times New Roman" w:hAnsi="Times New Roman" w:cs="Times New Roman"/>
          <w:sz w:val="28"/>
          <w:szCs w:val="28"/>
        </w:rPr>
        <w:t>ных средств,</w:t>
      </w:r>
      <w:r>
        <w:rPr>
          <w:rFonts w:ascii="Times New Roman" w:hAnsi="Times New Roman" w:cs="Times New Roman"/>
          <w:sz w:val="28"/>
          <w:szCs w:val="28"/>
        </w:rPr>
        <w:t xml:space="preserve"> </w:t>
      </w:r>
      <w:r w:rsidR="00C96A06">
        <w:rPr>
          <w:rFonts w:ascii="Times New Roman" w:hAnsi="Times New Roman" w:cs="Times New Roman"/>
          <w:sz w:val="28"/>
          <w:szCs w:val="28"/>
        </w:rPr>
        <w:t>муниципальных бюджетных, автономных у</w:t>
      </w:r>
      <w:r w:rsidR="00C96A06" w:rsidRPr="003A205C">
        <w:rPr>
          <w:rFonts w:ascii="Times New Roman" w:hAnsi="Times New Roman" w:cs="Times New Roman"/>
          <w:sz w:val="28"/>
          <w:szCs w:val="28"/>
        </w:rPr>
        <w:t>чреждений</w:t>
      </w:r>
      <w:r w:rsidR="00C96A06">
        <w:rPr>
          <w:rFonts w:ascii="Times New Roman" w:hAnsi="Times New Roman" w:cs="Times New Roman"/>
          <w:sz w:val="28"/>
          <w:szCs w:val="28"/>
        </w:rPr>
        <w:t xml:space="preserve"> </w:t>
      </w:r>
      <w:r>
        <w:rPr>
          <w:rFonts w:ascii="Times New Roman" w:hAnsi="Times New Roman" w:cs="Times New Roman"/>
          <w:sz w:val="28"/>
          <w:szCs w:val="28"/>
        </w:rPr>
        <w:t>Гатчинского муниципального района</w:t>
      </w:r>
      <w:r w:rsidR="0069150A">
        <w:rPr>
          <w:rFonts w:ascii="Times New Roman" w:hAnsi="Times New Roman" w:cs="Times New Roman"/>
          <w:sz w:val="28"/>
          <w:szCs w:val="28"/>
        </w:rPr>
        <w:t>,</w:t>
      </w:r>
      <w:r>
        <w:rPr>
          <w:rFonts w:ascii="Times New Roman" w:hAnsi="Times New Roman" w:cs="Times New Roman"/>
          <w:sz w:val="28"/>
          <w:szCs w:val="28"/>
        </w:rPr>
        <w:t xml:space="preserve"> МО «Город Гатчина»</w:t>
      </w:r>
      <w:r w:rsidR="00CD484B">
        <w:rPr>
          <w:rFonts w:ascii="Times New Roman" w:hAnsi="Times New Roman" w:cs="Times New Roman"/>
          <w:sz w:val="28"/>
          <w:szCs w:val="28"/>
        </w:rPr>
        <w:t xml:space="preserve"> и городских и сельских поселений Гатчинского муниципального района </w:t>
      </w:r>
      <w:r w:rsidRPr="003A205C">
        <w:rPr>
          <w:rFonts w:ascii="Times New Roman" w:hAnsi="Times New Roman" w:cs="Times New Roman"/>
          <w:sz w:val="28"/>
          <w:szCs w:val="28"/>
        </w:rPr>
        <w:t xml:space="preserve">(далее - операции со средствами, поступающими во временное распоряжение), на лицевых счетах, открытых в </w:t>
      </w:r>
      <w:r w:rsidR="00CD484B">
        <w:rPr>
          <w:rFonts w:ascii="Times New Roman" w:hAnsi="Times New Roman" w:cs="Times New Roman"/>
          <w:sz w:val="28"/>
          <w:szCs w:val="28"/>
        </w:rPr>
        <w:t>К</w:t>
      </w:r>
      <w:r w:rsidRPr="003A205C">
        <w:rPr>
          <w:rFonts w:ascii="Times New Roman" w:hAnsi="Times New Roman" w:cs="Times New Roman"/>
          <w:sz w:val="28"/>
          <w:szCs w:val="28"/>
        </w:rPr>
        <w:t xml:space="preserve">омитете финансов </w:t>
      </w:r>
      <w:r w:rsidR="00CD484B">
        <w:rPr>
          <w:rFonts w:ascii="Times New Roman" w:hAnsi="Times New Roman" w:cs="Times New Roman"/>
          <w:sz w:val="28"/>
          <w:szCs w:val="28"/>
        </w:rPr>
        <w:t>Гатчинского муниципального района</w:t>
      </w:r>
      <w:r w:rsidRPr="003A205C">
        <w:rPr>
          <w:rFonts w:ascii="Times New Roman" w:hAnsi="Times New Roman" w:cs="Times New Roman"/>
          <w:sz w:val="28"/>
          <w:szCs w:val="28"/>
        </w:rPr>
        <w:t xml:space="preserve"> (далее - Комитет финансов).</w:t>
      </w:r>
    </w:p>
    <w:p w:rsidR="003A00B7"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1.2. Комитет финансов для учета операций со средствами, поступающими во временное распоряжение, открывает в установленном Федеральным ка</w:t>
      </w:r>
      <w:r w:rsidR="003A00B7">
        <w:rPr>
          <w:rFonts w:ascii="Times New Roman" w:hAnsi="Times New Roman" w:cs="Times New Roman"/>
          <w:sz w:val="28"/>
          <w:szCs w:val="28"/>
        </w:rPr>
        <w:t xml:space="preserve">значейством порядке </w:t>
      </w:r>
      <w:r w:rsidR="00CC52C5">
        <w:rPr>
          <w:rFonts w:ascii="Times New Roman" w:hAnsi="Times New Roman" w:cs="Times New Roman"/>
          <w:sz w:val="28"/>
          <w:szCs w:val="28"/>
        </w:rPr>
        <w:t xml:space="preserve">следующие </w:t>
      </w:r>
      <w:r w:rsidR="003A00B7">
        <w:rPr>
          <w:rFonts w:ascii="Times New Roman" w:hAnsi="Times New Roman" w:cs="Times New Roman"/>
          <w:sz w:val="28"/>
          <w:szCs w:val="28"/>
        </w:rPr>
        <w:t>казначейские</w:t>
      </w:r>
      <w:r w:rsidRPr="003A205C">
        <w:rPr>
          <w:rFonts w:ascii="Times New Roman" w:hAnsi="Times New Roman" w:cs="Times New Roman"/>
          <w:sz w:val="28"/>
          <w:szCs w:val="28"/>
        </w:rPr>
        <w:t xml:space="preserve"> счет</w:t>
      </w:r>
      <w:r w:rsidR="003A00B7">
        <w:rPr>
          <w:rFonts w:ascii="Times New Roman" w:hAnsi="Times New Roman" w:cs="Times New Roman"/>
          <w:sz w:val="28"/>
          <w:szCs w:val="28"/>
        </w:rPr>
        <w:t>а:</w:t>
      </w:r>
    </w:p>
    <w:p w:rsidR="003A00B7" w:rsidRDefault="003A00B7" w:rsidP="003A00B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N</w:t>
      </w:r>
      <w:r w:rsidR="003A205C" w:rsidRPr="003A205C">
        <w:rPr>
          <w:rFonts w:ascii="Times New Roman" w:hAnsi="Times New Roman" w:cs="Times New Roman"/>
          <w:sz w:val="28"/>
          <w:szCs w:val="28"/>
        </w:rPr>
        <w:t xml:space="preserve"> </w:t>
      </w:r>
      <w:r>
        <w:rPr>
          <w:rFonts w:ascii="Times New Roman" w:hAnsi="Times New Roman" w:cs="Times New Roman"/>
          <w:sz w:val="28"/>
          <w:szCs w:val="28"/>
        </w:rPr>
        <w:t>0</w:t>
      </w:r>
      <w:r w:rsidRPr="003A00B7">
        <w:rPr>
          <w:rFonts w:ascii="Times New Roman" w:hAnsi="Times New Roman" w:cs="Times New Roman"/>
          <w:sz w:val="28"/>
          <w:szCs w:val="28"/>
        </w:rPr>
        <w:t>3232643416180004500</w:t>
      </w:r>
      <w:r>
        <w:rPr>
          <w:rFonts w:ascii="Times New Roman" w:hAnsi="Times New Roman" w:cs="Times New Roman"/>
          <w:sz w:val="28"/>
          <w:szCs w:val="28"/>
        </w:rPr>
        <w:t xml:space="preserve"> «Казначейский счет для осуществления и отражения операций с денежными средствами, поступающими во временное распоряжение</w:t>
      </w:r>
      <w:r w:rsidR="00CC52C5" w:rsidRPr="00CC52C5">
        <w:rPr>
          <w:rFonts w:ascii="Times New Roman" w:hAnsi="Times New Roman" w:cs="Times New Roman"/>
          <w:sz w:val="28"/>
          <w:szCs w:val="28"/>
        </w:rPr>
        <w:t xml:space="preserve"> </w:t>
      </w:r>
      <w:r w:rsidR="00CC52C5">
        <w:rPr>
          <w:rFonts w:ascii="Times New Roman" w:hAnsi="Times New Roman" w:cs="Times New Roman"/>
          <w:sz w:val="28"/>
          <w:szCs w:val="28"/>
        </w:rPr>
        <w:t>получателей средств местных бюджетов</w:t>
      </w:r>
      <w:r>
        <w:rPr>
          <w:rFonts w:ascii="Times New Roman" w:hAnsi="Times New Roman" w:cs="Times New Roman"/>
          <w:sz w:val="28"/>
          <w:szCs w:val="28"/>
        </w:rPr>
        <w:t>»</w:t>
      </w:r>
      <w:r w:rsidR="00CC52C5">
        <w:rPr>
          <w:rFonts w:ascii="Times New Roman" w:hAnsi="Times New Roman" w:cs="Times New Roman"/>
          <w:sz w:val="28"/>
          <w:szCs w:val="28"/>
        </w:rPr>
        <w:t xml:space="preserve">  по муниципальному образованию Гатчинский муниципальный район Ленинградской области</w:t>
      </w:r>
      <w:r>
        <w:rPr>
          <w:rFonts w:ascii="Times New Roman" w:hAnsi="Times New Roman" w:cs="Times New Roman"/>
          <w:sz w:val="28"/>
          <w:szCs w:val="28"/>
        </w:rPr>
        <w:t>;</w:t>
      </w:r>
    </w:p>
    <w:p w:rsidR="00CC52C5" w:rsidRDefault="00CC52C5" w:rsidP="003A00B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N</w:t>
      </w:r>
      <w:r w:rsidRPr="00CC52C5">
        <w:rPr>
          <w:rFonts w:ascii="Times New Roman" w:hAnsi="Times New Roman" w:cs="Times New Roman"/>
          <w:sz w:val="28"/>
          <w:szCs w:val="28"/>
        </w:rPr>
        <w:t xml:space="preserve"> </w:t>
      </w:r>
      <w:r>
        <w:rPr>
          <w:rFonts w:ascii="Times New Roman" w:hAnsi="Times New Roman" w:cs="Times New Roman"/>
          <w:sz w:val="28"/>
          <w:szCs w:val="28"/>
        </w:rPr>
        <w:t>0</w:t>
      </w:r>
      <w:r w:rsidRPr="00CC52C5">
        <w:rPr>
          <w:rFonts w:ascii="Times New Roman" w:hAnsi="Times New Roman" w:cs="Times New Roman"/>
          <w:sz w:val="28"/>
          <w:szCs w:val="28"/>
        </w:rPr>
        <w:t xml:space="preserve">3232643416181014500 </w:t>
      </w:r>
      <w:r>
        <w:rPr>
          <w:rFonts w:ascii="Times New Roman" w:hAnsi="Times New Roman" w:cs="Times New Roman"/>
          <w:sz w:val="28"/>
          <w:szCs w:val="28"/>
        </w:rPr>
        <w:t>«Казначейский счет для осуществления и отражения операций с денежными средствами, поступающими во временное распоряжение</w:t>
      </w:r>
      <w:r w:rsidRPr="00CC52C5">
        <w:rPr>
          <w:rFonts w:ascii="Times New Roman" w:hAnsi="Times New Roman" w:cs="Times New Roman"/>
          <w:sz w:val="28"/>
          <w:szCs w:val="28"/>
        </w:rPr>
        <w:t xml:space="preserve"> </w:t>
      </w:r>
      <w:r>
        <w:rPr>
          <w:rFonts w:ascii="Times New Roman" w:hAnsi="Times New Roman" w:cs="Times New Roman"/>
          <w:sz w:val="28"/>
          <w:szCs w:val="28"/>
        </w:rPr>
        <w:t>получателей средств местных бюджетов»  по муниципальному образованию «Город Гатчина» Гатчинского муниципального района Ленинградской области;</w:t>
      </w:r>
    </w:p>
    <w:p w:rsidR="00F20612" w:rsidRDefault="00F20612" w:rsidP="00287CD5">
      <w:pPr>
        <w:autoSpaceDE w:val="0"/>
        <w:autoSpaceDN w:val="0"/>
        <w:adjustRightInd w:val="0"/>
        <w:spacing w:after="0" w:line="240" w:lineRule="auto"/>
        <w:jc w:val="both"/>
        <w:rPr>
          <w:rFonts w:ascii="Times New Roman" w:hAnsi="Times New Roman" w:cs="Times New Roman"/>
          <w:sz w:val="28"/>
          <w:szCs w:val="28"/>
        </w:rPr>
      </w:pPr>
    </w:p>
    <w:p w:rsidR="00287CD5" w:rsidRPr="00287CD5" w:rsidRDefault="00287CD5" w:rsidP="00287C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287CD5">
        <w:rPr>
          <w:rFonts w:ascii="Times New Roman" w:hAnsi="Times New Roman" w:cs="Times New Roman"/>
          <w:sz w:val="28"/>
          <w:szCs w:val="28"/>
        </w:rPr>
        <w:t xml:space="preserve">Казначейское обслуживание операций со средствами, поступающими во временное распоряжение получателей бюджетных средств, осуществляется с открытием в </w:t>
      </w:r>
      <w:r>
        <w:rPr>
          <w:rFonts w:ascii="Times New Roman" w:hAnsi="Times New Roman" w:cs="Times New Roman"/>
          <w:sz w:val="28"/>
          <w:szCs w:val="28"/>
        </w:rPr>
        <w:t xml:space="preserve">Управлении </w:t>
      </w:r>
      <w:r w:rsidRPr="00287CD5">
        <w:rPr>
          <w:rFonts w:ascii="Times New Roman" w:hAnsi="Times New Roman" w:cs="Times New Roman"/>
          <w:sz w:val="28"/>
          <w:szCs w:val="28"/>
        </w:rPr>
        <w:t>Федерально</w:t>
      </w:r>
      <w:r>
        <w:rPr>
          <w:rFonts w:ascii="Times New Roman" w:hAnsi="Times New Roman" w:cs="Times New Roman"/>
          <w:sz w:val="28"/>
          <w:szCs w:val="28"/>
        </w:rPr>
        <w:t>го</w:t>
      </w:r>
      <w:r w:rsidRPr="00287CD5">
        <w:rPr>
          <w:rFonts w:ascii="Times New Roman" w:hAnsi="Times New Roman" w:cs="Times New Roman"/>
          <w:sz w:val="28"/>
          <w:szCs w:val="28"/>
        </w:rPr>
        <w:t xml:space="preserve"> казначейств</w:t>
      </w:r>
      <w:r>
        <w:rPr>
          <w:rFonts w:ascii="Times New Roman" w:hAnsi="Times New Roman" w:cs="Times New Roman"/>
          <w:sz w:val="28"/>
          <w:szCs w:val="28"/>
        </w:rPr>
        <w:t>а</w:t>
      </w:r>
      <w:r w:rsidRPr="00287CD5">
        <w:rPr>
          <w:rFonts w:ascii="Times New Roman" w:hAnsi="Times New Roman" w:cs="Times New Roman"/>
          <w:sz w:val="28"/>
          <w:szCs w:val="28"/>
        </w:rPr>
        <w:t xml:space="preserve"> </w:t>
      </w:r>
      <w:r>
        <w:rPr>
          <w:rFonts w:ascii="Times New Roman" w:hAnsi="Times New Roman" w:cs="Times New Roman"/>
          <w:sz w:val="28"/>
          <w:szCs w:val="28"/>
        </w:rPr>
        <w:t>лицевых</w:t>
      </w:r>
      <w:r w:rsidRPr="00287CD5">
        <w:rPr>
          <w:rFonts w:ascii="Times New Roman" w:hAnsi="Times New Roman" w:cs="Times New Roman"/>
          <w:sz w:val="28"/>
          <w:szCs w:val="28"/>
        </w:rPr>
        <w:t xml:space="preserve"> счетов для осуществления и отражения операций с денежными средствами, поступающими во временное распоряжение.</w:t>
      </w:r>
    </w:p>
    <w:p w:rsidR="00287CD5" w:rsidRDefault="00287CD5" w:rsidP="00287CD5">
      <w:pPr>
        <w:autoSpaceDE w:val="0"/>
        <w:autoSpaceDN w:val="0"/>
        <w:adjustRightInd w:val="0"/>
        <w:spacing w:after="0" w:line="240" w:lineRule="auto"/>
        <w:jc w:val="both"/>
        <w:rPr>
          <w:rFonts w:ascii="Times New Roman" w:hAnsi="Times New Roman" w:cs="Times New Roman"/>
          <w:sz w:val="28"/>
          <w:szCs w:val="28"/>
        </w:rPr>
      </w:pPr>
    </w:p>
    <w:p w:rsidR="00287CD5" w:rsidRDefault="00CC52C5" w:rsidP="00CC52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413F9">
        <w:rPr>
          <w:rFonts w:ascii="Times New Roman" w:hAnsi="Times New Roman" w:cs="Times New Roman"/>
          <w:sz w:val="28"/>
          <w:szCs w:val="28"/>
        </w:rPr>
        <w:t>4</w:t>
      </w:r>
      <w:r>
        <w:rPr>
          <w:rFonts w:ascii="Times New Roman" w:hAnsi="Times New Roman" w:cs="Times New Roman"/>
          <w:sz w:val="28"/>
          <w:szCs w:val="28"/>
        </w:rPr>
        <w:t xml:space="preserve">. </w:t>
      </w:r>
      <w:r w:rsidRPr="003A205C">
        <w:rPr>
          <w:rFonts w:ascii="Times New Roman" w:hAnsi="Times New Roman" w:cs="Times New Roman"/>
          <w:sz w:val="28"/>
          <w:szCs w:val="28"/>
        </w:rPr>
        <w:t>Комитет финансов для учета операций со средствами, поступающими во временное распоряжение</w:t>
      </w:r>
      <w:r>
        <w:rPr>
          <w:rFonts w:ascii="Times New Roman" w:hAnsi="Times New Roman" w:cs="Times New Roman"/>
          <w:sz w:val="28"/>
          <w:szCs w:val="28"/>
        </w:rPr>
        <w:t xml:space="preserve"> муниципальны</w:t>
      </w:r>
      <w:r w:rsidR="00A413F9">
        <w:rPr>
          <w:rFonts w:ascii="Times New Roman" w:hAnsi="Times New Roman" w:cs="Times New Roman"/>
          <w:sz w:val="28"/>
          <w:szCs w:val="28"/>
        </w:rPr>
        <w:t>х</w:t>
      </w:r>
      <w:r>
        <w:rPr>
          <w:rFonts w:ascii="Times New Roman" w:hAnsi="Times New Roman" w:cs="Times New Roman"/>
          <w:sz w:val="28"/>
          <w:szCs w:val="28"/>
        </w:rPr>
        <w:t xml:space="preserve"> бюджетны</w:t>
      </w:r>
      <w:r w:rsidR="00A413F9">
        <w:rPr>
          <w:rFonts w:ascii="Times New Roman" w:hAnsi="Times New Roman" w:cs="Times New Roman"/>
          <w:sz w:val="28"/>
          <w:szCs w:val="28"/>
        </w:rPr>
        <w:t>х</w:t>
      </w:r>
      <w:r>
        <w:rPr>
          <w:rFonts w:ascii="Times New Roman" w:hAnsi="Times New Roman" w:cs="Times New Roman"/>
          <w:sz w:val="28"/>
          <w:szCs w:val="28"/>
        </w:rPr>
        <w:t xml:space="preserve"> и автономны</w:t>
      </w:r>
      <w:r w:rsidR="00A413F9">
        <w:rPr>
          <w:rFonts w:ascii="Times New Roman" w:hAnsi="Times New Roman" w:cs="Times New Roman"/>
          <w:sz w:val="28"/>
          <w:szCs w:val="28"/>
        </w:rPr>
        <w:t>х</w:t>
      </w:r>
      <w:r>
        <w:rPr>
          <w:rFonts w:ascii="Times New Roman" w:hAnsi="Times New Roman" w:cs="Times New Roman"/>
          <w:sz w:val="28"/>
          <w:szCs w:val="28"/>
        </w:rPr>
        <w:t xml:space="preserve"> учреждени</w:t>
      </w:r>
      <w:r w:rsidR="00A413F9">
        <w:rPr>
          <w:rFonts w:ascii="Times New Roman" w:hAnsi="Times New Roman" w:cs="Times New Roman"/>
          <w:sz w:val="28"/>
          <w:szCs w:val="28"/>
        </w:rPr>
        <w:t>й</w:t>
      </w:r>
      <w:r w:rsidRPr="003A205C">
        <w:rPr>
          <w:rFonts w:ascii="Times New Roman" w:hAnsi="Times New Roman" w:cs="Times New Roman"/>
          <w:sz w:val="28"/>
          <w:szCs w:val="28"/>
        </w:rPr>
        <w:t>, открывает в установленном Федеральным ка</w:t>
      </w:r>
      <w:r>
        <w:rPr>
          <w:rFonts w:ascii="Times New Roman" w:hAnsi="Times New Roman" w:cs="Times New Roman"/>
          <w:sz w:val="28"/>
          <w:szCs w:val="28"/>
        </w:rPr>
        <w:t>значейством порядке следующие казначейские</w:t>
      </w:r>
      <w:r w:rsidRPr="003A205C">
        <w:rPr>
          <w:rFonts w:ascii="Times New Roman" w:hAnsi="Times New Roman" w:cs="Times New Roman"/>
          <w:sz w:val="28"/>
          <w:szCs w:val="28"/>
        </w:rPr>
        <w:t xml:space="preserve"> счет</w:t>
      </w:r>
      <w:r>
        <w:rPr>
          <w:rFonts w:ascii="Times New Roman" w:hAnsi="Times New Roman" w:cs="Times New Roman"/>
          <w:sz w:val="28"/>
          <w:szCs w:val="28"/>
        </w:rPr>
        <w:t>а</w:t>
      </w:r>
      <w:r w:rsidR="00287CD5">
        <w:rPr>
          <w:rFonts w:ascii="Times New Roman" w:hAnsi="Times New Roman" w:cs="Times New Roman"/>
          <w:sz w:val="28"/>
          <w:szCs w:val="28"/>
        </w:rPr>
        <w:t>:</w:t>
      </w:r>
    </w:p>
    <w:p w:rsidR="00CC52C5" w:rsidRPr="00CC52C5" w:rsidRDefault="00CC52C5" w:rsidP="00CC52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N</w:t>
      </w:r>
      <w:r w:rsidRPr="00CC52C5">
        <w:t xml:space="preserve"> </w:t>
      </w:r>
      <w:r w:rsidRPr="00CC52C5">
        <w:rPr>
          <w:rFonts w:ascii="Times New Roman" w:hAnsi="Times New Roman" w:cs="Times New Roman"/>
          <w:sz w:val="28"/>
          <w:szCs w:val="28"/>
        </w:rPr>
        <w:t>03234643416180004500</w:t>
      </w:r>
      <w:r>
        <w:rPr>
          <w:rFonts w:ascii="Times New Roman" w:hAnsi="Times New Roman" w:cs="Times New Roman"/>
          <w:sz w:val="28"/>
          <w:szCs w:val="28"/>
        </w:rPr>
        <w:t xml:space="preserve"> </w:t>
      </w:r>
      <w:r w:rsidR="00287CD5">
        <w:rPr>
          <w:rFonts w:ascii="Times New Roman" w:hAnsi="Times New Roman" w:cs="Times New Roman"/>
          <w:sz w:val="28"/>
          <w:szCs w:val="28"/>
        </w:rPr>
        <w:t xml:space="preserve">«Казначейский счет для осуществления и отражения операций с денежными средствами бюджетных и автономных учреждений» </w:t>
      </w:r>
      <w:r>
        <w:rPr>
          <w:rFonts w:ascii="Times New Roman" w:hAnsi="Times New Roman" w:cs="Times New Roman"/>
          <w:sz w:val="28"/>
          <w:szCs w:val="28"/>
        </w:rPr>
        <w:t xml:space="preserve">по </w:t>
      </w:r>
      <w:r w:rsidR="00287CD5">
        <w:rPr>
          <w:rFonts w:ascii="Times New Roman" w:hAnsi="Times New Roman" w:cs="Times New Roman"/>
          <w:sz w:val="28"/>
          <w:szCs w:val="28"/>
        </w:rPr>
        <w:t xml:space="preserve">муниципальному образованию </w:t>
      </w:r>
      <w:r>
        <w:rPr>
          <w:rFonts w:ascii="Times New Roman" w:hAnsi="Times New Roman" w:cs="Times New Roman"/>
          <w:sz w:val="28"/>
          <w:szCs w:val="28"/>
        </w:rPr>
        <w:t>Гатчинск</w:t>
      </w:r>
      <w:r w:rsidR="00287CD5">
        <w:rPr>
          <w:rFonts w:ascii="Times New Roman" w:hAnsi="Times New Roman" w:cs="Times New Roman"/>
          <w:sz w:val="28"/>
          <w:szCs w:val="28"/>
        </w:rPr>
        <w:t>ий</w:t>
      </w:r>
      <w:r>
        <w:rPr>
          <w:rFonts w:ascii="Times New Roman" w:hAnsi="Times New Roman" w:cs="Times New Roman"/>
          <w:sz w:val="28"/>
          <w:szCs w:val="28"/>
        </w:rPr>
        <w:t xml:space="preserve"> муниципальн</w:t>
      </w:r>
      <w:r w:rsidR="00287CD5">
        <w:rPr>
          <w:rFonts w:ascii="Times New Roman" w:hAnsi="Times New Roman" w:cs="Times New Roman"/>
          <w:sz w:val="28"/>
          <w:szCs w:val="28"/>
        </w:rPr>
        <w:t>ый район;</w:t>
      </w:r>
    </w:p>
    <w:p w:rsidR="003A00B7" w:rsidRDefault="00CC52C5" w:rsidP="00A413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w:t>
      </w:r>
      <w:r w:rsidRPr="00CC52C5">
        <w:rPr>
          <w:rFonts w:ascii="Times New Roman" w:hAnsi="Times New Roman" w:cs="Times New Roman"/>
          <w:sz w:val="28"/>
          <w:szCs w:val="28"/>
        </w:rPr>
        <w:t>03234643416181014500</w:t>
      </w:r>
      <w:r w:rsidR="00287CD5">
        <w:rPr>
          <w:rFonts w:ascii="Times New Roman" w:hAnsi="Times New Roman" w:cs="Times New Roman"/>
          <w:sz w:val="28"/>
          <w:szCs w:val="28"/>
        </w:rPr>
        <w:t xml:space="preserve"> «Казначейский счет для осуществления и отражения операций с денежными средствами бюджетных и автономных учреждений»</w:t>
      </w:r>
      <w:r w:rsidR="00287CD5" w:rsidRPr="00287CD5">
        <w:rPr>
          <w:rFonts w:ascii="Times New Roman" w:hAnsi="Times New Roman" w:cs="Times New Roman"/>
          <w:sz w:val="28"/>
          <w:szCs w:val="28"/>
        </w:rPr>
        <w:t xml:space="preserve"> </w:t>
      </w:r>
      <w:r w:rsidR="00287CD5">
        <w:rPr>
          <w:rFonts w:ascii="Times New Roman" w:hAnsi="Times New Roman" w:cs="Times New Roman"/>
          <w:sz w:val="28"/>
          <w:szCs w:val="28"/>
        </w:rPr>
        <w:t>по муниципальному образованию «Город Гатчина» Гатчинского муниципального района Ленинградской области</w:t>
      </w:r>
      <w:r w:rsidR="00A413F9">
        <w:rPr>
          <w:rFonts w:ascii="Times New Roman" w:hAnsi="Times New Roman" w:cs="Times New Roman"/>
          <w:sz w:val="28"/>
          <w:szCs w:val="28"/>
        </w:rPr>
        <w:t xml:space="preserve"> </w:t>
      </w:r>
    </w:p>
    <w:p w:rsidR="00654CE7" w:rsidRDefault="00654CE7" w:rsidP="00A413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N</w:t>
      </w:r>
      <w:r w:rsidRPr="00CC52C5">
        <w:t xml:space="preserve"> </w:t>
      </w:r>
      <w:r w:rsidR="00563023" w:rsidRPr="00563023">
        <w:rPr>
          <w:rFonts w:ascii="Times New Roman" w:hAnsi="Times New Roman" w:cs="Times New Roman"/>
          <w:sz w:val="28"/>
          <w:szCs w:val="28"/>
        </w:rPr>
        <w:t>03234643416181544500</w:t>
      </w:r>
      <w:r>
        <w:rPr>
          <w:rFonts w:ascii="Times New Roman" w:hAnsi="Times New Roman" w:cs="Times New Roman"/>
          <w:sz w:val="28"/>
          <w:szCs w:val="28"/>
        </w:rPr>
        <w:t xml:space="preserve"> «Казначейский счет для осуществления и отражения операций с денежными средствами бюджетных и автономных учреждений» по муниципальному образованию </w:t>
      </w:r>
      <w:proofErr w:type="spellStart"/>
      <w:r w:rsidR="00C25EDE">
        <w:rPr>
          <w:rFonts w:ascii="Times New Roman" w:hAnsi="Times New Roman" w:cs="Times New Roman"/>
          <w:sz w:val="28"/>
          <w:szCs w:val="28"/>
        </w:rPr>
        <w:t>Вырицкого</w:t>
      </w:r>
      <w:proofErr w:type="spellEnd"/>
      <w:r w:rsidR="00C25EDE">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Гатчинск</w:t>
      </w:r>
      <w:r w:rsidR="00C25EDE">
        <w:rPr>
          <w:rFonts w:ascii="Times New Roman" w:hAnsi="Times New Roman" w:cs="Times New Roman"/>
          <w:sz w:val="28"/>
          <w:szCs w:val="28"/>
        </w:rPr>
        <w:t>ого</w:t>
      </w:r>
      <w:r>
        <w:rPr>
          <w:rFonts w:ascii="Times New Roman" w:hAnsi="Times New Roman" w:cs="Times New Roman"/>
          <w:sz w:val="28"/>
          <w:szCs w:val="28"/>
        </w:rPr>
        <w:t xml:space="preserve"> муниципальн</w:t>
      </w:r>
      <w:r w:rsidR="00C25EDE">
        <w:rPr>
          <w:rFonts w:ascii="Times New Roman" w:hAnsi="Times New Roman" w:cs="Times New Roman"/>
          <w:sz w:val="28"/>
          <w:szCs w:val="28"/>
        </w:rPr>
        <w:t>ого</w:t>
      </w:r>
      <w:r>
        <w:rPr>
          <w:rFonts w:ascii="Times New Roman" w:hAnsi="Times New Roman" w:cs="Times New Roman"/>
          <w:sz w:val="28"/>
          <w:szCs w:val="28"/>
        </w:rPr>
        <w:t xml:space="preserve"> район</w:t>
      </w:r>
      <w:r w:rsidR="00C25EDE">
        <w:rPr>
          <w:rFonts w:ascii="Times New Roman" w:hAnsi="Times New Roman" w:cs="Times New Roman"/>
          <w:sz w:val="28"/>
          <w:szCs w:val="28"/>
        </w:rPr>
        <w:t>а</w:t>
      </w:r>
      <w:r w:rsidR="00563023">
        <w:rPr>
          <w:rFonts w:ascii="Times New Roman" w:hAnsi="Times New Roman" w:cs="Times New Roman"/>
          <w:sz w:val="28"/>
          <w:szCs w:val="28"/>
        </w:rPr>
        <w:t xml:space="preserve"> </w:t>
      </w:r>
      <w:r w:rsidR="00060475">
        <w:rPr>
          <w:rFonts w:ascii="Times New Roman" w:hAnsi="Times New Roman" w:cs="Times New Roman"/>
          <w:sz w:val="28"/>
          <w:szCs w:val="28"/>
        </w:rPr>
        <w:t>Ленинградской области</w:t>
      </w:r>
    </w:p>
    <w:p w:rsidR="00060475" w:rsidRDefault="00654CE7" w:rsidP="00A413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N</w:t>
      </w:r>
      <w:r w:rsidRPr="00CC52C5">
        <w:t xml:space="preserve"> </w:t>
      </w:r>
      <w:r w:rsidR="00563023" w:rsidRPr="00563023">
        <w:rPr>
          <w:rFonts w:ascii="Times New Roman" w:hAnsi="Times New Roman" w:cs="Times New Roman"/>
          <w:sz w:val="28"/>
          <w:szCs w:val="28"/>
        </w:rPr>
        <w:t>0323464341618169</w:t>
      </w:r>
      <w:r w:rsidR="00C25EDE">
        <w:rPr>
          <w:rFonts w:ascii="Times New Roman" w:hAnsi="Times New Roman" w:cs="Times New Roman"/>
          <w:sz w:val="28"/>
          <w:szCs w:val="28"/>
        </w:rPr>
        <w:t>45</w:t>
      </w:r>
      <w:r w:rsidR="00563023" w:rsidRPr="00563023">
        <w:rPr>
          <w:rFonts w:ascii="Times New Roman" w:hAnsi="Times New Roman" w:cs="Times New Roman"/>
          <w:sz w:val="28"/>
          <w:szCs w:val="28"/>
        </w:rPr>
        <w:t xml:space="preserve">01 </w:t>
      </w:r>
      <w:r>
        <w:rPr>
          <w:rFonts w:ascii="Times New Roman" w:hAnsi="Times New Roman" w:cs="Times New Roman"/>
          <w:sz w:val="28"/>
          <w:szCs w:val="28"/>
        </w:rPr>
        <w:t xml:space="preserve">«Казначейский счет для осуществления и отражения операций с денежными средствами бюджетных и автономных учреждений» по муниципальному образованию </w:t>
      </w:r>
      <w:r w:rsidR="00060475">
        <w:rPr>
          <w:rFonts w:ascii="Times New Roman" w:hAnsi="Times New Roman" w:cs="Times New Roman"/>
          <w:sz w:val="28"/>
          <w:szCs w:val="28"/>
        </w:rPr>
        <w:t>Сиверского городского поселения Гатчинского муниципального района Ленинградской области</w:t>
      </w:r>
      <w:r w:rsidR="00060475" w:rsidRPr="00060475">
        <w:rPr>
          <w:rFonts w:ascii="Times New Roman" w:hAnsi="Times New Roman" w:cs="Times New Roman"/>
          <w:sz w:val="28"/>
          <w:szCs w:val="28"/>
        </w:rPr>
        <w:t xml:space="preserve"> </w:t>
      </w:r>
    </w:p>
    <w:p w:rsidR="00654CE7" w:rsidRDefault="00654CE7" w:rsidP="00A413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N</w:t>
      </w:r>
      <w:r w:rsidRPr="00CC52C5">
        <w:t xml:space="preserve"> </w:t>
      </w:r>
      <w:r w:rsidR="00563023" w:rsidRPr="00563023">
        <w:rPr>
          <w:rFonts w:ascii="Times New Roman" w:hAnsi="Times New Roman" w:cs="Times New Roman"/>
          <w:sz w:val="28"/>
          <w:szCs w:val="28"/>
        </w:rPr>
        <w:t xml:space="preserve">03234643416184184500 </w:t>
      </w:r>
      <w:r>
        <w:rPr>
          <w:rFonts w:ascii="Times New Roman" w:hAnsi="Times New Roman" w:cs="Times New Roman"/>
          <w:sz w:val="28"/>
          <w:szCs w:val="28"/>
        </w:rPr>
        <w:t xml:space="preserve">«Казначейский счет для осуществления и отражения операций с денежными средствами бюджетных и автономных учреждений» по муниципальному образованию </w:t>
      </w:r>
      <w:proofErr w:type="spellStart"/>
      <w:r w:rsidR="00060475">
        <w:rPr>
          <w:rFonts w:ascii="Times New Roman" w:hAnsi="Times New Roman" w:cs="Times New Roman"/>
          <w:sz w:val="28"/>
          <w:szCs w:val="28"/>
        </w:rPr>
        <w:t>Войсковицкого</w:t>
      </w:r>
      <w:proofErr w:type="spellEnd"/>
      <w:r w:rsidR="00060475">
        <w:rPr>
          <w:rFonts w:ascii="Times New Roman" w:hAnsi="Times New Roman" w:cs="Times New Roman"/>
          <w:sz w:val="28"/>
          <w:szCs w:val="28"/>
        </w:rPr>
        <w:t xml:space="preserve"> сельского  поселения Гатчинского муниципального района Ленинградской области </w:t>
      </w:r>
    </w:p>
    <w:p w:rsidR="00563023" w:rsidRPr="00060475" w:rsidRDefault="00B41B5D" w:rsidP="00A413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N</w:t>
      </w:r>
      <w:r w:rsidRPr="00CC52C5">
        <w:t xml:space="preserve"> </w:t>
      </w:r>
      <w:r w:rsidR="00563023" w:rsidRPr="00563023">
        <w:rPr>
          <w:rFonts w:ascii="Times New Roman" w:hAnsi="Times New Roman" w:cs="Times New Roman"/>
          <w:sz w:val="28"/>
          <w:szCs w:val="28"/>
        </w:rPr>
        <w:t>03234643416184444500</w:t>
      </w:r>
      <w:r>
        <w:rPr>
          <w:rFonts w:ascii="Times New Roman" w:hAnsi="Times New Roman" w:cs="Times New Roman"/>
          <w:sz w:val="28"/>
          <w:szCs w:val="28"/>
        </w:rPr>
        <w:t xml:space="preserve"> «Казначейский счет для осуществления и отражения операций с денежными средствами бюджетных и автономных учреждений» по муниципальному образованию </w:t>
      </w:r>
      <w:proofErr w:type="spellStart"/>
      <w:r w:rsidR="00060475">
        <w:rPr>
          <w:rFonts w:ascii="Times New Roman" w:hAnsi="Times New Roman" w:cs="Times New Roman"/>
          <w:sz w:val="28"/>
          <w:szCs w:val="28"/>
        </w:rPr>
        <w:t>Новосветского</w:t>
      </w:r>
      <w:proofErr w:type="spellEnd"/>
      <w:r w:rsidR="00060475">
        <w:rPr>
          <w:rFonts w:ascii="Times New Roman" w:hAnsi="Times New Roman" w:cs="Times New Roman"/>
          <w:sz w:val="28"/>
          <w:szCs w:val="28"/>
        </w:rPr>
        <w:t xml:space="preserve"> сельского  поселения Гатчинского муниципального района Ленинградской области </w:t>
      </w:r>
      <w:r w:rsidR="00C25EDE">
        <w:rPr>
          <w:rFonts w:ascii="Times New Roman" w:hAnsi="Times New Roman" w:cs="Times New Roman"/>
          <w:sz w:val="28"/>
          <w:szCs w:val="28"/>
        </w:rPr>
        <w:t>(</w:t>
      </w:r>
      <w:r w:rsidR="00C25EDE" w:rsidRPr="003A205C">
        <w:rPr>
          <w:rFonts w:ascii="Times New Roman" w:hAnsi="Times New Roman" w:cs="Times New Roman"/>
          <w:sz w:val="28"/>
          <w:szCs w:val="28"/>
        </w:rPr>
        <w:t>далее - казначейский счет Комитета финансов</w:t>
      </w:r>
      <w:r w:rsidR="00C25EDE">
        <w:rPr>
          <w:rFonts w:ascii="Times New Roman" w:hAnsi="Times New Roman" w:cs="Times New Roman"/>
          <w:sz w:val="28"/>
          <w:szCs w:val="28"/>
        </w:rPr>
        <w:t>).</w:t>
      </w:r>
    </w:p>
    <w:p w:rsidR="00654CE7" w:rsidRDefault="00654CE7" w:rsidP="00A413F9">
      <w:pPr>
        <w:autoSpaceDE w:val="0"/>
        <w:autoSpaceDN w:val="0"/>
        <w:adjustRightInd w:val="0"/>
        <w:spacing w:after="0" w:line="240" w:lineRule="auto"/>
        <w:jc w:val="both"/>
        <w:rPr>
          <w:rFonts w:ascii="Times New Roman" w:hAnsi="Times New Roman" w:cs="Times New Roman"/>
          <w:sz w:val="28"/>
          <w:szCs w:val="28"/>
        </w:rPr>
      </w:pP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1.</w:t>
      </w:r>
      <w:r w:rsidR="00F20612">
        <w:rPr>
          <w:rFonts w:ascii="Times New Roman" w:hAnsi="Times New Roman" w:cs="Times New Roman"/>
          <w:sz w:val="28"/>
          <w:szCs w:val="28"/>
        </w:rPr>
        <w:t>5</w:t>
      </w:r>
      <w:r w:rsidRPr="003A205C">
        <w:rPr>
          <w:rFonts w:ascii="Times New Roman" w:hAnsi="Times New Roman" w:cs="Times New Roman"/>
          <w:sz w:val="28"/>
          <w:szCs w:val="28"/>
        </w:rPr>
        <w:t>. В целях настоящего Порядка применяются следующие термины и понятия:</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 xml:space="preserve">клиент </w:t>
      </w:r>
      <w:r w:rsidR="00A413F9">
        <w:rPr>
          <w:rFonts w:ascii="Times New Roman" w:hAnsi="Times New Roman" w:cs="Times New Roman"/>
          <w:sz w:val="28"/>
          <w:szCs w:val="28"/>
        </w:rPr>
        <w:t>–</w:t>
      </w:r>
      <w:r w:rsidRPr="003A205C">
        <w:rPr>
          <w:rFonts w:ascii="Times New Roman" w:hAnsi="Times New Roman" w:cs="Times New Roman"/>
          <w:sz w:val="28"/>
          <w:szCs w:val="28"/>
        </w:rPr>
        <w:t xml:space="preserve"> </w:t>
      </w:r>
      <w:r w:rsidR="00A413F9">
        <w:rPr>
          <w:rFonts w:ascii="Times New Roman" w:hAnsi="Times New Roman" w:cs="Times New Roman"/>
          <w:sz w:val="28"/>
          <w:szCs w:val="28"/>
        </w:rPr>
        <w:t xml:space="preserve">муниципальное </w:t>
      </w:r>
      <w:r w:rsidR="00060475">
        <w:rPr>
          <w:rFonts w:ascii="Times New Roman" w:hAnsi="Times New Roman" w:cs="Times New Roman"/>
          <w:sz w:val="28"/>
          <w:szCs w:val="28"/>
        </w:rPr>
        <w:t xml:space="preserve">казенное </w:t>
      </w:r>
      <w:r w:rsidR="00A413F9">
        <w:rPr>
          <w:rFonts w:ascii="Times New Roman" w:hAnsi="Times New Roman" w:cs="Times New Roman"/>
          <w:sz w:val="28"/>
          <w:szCs w:val="28"/>
        </w:rPr>
        <w:t>учреждение</w:t>
      </w:r>
      <w:r w:rsidR="00060475">
        <w:rPr>
          <w:rFonts w:ascii="Times New Roman" w:hAnsi="Times New Roman" w:cs="Times New Roman"/>
          <w:sz w:val="28"/>
          <w:szCs w:val="28"/>
        </w:rPr>
        <w:t>, муниципальное бюджетное, автономное учреждение</w:t>
      </w:r>
      <w:r w:rsidR="00A413F9">
        <w:rPr>
          <w:rFonts w:ascii="Times New Roman" w:hAnsi="Times New Roman" w:cs="Times New Roman"/>
          <w:sz w:val="28"/>
          <w:szCs w:val="28"/>
        </w:rPr>
        <w:t xml:space="preserve"> лицевой счет которого открыт в финансовом органе</w:t>
      </w:r>
      <w:r w:rsidRPr="003A205C">
        <w:rPr>
          <w:rFonts w:ascii="Times New Roman" w:hAnsi="Times New Roman" w:cs="Times New Roman"/>
          <w:sz w:val="28"/>
          <w:szCs w:val="28"/>
        </w:rPr>
        <w:t>;</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контрагент - организация, в адрес которой перечисляются средства клиента;</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Информационная система - информационная система "Управление бюджетным процессом Ленинградской области".</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 xml:space="preserve">В настоящем Порядке используются понятия и термины в значениях, установленных в Бюджетном </w:t>
      </w:r>
      <w:hyperlink r:id="rId9" w:history="1">
        <w:r w:rsidRPr="003A205C">
          <w:rPr>
            <w:rFonts w:ascii="Times New Roman" w:hAnsi="Times New Roman" w:cs="Times New Roman"/>
            <w:color w:val="0000FF"/>
            <w:sz w:val="28"/>
            <w:szCs w:val="28"/>
          </w:rPr>
          <w:t>кодексе</w:t>
        </w:r>
      </w:hyperlink>
      <w:r w:rsidRPr="003A205C">
        <w:rPr>
          <w:rFonts w:ascii="Times New Roman" w:hAnsi="Times New Roman" w:cs="Times New Roman"/>
          <w:sz w:val="28"/>
          <w:szCs w:val="28"/>
        </w:rPr>
        <w:t xml:space="preserve"> Российской Федерации и бюджетном законодательстве Российской Федерации</w:t>
      </w:r>
      <w:r w:rsidR="00060475">
        <w:rPr>
          <w:rFonts w:ascii="Times New Roman" w:hAnsi="Times New Roman" w:cs="Times New Roman"/>
          <w:sz w:val="28"/>
          <w:szCs w:val="28"/>
        </w:rPr>
        <w:t>,</w:t>
      </w:r>
      <w:r w:rsidRPr="003A205C">
        <w:rPr>
          <w:rFonts w:ascii="Times New Roman" w:hAnsi="Times New Roman" w:cs="Times New Roman"/>
          <w:sz w:val="28"/>
          <w:szCs w:val="28"/>
        </w:rPr>
        <w:t xml:space="preserve"> </w:t>
      </w:r>
      <w:r w:rsidR="00060475">
        <w:rPr>
          <w:rFonts w:ascii="Times New Roman" w:hAnsi="Times New Roman" w:cs="Times New Roman"/>
          <w:sz w:val="28"/>
          <w:szCs w:val="28"/>
        </w:rPr>
        <w:t xml:space="preserve">правовыми актами </w:t>
      </w:r>
      <w:r w:rsidRPr="003A205C">
        <w:rPr>
          <w:rFonts w:ascii="Times New Roman" w:hAnsi="Times New Roman" w:cs="Times New Roman"/>
          <w:sz w:val="28"/>
          <w:szCs w:val="28"/>
        </w:rPr>
        <w:t>Ленинградской области</w:t>
      </w:r>
      <w:r w:rsidR="00060475">
        <w:rPr>
          <w:rFonts w:ascii="Times New Roman" w:hAnsi="Times New Roman" w:cs="Times New Roman"/>
          <w:sz w:val="28"/>
          <w:szCs w:val="28"/>
        </w:rPr>
        <w:t xml:space="preserve"> и правовыми  актами Гатчинского муниципального района</w:t>
      </w:r>
      <w:r w:rsidRPr="003A205C">
        <w:rPr>
          <w:rFonts w:ascii="Times New Roman" w:hAnsi="Times New Roman" w:cs="Times New Roman"/>
          <w:sz w:val="28"/>
          <w:szCs w:val="28"/>
        </w:rPr>
        <w:t>.</w:t>
      </w:r>
    </w:p>
    <w:p w:rsidR="003A205C" w:rsidRPr="003A205C" w:rsidRDefault="003A205C">
      <w:pPr>
        <w:pStyle w:val="ConsPlusNormal"/>
        <w:ind w:firstLine="540"/>
        <w:jc w:val="both"/>
        <w:rPr>
          <w:rFonts w:ascii="Times New Roman" w:hAnsi="Times New Roman" w:cs="Times New Roman"/>
          <w:sz w:val="28"/>
          <w:szCs w:val="28"/>
        </w:rPr>
      </w:pPr>
    </w:p>
    <w:p w:rsidR="003A205C" w:rsidRPr="003A205C" w:rsidRDefault="003A205C">
      <w:pPr>
        <w:pStyle w:val="ConsPlusTitle"/>
        <w:jc w:val="center"/>
        <w:outlineLvl w:val="1"/>
        <w:rPr>
          <w:rFonts w:ascii="Times New Roman" w:hAnsi="Times New Roman" w:cs="Times New Roman"/>
          <w:sz w:val="28"/>
          <w:szCs w:val="28"/>
        </w:rPr>
      </w:pPr>
      <w:r w:rsidRPr="003A205C">
        <w:rPr>
          <w:rFonts w:ascii="Times New Roman" w:hAnsi="Times New Roman" w:cs="Times New Roman"/>
          <w:sz w:val="28"/>
          <w:szCs w:val="28"/>
        </w:rPr>
        <w:t>2. Порядок проведения операций по поступлениям на лицевые</w:t>
      </w:r>
    </w:p>
    <w:p w:rsidR="003A205C" w:rsidRPr="003A205C" w:rsidRDefault="003A205C">
      <w:pPr>
        <w:pStyle w:val="ConsPlusTitle"/>
        <w:jc w:val="center"/>
        <w:rPr>
          <w:rFonts w:ascii="Times New Roman" w:hAnsi="Times New Roman" w:cs="Times New Roman"/>
          <w:sz w:val="28"/>
          <w:szCs w:val="28"/>
        </w:rPr>
      </w:pPr>
      <w:r w:rsidRPr="003A205C">
        <w:rPr>
          <w:rFonts w:ascii="Times New Roman" w:hAnsi="Times New Roman" w:cs="Times New Roman"/>
          <w:sz w:val="28"/>
          <w:szCs w:val="28"/>
        </w:rPr>
        <w:t>счета по учету средств во временном распоряжении</w:t>
      </w:r>
    </w:p>
    <w:p w:rsidR="003A205C" w:rsidRPr="003A205C" w:rsidRDefault="003A205C">
      <w:pPr>
        <w:pStyle w:val="ConsPlusNormal"/>
        <w:ind w:firstLine="540"/>
        <w:jc w:val="both"/>
        <w:rPr>
          <w:rFonts w:ascii="Times New Roman" w:hAnsi="Times New Roman" w:cs="Times New Roman"/>
          <w:sz w:val="28"/>
          <w:szCs w:val="28"/>
        </w:rPr>
      </w:pPr>
    </w:p>
    <w:p w:rsidR="003A205C" w:rsidRPr="003A205C" w:rsidRDefault="003A205C" w:rsidP="00F20612">
      <w:pPr>
        <w:pStyle w:val="ConsPlusNormal"/>
        <w:jc w:val="both"/>
        <w:rPr>
          <w:rFonts w:ascii="Times New Roman" w:hAnsi="Times New Roman" w:cs="Times New Roman"/>
          <w:sz w:val="28"/>
          <w:szCs w:val="28"/>
        </w:rPr>
      </w:pPr>
      <w:r w:rsidRPr="003A205C">
        <w:rPr>
          <w:rFonts w:ascii="Times New Roman" w:hAnsi="Times New Roman" w:cs="Times New Roman"/>
          <w:sz w:val="28"/>
          <w:szCs w:val="28"/>
        </w:rPr>
        <w:t>2.1. На лицевой счет по учету средств во временном распоряжении в соответствии с нормативными правовыми актами Российской Федерации</w:t>
      </w:r>
      <w:r w:rsidR="00060475">
        <w:rPr>
          <w:rFonts w:ascii="Times New Roman" w:hAnsi="Times New Roman" w:cs="Times New Roman"/>
          <w:sz w:val="28"/>
          <w:szCs w:val="28"/>
        </w:rPr>
        <w:t>,</w:t>
      </w:r>
      <w:r w:rsidRPr="003A205C">
        <w:rPr>
          <w:rFonts w:ascii="Times New Roman" w:hAnsi="Times New Roman" w:cs="Times New Roman"/>
          <w:sz w:val="28"/>
          <w:szCs w:val="28"/>
        </w:rPr>
        <w:t xml:space="preserve"> правовыми актами Ленинградской области</w:t>
      </w:r>
      <w:r w:rsidR="00060475">
        <w:rPr>
          <w:rFonts w:ascii="Times New Roman" w:hAnsi="Times New Roman" w:cs="Times New Roman"/>
          <w:sz w:val="28"/>
          <w:szCs w:val="28"/>
        </w:rPr>
        <w:t xml:space="preserve"> и правовыми актами Гатчинского муниципального района </w:t>
      </w:r>
      <w:r w:rsidRPr="003A205C">
        <w:rPr>
          <w:rFonts w:ascii="Times New Roman" w:hAnsi="Times New Roman" w:cs="Times New Roman"/>
          <w:sz w:val="28"/>
          <w:szCs w:val="28"/>
        </w:rPr>
        <w:t xml:space="preserve"> подлежат зачислению:</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средства, вносимые в качестве обеспечения заявки на участие в конкурсе или аукционе участником размещения заказа;</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 xml:space="preserve">средства, вносимые в качестве обеспечения исполнения </w:t>
      </w:r>
      <w:r w:rsidR="001D00CD">
        <w:rPr>
          <w:rFonts w:ascii="Times New Roman" w:hAnsi="Times New Roman" w:cs="Times New Roman"/>
          <w:sz w:val="28"/>
          <w:szCs w:val="28"/>
        </w:rPr>
        <w:t>муниципального</w:t>
      </w:r>
      <w:r w:rsidRPr="003A205C">
        <w:rPr>
          <w:rFonts w:ascii="Times New Roman" w:hAnsi="Times New Roman" w:cs="Times New Roman"/>
          <w:sz w:val="28"/>
          <w:szCs w:val="28"/>
        </w:rPr>
        <w:t xml:space="preserve"> контракта;</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иные денежные средства, если это предусмотрено нормативными правовыми актами Российской Федерации</w:t>
      </w:r>
      <w:r w:rsidR="00060475">
        <w:rPr>
          <w:rFonts w:ascii="Times New Roman" w:hAnsi="Times New Roman" w:cs="Times New Roman"/>
          <w:sz w:val="28"/>
          <w:szCs w:val="28"/>
        </w:rPr>
        <w:t>,</w:t>
      </w:r>
      <w:r w:rsidRPr="003A205C">
        <w:rPr>
          <w:rFonts w:ascii="Times New Roman" w:hAnsi="Times New Roman" w:cs="Times New Roman"/>
          <w:sz w:val="28"/>
          <w:szCs w:val="28"/>
        </w:rPr>
        <w:t xml:space="preserve"> правовыми актами Ленинградской области</w:t>
      </w:r>
      <w:r w:rsidR="00060475">
        <w:rPr>
          <w:rFonts w:ascii="Times New Roman" w:hAnsi="Times New Roman" w:cs="Times New Roman"/>
          <w:sz w:val="28"/>
          <w:szCs w:val="28"/>
        </w:rPr>
        <w:t xml:space="preserve"> и Гатчинского муниципального района</w:t>
      </w:r>
      <w:r w:rsidRPr="003A205C">
        <w:rPr>
          <w:rFonts w:ascii="Times New Roman" w:hAnsi="Times New Roman" w:cs="Times New Roman"/>
          <w:sz w:val="28"/>
          <w:szCs w:val="28"/>
        </w:rPr>
        <w:t>.</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2.2. Оформление платежных документов для проведения операций со средствами, находящимися во временном распоряжении, осуществляется в соответствии с нормативными документами Центрального банка Российской Федерации и Федерального казначейства Российской Федерации, регламентирующими порядок оформления безналичных расчетов в Российской Федерации.</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 xml:space="preserve">2.2.1. При перечислении средств на лицевые счета по учету средств во временном распоряжении плательщик в платежном поручении в реквизите "Получатель" указывает: Комитет финансов </w:t>
      </w:r>
      <w:r w:rsidR="001D00CD">
        <w:rPr>
          <w:rFonts w:ascii="Times New Roman" w:hAnsi="Times New Roman" w:cs="Times New Roman"/>
          <w:sz w:val="28"/>
          <w:szCs w:val="28"/>
        </w:rPr>
        <w:t>Гатчинского муниципального района</w:t>
      </w:r>
      <w:r w:rsidRPr="003A205C">
        <w:rPr>
          <w:rFonts w:ascii="Times New Roman" w:hAnsi="Times New Roman" w:cs="Times New Roman"/>
          <w:sz w:val="28"/>
          <w:szCs w:val="28"/>
        </w:rPr>
        <w:t xml:space="preserve"> и в скобках полное или краткое наименование клиента.</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2.2.2. При заполнении полей идентификационного номера налогоплательщика (ИНН) и кода причины постановки на учет (КПП) указываются соответствующие цифровые обозначения клиента, присвоенные ему налоговыми органами в установленном порядке.</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2.2.3. В реквизите "Счет получателя" указывается казначейский счет Комитета финансов.</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2.2.4. В реквизите "Счет банка получателя" указывается номер единого казначейского счета 40102810745370000006.</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 xml:space="preserve">2.2.5. В реквизите "Назначение платежа" в первых 11 символах указывается номер лицевого счета по учету средств во временном распоряжении и без пробела символ ";", затем текстовая часть назначения платежа (обеспечение заявки на участие в конкурсе (аукционе), обеспечение исполнения </w:t>
      </w:r>
      <w:r w:rsidR="001D00CD">
        <w:rPr>
          <w:rFonts w:ascii="Times New Roman" w:hAnsi="Times New Roman" w:cs="Times New Roman"/>
          <w:sz w:val="28"/>
          <w:szCs w:val="28"/>
        </w:rPr>
        <w:t>муниципального</w:t>
      </w:r>
      <w:r w:rsidRPr="003A205C">
        <w:rPr>
          <w:rFonts w:ascii="Times New Roman" w:hAnsi="Times New Roman" w:cs="Times New Roman"/>
          <w:sz w:val="28"/>
          <w:szCs w:val="28"/>
        </w:rPr>
        <w:t xml:space="preserve"> контракта (договора), предмет конкурса (аукциона), дата проведения конкурса (аукциона) (в случае проведения торгов), номер лота (в случае проведения торгов по лотам) и т.д.</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2.2.6. Клиенты обеспечивают доведение до плательщиков перечня необходимой информации, порядка заполнения платежных документов и реквизитов счета для перечисления средств, поступающих во временное распоряжение.</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2.3. Средства, поступившие во временное распоряжение клиента, зачисленные на счет Комитета финансов на основании платежных документов плательщиков, не позднее следующего рабочего дня после поступления выписки из Управления подлежат отражению Комитетом финансов на лицевом счете по учету средств во временном распоряжении соответствующего клиента в разрезе поступивших сумм без кодов бюджетной классификации Российской Федерации.</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Остаток средств, поступивших во временное распоряжение на лицевой счет по учету средств во временном распоряжении клиента, образовавшийся на конец текущего финансового года, учитывается как переходящий остаток на 1 января очередного финансового года.</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 xml:space="preserve">Клиенты ведут аналитический учет денежных сумм, зачисленных на лицевые счета по учету средств во временном распоряжении, в разрезе плательщиков, осуществляют в установленном порядке возврат средств плательщикам или перечисление их в доход </w:t>
      </w:r>
      <w:r w:rsidR="001D00CD">
        <w:rPr>
          <w:rFonts w:ascii="Times New Roman" w:hAnsi="Times New Roman" w:cs="Times New Roman"/>
          <w:sz w:val="28"/>
          <w:szCs w:val="28"/>
        </w:rPr>
        <w:t xml:space="preserve">местного </w:t>
      </w:r>
      <w:r w:rsidRPr="003A205C">
        <w:rPr>
          <w:rFonts w:ascii="Times New Roman" w:hAnsi="Times New Roman" w:cs="Times New Roman"/>
          <w:sz w:val="28"/>
          <w:szCs w:val="28"/>
        </w:rPr>
        <w:t>бюджета  и в случае несвоевременного перечисления или невозврата в полном объеме указанных средств несут за это ответственность в соответствии с законодательством Российской Федерации.</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2.3.1. Суммы, зачисленные на казначейский счет Комитета финансов, без указания (ошибочного указания) наименования клиента, номера лицевого счета (далее - суммы невыясненных поступлений), Комитет финансов учитывает в составе общего остатка на данном счете.</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2.3.2. Не позднее следующего рабочего дня со дня зачисления сумм невыясненных поступлений Комитет финансов доводит до клиентов информацию о зачисленных суммах невыясненных поступлений (далее - информация о НП).</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2.3.3. Клиенты проводят работу по выяснению указанных сумм и в течение одного рабочего дня со дня получения информации о НП представляют в Комитет финансов в письменной форме уточняющую информацию о реквизитах для зачисления сумм невыясненных поступлений, заверенную подписями руководителя и главного бухгалтера (далее - уточняющая информация).</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2.3.4. Комитет финансов осуществляет зачисление сумм невыясненных поступлений на лицевой счет по учету средств во временном распоряжении клиента не позднее следующего рабочего дня со дня получения от клиента уточняющей информации.</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2.3.5. Если в течение трех рабочих дней со дня зачисления сумм невыясненных поступлений получатель средств не установлен или перечисление средств было признано ошибочным, то они подлежат возврату Комитетом финансов отправителю.</w:t>
      </w:r>
    </w:p>
    <w:p w:rsidR="003A205C" w:rsidRPr="003A205C" w:rsidRDefault="003A205C">
      <w:pPr>
        <w:pStyle w:val="ConsPlusNormal"/>
        <w:ind w:firstLine="540"/>
        <w:jc w:val="both"/>
        <w:rPr>
          <w:rFonts w:ascii="Times New Roman" w:hAnsi="Times New Roman" w:cs="Times New Roman"/>
          <w:sz w:val="28"/>
          <w:szCs w:val="28"/>
        </w:rPr>
      </w:pPr>
    </w:p>
    <w:p w:rsidR="003A205C" w:rsidRPr="003A205C" w:rsidRDefault="003A205C">
      <w:pPr>
        <w:pStyle w:val="ConsPlusTitle"/>
        <w:jc w:val="center"/>
        <w:outlineLvl w:val="1"/>
        <w:rPr>
          <w:rFonts w:ascii="Times New Roman" w:hAnsi="Times New Roman" w:cs="Times New Roman"/>
          <w:sz w:val="28"/>
          <w:szCs w:val="28"/>
        </w:rPr>
      </w:pPr>
      <w:r w:rsidRPr="003A205C">
        <w:rPr>
          <w:rFonts w:ascii="Times New Roman" w:hAnsi="Times New Roman" w:cs="Times New Roman"/>
          <w:sz w:val="28"/>
          <w:szCs w:val="28"/>
        </w:rPr>
        <w:t>3. Порядок проведения операций по перечислениям с лицевых</w:t>
      </w:r>
    </w:p>
    <w:p w:rsidR="003A205C" w:rsidRPr="003A205C" w:rsidRDefault="003A205C">
      <w:pPr>
        <w:pStyle w:val="ConsPlusTitle"/>
        <w:jc w:val="center"/>
        <w:rPr>
          <w:rFonts w:ascii="Times New Roman" w:hAnsi="Times New Roman" w:cs="Times New Roman"/>
          <w:sz w:val="28"/>
          <w:szCs w:val="28"/>
        </w:rPr>
      </w:pPr>
      <w:r w:rsidRPr="003A205C">
        <w:rPr>
          <w:rFonts w:ascii="Times New Roman" w:hAnsi="Times New Roman" w:cs="Times New Roman"/>
          <w:sz w:val="28"/>
          <w:szCs w:val="28"/>
        </w:rPr>
        <w:t>счетов по учету средств во временном распоряжении</w:t>
      </w:r>
    </w:p>
    <w:p w:rsidR="003A205C" w:rsidRPr="003A205C" w:rsidRDefault="003A205C">
      <w:pPr>
        <w:pStyle w:val="ConsPlusNormal"/>
        <w:ind w:firstLine="540"/>
        <w:jc w:val="both"/>
        <w:rPr>
          <w:rFonts w:ascii="Times New Roman" w:hAnsi="Times New Roman" w:cs="Times New Roman"/>
          <w:sz w:val="28"/>
          <w:szCs w:val="28"/>
        </w:rPr>
      </w:pPr>
    </w:p>
    <w:p w:rsidR="003A205C" w:rsidRPr="003A205C" w:rsidRDefault="003A205C" w:rsidP="00F20612">
      <w:pPr>
        <w:pStyle w:val="ConsPlusNormal"/>
        <w:jc w:val="both"/>
        <w:rPr>
          <w:rFonts w:ascii="Times New Roman" w:hAnsi="Times New Roman" w:cs="Times New Roman"/>
          <w:sz w:val="28"/>
          <w:szCs w:val="28"/>
        </w:rPr>
      </w:pPr>
      <w:r w:rsidRPr="003A205C">
        <w:rPr>
          <w:rFonts w:ascii="Times New Roman" w:hAnsi="Times New Roman" w:cs="Times New Roman"/>
          <w:sz w:val="28"/>
          <w:szCs w:val="28"/>
        </w:rPr>
        <w:t xml:space="preserve">3.1. С лицевого счета по учету средств во временном распоряжении на основании электронного документа </w:t>
      </w:r>
      <w:r w:rsidR="001D7200">
        <w:rPr>
          <w:rFonts w:ascii="Times New Roman" w:hAnsi="Times New Roman" w:cs="Times New Roman"/>
          <w:sz w:val="28"/>
          <w:szCs w:val="28"/>
        </w:rPr>
        <w:t>«</w:t>
      </w:r>
      <w:r w:rsidRPr="003A205C">
        <w:rPr>
          <w:rFonts w:ascii="Times New Roman" w:hAnsi="Times New Roman" w:cs="Times New Roman"/>
          <w:sz w:val="28"/>
          <w:szCs w:val="28"/>
        </w:rPr>
        <w:t xml:space="preserve">Заявка </w:t>
      </w:r>
      <w:r w:rsidR="00287BC6">
        <w:rPr>
          <w:rFonts w:ascii="Times New Roman" w:hAnsi="Times New Roman" w:cs="Times New Roman"/>
          <w:sz w:val="28"/>
          <w:szCs w:val="28"/>
        </w:rPr>
        <w:t xml:space="preserve">на </w:t>
      </w:r>
      <w:r w:rsidR="001D7200">
        <w:rPr>
          <w:rFonts w:ascii="Times New Roman" w:hAnsi="Times New Roman" w:cs="Times New Roman"/>
          <w:sz w:val="28"/>
          <w:szCs w:val="28"/>
        </w:rPr>
        <w:t>оплату расходов»; «Заявки БУ/АУ на выплату средств»</w:t>
      </w:r>
      <w:r w:rsidRPr="003A205C">
        <w:rPr>
          <w:rFonts w:ascii="Times New Roman" w:hAnsi="Times New Roman" w:cs="Times New Roman"/>
          <w:sz w:val="28"/>
          <w:szCs w:val="28"/>
        </w:rPr>
        <w:t xml:space="preserve"> (далее </w:t>
      </w:r>
      <w:r w:rsidR="001D7200">
        <w:rPr>
          <w:rFonts w:ascii="Times New Roman" w:hAnsi="Times New Roman" w:cs="Times New Roman"/>
          <w:sz w:val="28"/>
          <w:szCs w:val="28"/>
        </w:rPr>
        <w:t>–</w:t>
      </w:r>
      <w:r w:rsidRPr="003A205C">
        <w:rPr>
          <w:rFonts w:ascii="Times New Roman" w:hAnsi="Times New Roman" w:cs="Times New Roman"/>
          <w:sz w:val="28"/>
          <w:szCs w:val="28"/>
        </w:rPr>
        <w:t xml:space="preserve"> </w:t>
      </w:r>
      <w:r w:rsidR="001D7200">
        <w:rPr>
          <w:rFonts w:ascii="Times New Roman" w:hAnsi="Times New Roman" w:cs="Times New Roman"/>
          <w:sz w:val="28"/>
          <w:szCs w:val="28"/>
        </w:rPr>
        <w:t>«</w:t>
      </w:r>
      <w:r w:rsidRPr="003A205C">
        <w:rPr>
          <w:rFonts w:ascii="Times New Roman" w:hAnsi="Times New Roman" w:cs="Times New Roman"/>
          <w:sz w:val="28"/>
          <w:szCs w:val="28"/>
        </w:rPr>
        <w:t>Заявка</w:t>
      </w:r>
      <w:r w:rsidR="001D7200">
        <w:rPr>
          <w:rFonts w:ascii="Times New Roman" w:hAnsi="Times New Roman" w:cs="Times New Roman"/>
          <w:sz w:val="28"/>
          <w:szCs w:val="28"/>
        </w:rPr>
        <w:t xml:space="preserve"> на списание»</w:t>
      </w:r>
      <w:r w:rsidRPr="003A205C">
        <w:rPr>
          <w:rFonts w:ascii="Times New Roman" w:hAnsi="Times New Roman" w:cs="Times New Roman"/>
          <w:sz w:val="28"/>
          <w:szCs w:val="28"/>
        </w:rPr>
        <w:t>) в соответствии с нормативными правовыми актами Российской Федерации</w:t>
      </w:r>
      <w:r w:rsidR="00060475">
        <w:rPr>
          <w:rFonts w:ascii="Times New Roman" w:hAnsi="Times New Roman" w:cs="Times New Roman"/>
          <w:sz w:val="28"/>
          <w:szCs w:val="28"/>
        </w:rPr>
        <w:t xml:space="preserve">, правовыми актами Ленинградской области </w:t>
      </w:r>
      <w:r w:rsidRPr="003A205C">
        <w:rPr>
          <w:rFonts w:ascii="Times New Roman" w:hAnsi="Times New Roman" w:cs="Times New Roman"/>
          <w:sz w:val="28"/>
          <w:szCs w:val="28"/>
        </w:rPr>
        <w:t xml:space="preserve">и правовыми актами </w:t>
      </w:r>
      <w:r w:rsidR="00287BC6">
        <w:rPr>
          <w:rFonts w:ascii="Times New Roman" w:hAnsi="Times New Roman" w:cs="Times New Roman"/>
          <w:sz w:val="28"/>
          <w:szCs w:val="28"/>
        </w:rPr>
        <w:t>органов местного самоуправления Гатчинского муниципального района</w:t>
      </w:r>
      <w:r w:rsidRPr="003A205C">
        <w:rPr>
          <w:rFonts w:ascii="Times New Roman" w:hAnsi="Times New Roman" w:cs="Times New Roman"/>
          <w:sz w:val="28"/>
          <w:szCs w:val="28"/>
        </w:rPr>
        <w:t xml:space="preserve"> средства могут быть перечислены:</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 xml:space="preserve">участникам закупок по итогам размещения и исполнения </w:t>
      </w:r>
      <w:r w:rsidR="00B201CC">
        <w:rPr>
          <w:rFonts w:ascii="Times New Roman" w:hAnsi="Times New Roman" w:cs="Times New Roman"/>
          <w:sz w:val="28"/>
          <w:szCs w:val="28"/>
        </w:rPr>
        <w:t>муниципального</w:t>
      </w:r>
      <w:r w:rsidRPr="003A205C">
        <w:rPr>
          <w:rFonts w:ascii="Times New Roman" w:hAnsi="Times New Roman" w:cs="Times New Roman"/>
          <w:sz w:val="28"/>
          <w:szCs w:val="28"/>
        </w:rPr>
        <w:t xml:space="preserve"> контракта в случаях и в порядке, установленных законодательством Российской Федерации в сфере закупок;</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 xml:space="preserve">в доход </w:t>
      </w:r>
      <w:r w:rsidR="00B201CC">
        <w:rPr>
          <w:rFonts w:ascii="Times New Roman" w:hAnsi="Times New Roman" w:cs="Times New Roman"/>
          <w:sz w:val="28"/>
          <w:szCs w:val="28"/>
        </w:rPr>
        <w:t>местного</w:t>
      </w:r>
      <w:r w:rsidRPr="003A205C">
        <w:rPr>
          <w:rFonts w:ascii="Times New Roman" w:hAnsi="Times New Roman" w:cs="Times New Roman"/>
          <w:sz w:val="28"/>
          <w:szCs w:val="28"/>
        </w:rPr>
        <w:t xml:space="preserve"> бюджета в случаях, установленных нормативными правовыми актами Российской Федерации и правовыми актами </w:t>
      </w:r>
      <w:r w:rsidR="00287BC6">
        <w:rPr>
          <w:rFonts w:ascii="Times New Roman" w:hAnsi="Times New Roman" w:cs="Times New Roman"/>
          <w:sz w:val="28"/>
          <w:szCs w:val="28"/>
        </w:rPr>
        <w:t>Гатчинского муниципального района</w:t>
      </w:r>
      <w:r w:rsidRPr="003A205C">
        <w:rPr>
          <w:rFonts w:ascii="Times New Roman" w:hAnsi="Times New Roman" w:cs="Times New Roman"/>
          <w:sz w:val="28"/>
          <w:szCs w:val="28"/>
        </w:rPr>
        <w:t>, или по решению суда;</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на иные направления расходования, если это предусмотрено нормативными правовыми актами Российской Федерации.</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3.2. Случаи, когда заказчик обязан возвратить или вправе не возвращать участникам закупок денежные средства, внесенные в качестве обеспечения заявок на участие в конкурсе (аукционе), устанавливаются в соответствии с действующим федеральным законодательством.</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Возврат денежных средств участникам закупок, внесенных ими в качестве обеспечения заявок на участие в конкурсе (аукционе), производится заказчиком в течение пяти рабочих дней со дня возникновения каждого конкретного обязательства по возврату.</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Контроль за своевременностью возврата заказчиком денежных средств участник</w:t>
      </w:r>
      <w:r w:rsidR="00B201CC">
        <w:rPr>
          <w:rFonts w:ascii="Times New Roman" w:hAnsi="Times New Roman" w:cs="Times New Roman"/>
          <w:sz w:val="28"/>
          <w:szCs w:val="28"/>
        </w:rPr>
        <w:t xml:space="preserve">ам закупок осуществляет </w:t>
      </w:r>
      <w:r w:rsidRPr="003A205C">
        <w:rPr>
          <w:rFonts w:ascii="Times New Roman" w:hAnsi="Times New Roman" w:cs="Times New Roman"/>
          <w:sz w:val="28"/>
          <w:szCs w:val="28"/>
        </w:rPr>
        <w:t>клиент.</w:t>
      </w:r>
    </w:p>
    <w:p w:rsidR="003A205C" w:rsidRPr="003A205C" w:rsidRDefault="003A205C" w:rsidP="00F20612">
      <w:pPr>
        <w:pStyle w:val="ConsPlusNormal"/>
        <w:spacing w:before="220"/>
        <w:jc w:val="both"/>
        <w:rPr>
          <w:rFonts w:ascii="Times New Roman" w:hAnsi="Times New Roman" w:cs="Times New Roman"/>
          <w:sz w:val="28"/>
          <w:szCs w:val="28"/>
        </w:rPr>
      </w:pPr>
      <w:bookmarkStart w:id="2" w:name="P90"/>
      <w:bookmarkEnd w:id="2"/>
      <w:r w:rsidRPr="003A205C">
        <w:rPr>
          <w:rFonts w:ascii="Times New Roman" w:hAnsi="Times New Roman" w:cs="Times New Roman"/>
          <w:sz w:val="28"/>
          <w:szCs w:val="28"/>
        </w:rPr>
        <w:t xml:space="preserve">3.3. Заявка </w:t>
      </w:r>
      <w:r w:rsidR="001D7200">
        <w:rPr>
          <w:rFonts w:ascii="Times New Roman" w:hAnsi="Times New Roman" w:cs="Times New Roman"/>
          <w:sz w:val="28"/>
          <w:szCs w:val="28"/>
        </w:rPr>
        <w:t xml:space="preserve">на списание </w:t>
      </w:r>
      <w:r w:rsidRPr="003A205C">
        <w:rPr>
          <w:rFonts w:ascii="Times New Roman" w:hAnsi="Times New Roman" w:cs="Times New Roman"/>
          <w:sz w:val="28"/>
          <w:szCs w:val="28"/>
        </w:rPr>
        <w:t>содержит в соответствующих полях следующие обязательные реквизиты и показатели:</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номер Заявки</w:t>
      </w:r>
      <w:r w:rsidR="001D7200">
        <w:rPr>
          <w:rFonts w:ascii="Times New Roman" w:hAnsi="Times New Roman" w:cs="Times New Roman"/>
          <w:sz w:val="28"/>
          <w:szCs w:val="28"/>
        </w:rPr>
        <w:t xml:space="preserve"> на списание</w:t>
      </w:r>
      <w:r w:rsidRPr="003A205C">
        <w:rPr>
          <w:rFonts w:ascii="Times New Roman" w:hAnsi="Times New Roman" w:cs="Times New Roman"/>
          <w:sz w:val="28"/>
          <w:szCs w:val="28"/>
        </w:rPr>
        <w:t>, число, месяц, год ее составления;</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наименование клиента, номер его лицевого счета по учету средств во временном распоряжении в Комитете финансов, идентификационный номер плательщика (далее - ИНН), код причины постановки на учет (далее - КПП);</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наименование контрагента, его ИНН, КПП и банковские реквизиты;</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общую сумму платежа, обозначенную цифрами и прописью;</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очередность платежа: 5;</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вид операции: 01;</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 xml:space="preserve">вид платежа: </w:t>
      </w:r>
      <w:proofErr w:type="spellStart"/>
      <w:r w:rsidRPr="003A205C">
        <w:rPr>
          <w:rFonts w:ascii="Times New Roman" w:hAnsi="Times New Roman" w:cs="Times New Roman"/>
          <w:sz w:val="28"/>
          <w:szCs w:val="28"/>
        </w:rPr>
        <w:t>электронно</w:t>
      </w:r>
      <w:proofErr w:type="spellEnd"/>
      <w:r w:rsidRPr="003A205C">
        <w:rPr>
          <w:rFonts w:ascii="Times New Roman" w:hAnsi="Times New Roman" w:cs="Times New Roman"/>
          <w:sz w:val="28"/>
          <w:szCs w:val="28"/>
        </w:rPr>
        <w:t>;</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текстовое назначение платежа;</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в установленных случаях идентификатор платежа.</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 xml:space="preserve">Заявка </w:t>
      </w:r>
      <w:r w:rsidR="001D7200">
        <w:rPr>
          <w:rFonts w:ascii="Times New Roman" w:hAnsi="Times New Roman" w:cs="Times New Roman"/>
          <w:sz w:val="28"/>
          <w:szCs w:val="28"/>
        </w:rPr>
        <w:t xml:space="preserve">на списание </w:t>
      </w:r>
      <w:r w:rsidRPr="003A205C">
        <w:rPr>
          <w:rFonts w:ascii="Times New Roman" w:hAnsi="Times New Roman" w:cs="Times New Roman"/>
          <w:sz w:val="28"/>
          <w:szCs w:val="28"/>
        </w:rPr>
        <w:t>является действительной до момента отзыва ее клиентом или до момента отказа Заявки Комитетом финансов, но не более 10 календарных дней с даты ее составления.</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 xml:space="preserve">3.4. Заявка  формируется клиентом самостоятельно в Информационной системе с доведением до статуса </w:t>
      </w:r>
      <w:r w:rsidR="00066671">
        <w:rPr>
          <w:rFonts w:ascii="Times New Roman" w:hAnsi="Times New Roman" w:cs="Times New Roman"/>
          <w:sz w:val="28"/>
          <w:szCs w:val="28"/>
        </w:rPr>
        <w:t xml:space="preserve">«Готов к исполнению» </w:t>
      </w:r>
      <w:r w:rsidRPr="003A205C">
        <w:rPr>
          <w:rFonts w:ascii="Times New Roman" w:hAnsi="Times New Roman" w:cs="Times New Roman"/>
          <w:sz w:val="28"/>
          <w:szCs w:val="28"/>
        </w:rPr>
        <w:t xml:space="preserve"> и подписывается электронной подписью клиента. Заявки на списание автоматически проверяются в Информационной системе на соответствие электронной подписи клиента.</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3.5. Комитет финансов проводит с использованием Информационной системы проверку представленных клиентами Заявок на списание по следующим направлениям:</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 xml:space="preserve">- на соответствие Заявок на списание установленной форме и требованиям их заполнения, установленным </w:t>
      </w:r>
      <w:hyperlink w:anchor="P90" w:history="1">
        <w:r w:rsidRPr="003A205C">
          <w:rPr>
            <w:rFonts w:ascii="Times New Roman" w:hAnsi="Times New Roman" w:cs="Times New Roman"/>
            <w:color w:val="0000FF"/>
            <w:sz w:val="28"/>
            <w:szCs w:val="28"/>
          </w:rPr>
          <w:t>пунктом 3.3</w:t>
        </w:r>
      </w:hyperlink>
      <w:r w:rsidRPr="003A205C">
        <w:rPr>
          <w:rFonts w:ascii="Times New Roman" w:hAnsi="Times New Roman" w:cs="Times New Roman"/>
          <w:sz w:val="28"/>
          <w:szCs w:val="28"/>
        </w:rPr>
        <w:t xml:space="preserve"> настоящего Порядка;</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 наличие остатка средств на лицевом счете по учету средств во временном распоряжении, необходимого для проведения перечисления.</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В случаях если:</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 представленная Заявка на списание оформлена с нарушением установленных настоящим Порядком требований;</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 сумма перечисления превышает остаток средств на лицевом счете по учету средств во временном распоряжении клиента,</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Комитет финансов отказывает клиенту в исполнении такого документа с указанием причины отказа в электронном виде в Информационной системе.</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3.6. Заявки на списание клиентов на проведение перечислений с лицевых счетов по учету средств во временном распоряжении обрабатываются Комитетом финансов не позднее рабочего дня, следующего за днем их поступления.</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3.7. В случае наличия остатка денежных средств на лицевом счете по учету средств во временном распоряжении при его закрытии клиент одновременно с заявлением на закрытие лицевого счета представляет в Комитет финансов Заявку на списание специальных средств на перечисление остатка денежных средств по назначению.</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 xml:space="preserve">Перечисление остатка денежных средств с лицевого счета по учету средств во временном распоряжении при его переоформлении (в случае изменения структуры лицевого счета) осуществляется на основании реквизитов, указанных в </w:t>
      </w:r>
      <w:r w:rsidR="002C42AB">
        <w:rPr>
          <w:rFonts w:ascii="Times New Roman" w:hAnsi="Times New Roman" w:cs="Times New Roman"/>
          <w:sz w:val="28"/>
          <w:szCs w:val="28"/>
        </w:rPr>
        <w:t>приказе</w:t>
      </w:r>
      <w:r w:rsidRPr="003A205C">
        <w:rPr>
          <w:rFonts w:ascii="Times New Roman" w:hAnsi="Times New Roman" w:cs="Times New Roman"/>
          <w:sz w:val="28"/>
          <w:szCs w:val="28"/>
        </w:rPr>
        <w:t xml:space="preserve"> Комитета финансов.</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В случае переоформления либо открытия нового лицевого счета по учету средств во временном распоряжении клиент обязан довести до плательщиков новые реквизиты лицевого счета.</w:t>
      </w:r>
    </w:p>
    <w:p w:rsidR="00B201C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Денежные средства, поступившие на счет Комитета финансов после закрытия лицевого счета по учету средств во временном распоряжении, перечисляются в соответствии с реквизитами, указанными в заявлении на закрытие лицевого счета, представленном клиентом, либо в письменном обращении клиента</w:t>
      </w:r>
      <w:r w:rsidR="00B201CC">
        <w:rPr>
          <w:rFonts w:ascii="Times New Roman" w:hAnsi="Times New Roman" w:cs="Times New Roman"/>
          <w:sz w:val="28"/>
          <w:szCs w:val="28"/>
        </w:rPr>
        <w:t>.</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3.8. На основании Заявок на списание, соответствующих всем контрольным критериям, установленным настоящим Порядком, Комитет финансов в Информационной системе формирует платежные поручения и направляет их в установленном порядке в Управление для проведения операций по перечислению средств клиентов с казначейского счета Комитета финансов.</w:t>
      </w:r>
    </w:p>
    <w:p w:rsidR="003A205C" w:rsidRPr="003A205C" w:rsidRDefault="003A205C" w:rsidP="00F20612">
      <w:pPr>
        <w:pStyle w:val="ConsPlusNormal"/>
        <w:spacing w:before="220"/>
        <w:jc w:val="both"/>
        <w:rPr>
          <w:rFonts w:ascii="Times New Roman" w:hAnsi="Times New Roman" w:cs="Times New Roman"/>
          <w:sz w:val="28"/>
          <w:szCs w:val="28"/>
        </w:rPr>
      </w:pPr>
      <w:r w:rsidRPr="003A205C">
        <w:rPr>
          <w:rFonts w:ascii="Times New Roman" w:hAnsi="Times New Roman" w:cs="Times New Roman"/>
          <w:sz w:val="28"/>
          <w:szCs w:val="28"/>
        </w:rPr>
        <w:t>3.9. Операции со средствами, поступающими во временное распоряжение клиентов, осуществляются только в безналичном порядке.</w:t>
      </w:r>
    </w:p>
    <w:p w:rsidR="00D00EAF" w:rsidRPr="00D00EAF" w:rsidRDefault="00D00EAF" w:rsidP="00F20612">
      <w:pPr>
        <w:pStyle w:val="ConsPlusNormal"/>
        <w:spacing w:before="220"/>
        <w:jc w:val="both"/>
        <w:rPr>
          <w:rFonts w:ascii="Times New Roman" w:hAnsi="Times New Roman" w:cs="Times New Roman"/>
          <w:sz w:val="28"/>
          <w:szCs w:val="28"/>
        </w:rPr>
      </w:pPr>
      <w:r w:rsidRPr="00D00EAF">
        <w:rPr>
          <w:rFonts w:ascii="Times New Roman" w:hAnsi="Times New Roman" w:cs="Times New Roman"/>
          <w:sz w:val="28"/>
          <w:szCs w:val="28"/>
        </w:rPr>
        <w:t>3.10 Получатели средств местного бюджета,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3A205C" w:rsidRPr="003A205C" w:rsidRDefault="003A205C" w:rsidP="00D00EAF">
      <w:pPr>
        <w:pStyle w:val="ConsPlusNormal"/>
        <w:spacing w:before="220"/>
        <w:ind w:firstLine="540"/>
        <w:jc w:val="both"/>
        <w:rPr>
          <w:rFonts w:ascii="Times New Roman" w:hAnsi="Times New Roman" w:cs="Times New Roman"/>
          <w:sz w:val="28"/>
          <w:szCs w:val="28"/>
        </w:rPr>
      </w:pPr>
    </w:p>
    <w:sectPr w:rsidR="003A205C" w:rsidRPr="003A205C" w:rsidSect="00834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3A205C"/>
    <w:rsid w:val="00023566"/>
    <w:rsid w:val="000250C3"/>
    <w:rsid w:val="00026C09"/>
    <w:rsid w:val="00060475"/>
    <w:rsid w:val="00066671"/>
    <w:rsid w:val="00123902"/>
    <w:rsid w:val="001860FB"/>
    <w:rsid w:val="001D00CD"/>
    <w:rsid w:val="001D7200"/>
    <w:rsid w:val="001E41CE"/>
    <w:rsid w:val="00254165"/>
    <w:rsid w:val="002670CC"/>
    <w:rsid w:val="00287BC6"/>
    <w:rsid w:val="00287CD5"/>
    <w:rsid w:val="002C42AB"/>
    <w:rsid w:val="002E7CAC"/>
    <w:rsid w:val="003A00B7"/>
    <w:rsid w:val="003A205C"/>
    <w:rsid w:val="00415D6D"/>
    <w:rsid w:val="00424983"/>
    <w:rsid w:val="00556E93"/>
    <w:rsid w:val="00563023"/>
    <w:rsid w:val="005C623F"/>
    <w:rsid w:val="00650F2A"/>
    <w:rsid w:val="00654CE7"/>
    <w:rsid w:val="0069150A"/>
    <w:rsid w:val="006A1615"/>
    <w:rsid w:val="006A6F76"/>
    <w:rsid w:val="006D432C"/>
    <w:rsid w:val="0071493F"/>
    <w:rsid w:val="00717C9E"/>
    <w:rsid w:val="00722776"/>
    <w:rsid w:val="00733F1F"/>
    <w:rsid w:val="00776770"/>
    <w:rsid w:val="007D6251"/>
    <w:rsid w:val="008D3B5D"/>
    <w:rsid w:val="00A03F8A"/>
    <w:rsid w:val="00A3373E"/>
    <w:rsid w:val="00A413F9"/>
    <w:rsid w:val="00A4218A"/>
    <w:rsid w:val="00A61F09"/>
    <w:rsid w:val="00B201CC"/>
    <w:rsid w:val="00B41B5D"/>
    <w:rsid w:val="00B60A04"/>
    <w:rsid w:val="00C25EDE"/>
    <w:rsid w:val="00C96A06"/>
    <w:rsid w:val="00CC1B03"/>
    <w:rsid w:val="00CC52C5"/>
    <w:rsid w:val="00CD484B"/>
    <w:rsid w:val="00D00EAF"/>
    <w:rsid w:val="00DF77D5"/>
    <w:rsid w:val="00E36D4B"/>
    <w:rsid w:val="00E72296"/>
    <w:rsid w:val="00ED3C69"/>
    <w:rsid w:val="00EF4825"/>
    <w:rsid w:val="00F20354"/>
    <w:rsid w:val="00F20612"/>
    <w:rsid w:val="00F572A4"/>
    <w:rsid w:val="00F621AD"/>
    <w:rsid w:val="00F8619C"/>
    <w:rsid w:val="00F9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6E01"/>
  <w15:docId w15:val="{49FB6E74-BADB-4D8E-9C21-459FB3FE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0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2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205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F621AD"/>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rsid w:val="00F621AD"/>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F621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21AD"/>
    <w:rPr>
      <w:rFonts w:ascii="Tahoma" w:hAnsi="Tahoma" w:cs="Tahoma"/>
      <w:sz w:val="16"/>
      <w:szCs w:val="16"/>
    </w:rPr>
  </w:style>
  <w:style w:type="paragraph" w:styleId="a7">
    <w:name w:val="No Spacing"/>
    <w:uiPriority w:val="1"/>
    <w:qFormat/>
    <w:rsid w:val="00A61F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FCEB218E187B0672234C227775A329B88EE4FE7AD7E00F70A226259DEE5DD238198C6734A079021F4DC1389Cw6f5G" TargetMode="External"/><Relationship Id="rId3" Type="http://schemas.openxmlformats.org/officeDocument/2006/relationships/webSettings" Target="webSettings.xml"/><Relationship Id="rId7" Type="http://schemas.openxmlformats.org/officeDocument/2006/relationships/hyperlink" Target="consultantplus://offline/ref=0DFCEB218E187B06722353336275A329B984E0F873D9E00F70A226259DEE5DD238198C6734A079021F4DC1389Cw6f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DFCEB218E187B0672234C227775A329B88EE4FE7AD7E00F70A226259DEE5DD22A19D46C34AE63094E02876D93657E6EF547775BD4E2wEf2G" TargetMode="External"/><Relationship Id="rId11" Type="http://schemas.openxmlformats.org/officeDocument/2006/relationships/theme" Target="theme/theme1.xml"/><Relationship Id="rId5" Type="http://schemas.openxmlformats.org/officeDocument/2006/relationships/hyperlink" Target="consultantplus://offline/ref=0DFCEB218E187B0672234C227775A329B88EE4FE7AD7E00F70A226259DEE5DD22A19D46C35A562094E02876D93657E6EF547775BD4E2wEf2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0DFCEB218E187B0672234C227775A329B88EE4FE7AD7E00F70A226259DEE5DD238198C6734A079021F4DC1389Cw6f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981</TotalTime>
  <Pages>9</Pages>
  <Words>2733</Words>
  <Characters>15582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 Алифтина Владимировна</dc:creator>
  <cp:lastModifiedBy>Мыльникова Эльвира Анатольевна</cp:lastModifiedBy>
  <cp:revision>25</cp:revision>
  <dcterms:created xsi:type="dcterms:W3CDTF">2021-05-17T06:31:00Z</dcterms:created>
  <dcterms:modified xsi:type="dcterms:W3CDTF">2023-01-31T07:05:00Z</dcterms:modified>
</cp:coreProperties>
</file>