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97" w:rsidRDefault="00814897">
      <w:pPr>
        <w:spacing w:line="14" w:lineRule="exact"/>
      </w:pPr>
    </w:p>
    <w:p w:rsidR="00814897" w:rsidRDefault="00814897">
      <w:pPr>
        <w:framePr w:wrap="none" w:vAnchor="page" w:hAnchor="page" w:x="1499" w:y="1301"/>
      </w:pPr>
    </w:p>
    <w:p w:rsidR="00814897" w:rsidRDefault="00814897">
      <w:pPr>
        <w:spacing w:line="14" w:lineRule="exact"/>
      </w:pPr>
      <w:bookmarkStart w:id="0" w:name="_GoBack"/>
      <w:bookmarkEnd w:id="0"/>
    </w:p>
    <w:p w:rsidR="00814897" w:rsidRDefault="00A355EA">
      <w:pPr>
        <w:pStyle w:val="a7"/>
        <w:framePr w:w="3955" w:h="1138" w:hRule="exact" w:wrap="none" w:vAnchor="page" w:hAnchor="page" w:x="7258" w:y="933"/>
        <w:shd w:val="clear" w:color="auto" w:fill="auto"/>
        <w:ind w:left="440" w:firstLine="0"/>
        <w:jc w:val="right"/>
      </w:pPr>
      <w:r>
        <w:t>Приложение к распоряжению Комитета по к</w:t>
      </w:r>
      <w:r>
        <w:t>ультуре и туризму</w:t>
      </w:r>
    </w:p>
    <w:p w:rsidR="00814897" w:rsidRDefault="00A355EA">
      <w:pPr>
        <w:pStyle w:val="a7"/>
        <w:framePr w:w="3955" w:h="1138" w:hRule="exact" w:wrap="none" w:vAnchor="page" w:hAnchor="page" w:x="7258" w:y="933"/>
        <w:shd w:val="clear" w:color="auto" w:fill="auto"/>
        <w:ind w:left="1600" w:hanging="1600"/>
      </w:pPr>
      <w:r>
        <w:t xml:space="preserve">Гатчинского муниципального района От 09.04.2018 </w:t>
      </w:r>
      <w:r>
        <w:rPr>
          <w:color w:val="635873"/>
        </w:rPr>
        <w:t>ЖТУ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65"/>
        <w:gridCol w:w="1982"/>
        <w:gridCol w:w="1694"/>
        <w:gridCol w:w="2021"/>
      </w:tblGrid>
      <w:tr w:rsidR="0081489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Перечень проектов, победивших в конкурсном отборе проектов в области культуры среди муниципальных учреждений культуры в рамках проведения общегородских мероприятий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 2018 году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субсидии на иные цели на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реализацию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«Ленинградская область, Гатчинский район - территория красоты»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Иванова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Людмила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Михайловна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«ЦТЮ»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100000,00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—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 xml:space="preserve">Праздничный концерт «С </w:t>
            </w:r>
            <w:r>
              <w:t>Днем рождения,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Гатчина!»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Смолина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Юлия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Васильевна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197" w:lineRule="auto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«ггдк»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226000,00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Концертный блок «Неповторимо Гатчины лицо!»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Седова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Наталья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«ГГДК»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180000,00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Международный фестиваль «Гатчинская романсиада»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Корбут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Надежда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Владимировна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«ЦТЮ»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90000,00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Региональный конкурс «Гатчинская песенная весна - 2018»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Шутилов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Алексей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Викторович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«ЦТЮ»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70000,00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Поэтический фотоальбом «Здравствуй, Гатчина!»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Антонова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Наталья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Михайловна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«Музей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города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Гатчины»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92000,00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jc w:val="left"/>
            </w:pPr>
            <w:r>
              <w:t xml:space="preserve">Участие «Отчий край» в </w:t>
            </w:r>
            <w:r>
              <w:t>военно - патриотических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jc w:val="left"/>
            </w:pPr>
            <w:r>
              <w:t>мероприятиях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jc w:val="left"/>
            </w:pPr>
            <w:r>
              <w:t>«Наследники побед и свершений»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Жилин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Владимир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МБУ«ЦТЮ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30" w:lineRule="auto"/>
              <w:jc w:val="left"/>
            </w:pPr>
            <w: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105000,00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after="40" w:line="240" w:lineRule="auto"/>
              <w:jc w:val="left"/>
            </w:pPr>
            <w:r>
              <w:t>«Александр Иванович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after="40" w:line="240" w:lineRule="auto"/>
              <w:jc w:val="left"/>
            </w:pPr>
            <w:r>
              <w:t>’Куприн. Информационно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after="40" w:line="240" w:lineRule="auto"/>
              <w:jc w:val="left"/>
            </w:pPr>
            <w:r>
              <w:t>- мемориальный центр»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Юронен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Наталья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В-икторовна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МБУ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«ЦБСг.Гатч</w:t>
            </w:r>
          </w:p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ины»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</w:pPr>
            <w:r>
              <w:t>137000,00</w:t>
            </w:r>
          </w:p>
        </w:tc>
      </w:tr>
      <w:tr w:rsidR="008148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897" w:rsidRDefault="00814897">
            <w:pPr>
              <w:framePr w:w="9686" w:h="13378" w:wrap="none" w:vAnchor="page" w:hAnchor="page" w:x="1210" w:y="2334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left"/>
            </w:pPr>
            <w: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897" w:rsidRDefault="00814897">
            <w:pPr>
              <w:framePr w:w="9686" w:h="13378" w:wrap="none" w:vAnchor="page" w:hAnchor="page" w:x="1210" w:y="233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897" w:rsidRDefault="00814897">
            <w:pPr>
              <w:framePr w:w="9686" w:h="13378" w:wrap="none" w:vAnchor="page" w:hAnchor="page" w:x="1210" w:y="233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897" w:rsidRDefault="00A355EA">
            <w:pPr>
              <w:pStyle w:val="a4"/>
              <w:framePr w:w="9686" w:h="13378" w:wrap="none" w:vAnchor="page" w:hAnchor="page" w:x="1210" w:y="2334"/>
              <w:shd w:val="clear" w:color="auto" w:fill="auto"/>
              <w:spacing w:line="240" w:lineRule="auto"/>
              <w:jc w:val="right"/>
            </w:pPr>
            <w:r>
              <w:t>1000000,00</w:t>
            </w:r>
          </w:p>
        </w:tc>
      </w:tr>
    </w:tbl>
    <w:p w:rsidR="00814897" w:rsidRDefault="00814897">
      <w:pPr>
        <w:spacing w:line="14" w:lineRule="exact"/>
      </w:pPr>
    </w:p>
    <w:sectPr w:rsidR="008148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5EA">
      <w:r>
        <w:separator/>
      </w:r>
    </w:p>
  </w:endnote>
  <w:endnote w:type="continuationSeparator" w:id="0">
    <w:p w:rsidR="00000000" w:rsidRDefault="00A3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97" w:rsidRDefault="00814897"/>
  </w:footnote>
  <w:footnote w:type="continuationSeparator" w:id="0">
    <w:p w:rsidR="00814897" w:rsidRDefault="008148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0B2"/>
    <w:multiLevelType w:val="multilevel"/>
    <w:tmpl w:val="9BB61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97"/>
    <w:rsid w:val="00814897"/>
    <w:rsid w:val="00A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282C-C541-4020-AC21-AFF95E3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left="540" w:right="8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left="1020" w:hanging="8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Мыльникова Эльвира Анатольевна</cp:lastModifiedBy>
  <cp:revision>2</cp:revision>
  <dcterms:created xsi:type="dcterms:W3CDTF">2018-04-10T11:31:00Z</dcterms:created>
  <dcterms:modified xsi:type="dcterms:W3CDTF">2018-04-10T11:32:00Z</dcterms:modified>
</cp:coreProperties>
</file>