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BE3D" w14:textId="77777777" w:rsidR="007C35A5" w:rsidRDefault="00BD0A81" w:rsidP="007C35A5">
      <w:pPr>
        <w:spacing w:after="0" w:afterAutospacing="0"/>
        <w:ind w:left="4536" w:firstLine="851"/>
      </w:pPr>
      <w:r>
        <w:t xml:space="preserve">Приложение 1 к Положению </w:t>
      </w:r>
      <w:r w:rsidRPr="00BD0A81">
        <w:t>о муниципальном жилищном контроле на территори</w:t>
      </w:r>
      <w:r w:rsidR="007C35A5">
        <w:t xml:space="preserve">и МО «Город Гатчина», </w:t>
      </w:r>
      <w:r w:rsidR="0047507F">
        <w:t xml:space="preserve">утвержденному решением Совета депутатов </w:t>
      </w:r>
      <w:r w:rsidR="007C35A5" w:rsidRPr="007C35A5">
        <w:t xml:space="preserve">МО «Город Гатчина» </w:t>
      </w:r>
    </w:p>
    <w:p w14:paraId="001E841A" w14:textId="1E9E9003" w:rsidR="00BD0A81" w:rsidRDefault="007C35A5" w:rsidP="007C35A5">
      <w:pPr>
        <w:spacing w:after="0" w:afterAutospacing="0"/>
        <w:ind w:left="3827" w:firstLine="709"/>
      </w:pPr>
      <w:r w:rsidRPr="007C35A5">
        <w:t>№ 43</w:t>
      </w:r>
      <w:r>
        <w:t xml:space="preserve"> </w:t>
      </w:r>
      <w:r w:rsidRPr="007C35A5">
        <w:t>от 29</w:t>
      </w:r>
      <w:r>
        <w:t xml:space="preserve"> сентября </w:t>
      </w:r>
      <w:r w:rsidRPr="007C35A5">
        <w:t xml:space="preserve">2021 </w:t>
      </w:r>
    </w:p>
    <w:p w14:paraId="621B7785" w14:textId="77777777" w:rsidR="007C35A5" w:rsidRDefault="007C35A5" w:rsidP="007C35A5">
      <w:pPr>
        <w:spacing w:after="0" w:afterAutospacing="0"/>
        <w:ind w:left="4536" w:firstLine="851"/>
      </w:pPr>
    </w:p>
    <w:p w14:paraId="2DBE97B6" w14:textId="605876BA" w:rsidR="00BD0A81" w:rsidRPr="00BD0A81" w:rsidRDefault="00BD0A81" w:rsidP="00BD0A81">
      <w:pPr>
        <w:spacing w:after="0" w:afterAutospacing="0"/>
        <w:jc w:val="center"/>
        <w:rPr>
          <w:b/>
          <w:bCs/>
        </w:rPr>
      </w:pPr>
      <w:r w:rsidRPr="00BD0A81">
        <w:rPr>
          <w:b/>
          <w:bCs/>
        </w:rPr>
        <w:t>Критерии отнесения объектов контроля к категориям риска</w:t>
      </w:r>
    </w:p>
    <w:p w14:paraId="03CEF8CA" w14:textId="77777777" w:rsidR="00BD0A81" w:rsidRPr="00BD0A81" w:rsidRDefault="00BD0A81" w:rsidP="00BD0A81">
      <w:pPr>
        <w:spacing w:after="0" w:afterAutospacing="0"/>
        <w:jc w:val="center"/>
        <w:rPr>
          <w:b/>
          <w:bCs/>
        </w:rPr>
      </w:pPr>
      <w:r w:rsidRPr="00BD0A81">
        <w:rPr>
          <w:b/>
          <w:bCs/>
        </w:rPr>
        <w:t>в рамках осуществления муниципального контроля</w:t>
      </w:r>
    </w:p>
    <w:p w14:paraId="362B0CD0" w14:textId="77777777" w:rsidR="00BD0A81" w:rsidRDefault="00BD0A81" w:rsidP="00BD0A81">
      <w:pPr>
        <w:spacing w:after="0" w:afterAutospacing="0"/>
      </w:pPr>
      <w:r>
        <w:t xml:space="preserve"> </w:t>
      </w:r>
    </w:p>
    <w:p w14:paraId="2C976094" w14:textId="77777777" w:rsidR="00BD0A81" w:rsidRDefault="00BD0A81" w:rsidP="00BD0A81">
      <w:pPr>
        <w:spacing w:after="0" w:afterAutospacing="0"/>
      </w:pPr>
      <w:r>
        <w:t xml:space="preserve"> 1. Отнесение объектов контроля к определенной категории риска осуществляется в зависимости от значения показателя риска:</w:t>
      </w:r>
    </w:p>
    <w:p w14:paraId="4660DF83" w14:textId="77777777" w:rsidR="00BD0A81" w:rsidRDefault="00BD0A81" w:rsidP="00BD0A81">
      <w:pPr>
        <w:spacing w:after="0" w:afterAutospacing="0"/>
      </w:pPr>
      <w:r>
        <w:t>при значении показателя риска более 4 объект контроля относится - к категории среднего риска;</w:t>
      </w:r>
    </w:p>
    <w:p w14:paraId="0D6B84F3" w14:textId="77777777" w:rsidR="00BD0A81" w:rsidRDefault="00BD0A81" w:rsidP="00BD0A81">
      <w:pPr>
        <w:spacing w:after="0" w:afterAutospacing="0"/>
      </w:pPr>
      <w:r>
        <w:t>при значении показателя риска от 3 до 4 включительно - к категории умеренного риска;</w:t>
      </w:r>
    </w:p>
    <w:p w14:paraId="70D82861" w14:textId="77777777" w:rsidR="00BD0A81" w:rsidRDefault="00BD0A81" w:rsidP="00BD0A81">
      <w:pPr>
        <w:spacing w:after="0" w:afterAutospacing="0"/>
      </w:pPr>
      <w:r>
        <w:t>при значении показателя риска от 0 до 2 включительно - к категории низкого риска.</w:t>
      </w:r>
    </w:p>
    <w:p w14:paraId="2F9203BB" w14:textId="77777777" w:rsidR="00BD0A81" w:rsidRDefault="00BD0A81" w:rsidP="00BD0A81">
      <w:pPr>
        <w:spacing w:after="0" w:afterAutospacing="0"/>
      </w:pPr>
      <w:r>
        <w:t>2. Показатель риска рассчитывается по следующей формуле:</w:t>
      </w:r>
    </w:p>
    <w:p w14:paraId="0FA5E564" w14:textId="77777777" w:rsidR="00BD0A81" w:rsidRDefault="00BD0A81" w:rsidP="00BD0A81">
      <w:pPr>
        <w:spacing w:after="0" w:afterAutospacing="0"/>
      </w:pPr>
      <w:r>
        <w:t xml:space="preserve"> </w:t>
      </w:r>
    </w:p>
    <w:p w14:paraId="6A5DF99A" w14:textId="77777777" w:rsidR="00BD0A81" w:rsidRDefault="00BD0A81" w:rsidP="00BD0A81">
      <w:pPr>
        <w:spacing w:after="0" w:afterAutospacing="0"/>
      </w:pPr>
      <w:r>
        <w:t xml:space="preserve">К = 2 x V1 + V2 + 2 x V3, где: </w:t>
      </w:r>
    </w:p>
    <w:p w14:paraId="323D85B4" w14:textId="77777777" w:rsidR="00BD0A81" w:rsidRDefault="00BD0A81" w:rsidP="00BD0A81">
      <w:pPr>
        <w:spacing w:after="0" w:afterAutospacing="0"/>
      </w:pPr>
      <w:r>
        <w:t>К - показатель риска;</w:t>
      </w:r>
    </w:p>
    <w:p w14:paraId="7D3F0E6C" w14:textId="77777777" w:rsidR="00BD0A81" w:rsidRDefault="00BD0A81" w:rsidP="00BD0A81">
      <w:pPr>
        <w:spacing w:after="0" w:afterAutospacing="0"/>
      </w:pPr>
    </w:p>
    <w:p w14:paraId="771942BC" w14:textId="77777777" w:rsidR="00BD0A81" w:rsidRDefault="00BD0A81" w:rsidP="00BD0A81">
      <w:pPr>
        <w:spacing w:after="0" w:afterAutospacing="0"/>
      </w:pPr>
      <w: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7D9BBDB1" w14:textId="2AD6BD94" w:rsidR="00BD0A81" w:rsidRDefault="00BD0A81" w:rsidP="00BD0A81">
      <w:pPr>
        <w:spacing w:after="0" w:afterAutospacing="0"/>
      </w:pPr>
      <w:r>
        <w:t xml:space="preserve">V2 - количество вступивших в законную силу за два календарных года, предшествующих году, в котором принимается решение об отнесении  объекта контроля к категории риска, постановлений о назначении административного наказания контролируемому лицу (его должностным 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AB3C52C" w14:textId="6FDA8018" w:rsidR="00134224" w:rsidRPr="00D43D22" w:rsidRDefault="00BD0A81" w:rsidP="00BD0A81">
      <w:pPr>
        <w:spacing w:after="0" w:afterAutospacing="0"/>
      </w:pPr>
      <w:r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sectPr w:rsidR="00134224" w:rsidRPr="00D43D22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55A3" w14:textId="77777777" w:rsidR="00EA35C7" w:rsidRDefault="00EA35C7" w:rsidP="00C676CF">
      <w:pPr>
        <w:spacing w:after="0" w:line="240" w:lineRule="auto"/>
      </w:pPr>
      <w:r>
        <w:separator/>
      </w:r>
    </w:p>
  </w:endnote>
  <w:endnote w:type="continuationSeparator" w:id="0">
    <w:p w14:paraId="4A61CFFC" w14:textId="77777777" w:rsidR="00EA35C7" w:rsidRDefault="00EA35C7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F30D" w14:textId="77777777" w:rsidR="00EA35C7" w:rsidRDefault="00EA35C7" w:rsidP="00C676CF">
      <w:pPr>
        <w:spacing w:after="0" w:line="240" w:lineRule="auto"/>
      </w:pPr>
      <w:r>
        <w:separator/>
      </w:r>
    </w:p>
  </w:footnote>
  <w:footnote w:type="continuationSeparator" w:id="0">
    <w:p w14:paraId="00985341" w14:textId="77777777" w:rsidR="00EA35C7" w:rsidRDefault="00EA35C7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53E3F"/>
    <w:rsid w:val="000C7DCC"/>
    <w:rsid w:val="00134224"/>
    <w:rsid w:val="001D4244"/>
    <w:rsid w:val="002C1C51"/>
    <w:rsid w:val="0047507F"/>
    <w:rsid w:val="006074DC"/>
    <w:rsid w:val="00642A23"/>
    <w:rsid w:val="007006F4"/>
    <w:rsid w:val="007C35A5"/>
    <w:rsid w:val="00874C25"/>
    <w:rsid w:val="009D5543"/>
    <w:rsid w:val="009E257D"/>
    <w:rsid w:val="00A52F20"/>
    <w:rsid w:val="00A81FF3"/>
    <w:rsid w:val="00AA5E0A"/>
    <w:rsid w:val="00BD0A81"/>
    <w:rsid w:val="00C676CF"/>
    <w:rsid w:val="00D43D22"/>
    <w:rsid w:val="00DD1163"/>
    <w:rsid w:val="00EA35C7"/>
    <w:rsid w:val="00F37377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2023-03-20T07:07:00Z</dcterms:created>
  <dcterms:modified xsi:type="dcterms:W3CDTF">2023-03-20T07:07:00Z</dcterms:modified>
</cp:coreProperties>
</file>