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4503" w:type="dxa"/>
        <w:tblLook w:val="04A0"/>
      </w:tblPr>
      <w:tblGrid>
        <w:gridCol w:w="5068"/>
      </w:tblGrid>
      <w:tr w:rsidR="00FE450E" w:rsidRPr="000B7DC3" w:rsidTr="00FE450E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FE450E" w:rsidRPr="000B7DC3" w:rsidRDefault="00FE450E" w:rsidP="007A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CBC" w:rsidRDefault="00983CBC" w:rsidP="00983CB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01261" cy="1301261"/>
            <wp:effectExtent l="19050" t="0" r="0" b="0"/>
            <wp:docPr id="1" name="Рисунок 1" descr="D:\Документы\Desktop\Мол Г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esktop\Мол ГМ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516" cy="1300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927" w:rsidRPr="000B7DC3" w:rsidRDefault="00123961" w:rsidP="00FE45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DC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86B6F" w:rsidRDefault="00786B6F" w:rsidP="00BC7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23961" w:rsidRPr="000B7DC3">
        <w:rPr>
          <w:rFonts w:ascii="Times New Roman" w:hAnsi="Times New Roman" w:cs="Times New Roman"/>
          <w:sz w:val="24"/>
          <w:szCs w:val="24"/>
        </w:rPr>
        <w:t xml:space="preserve"> проведении </w:t>
      </w:r>
      <w:r w:rsidR="003B25B9" w:rsidRPr="003B25B9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B25B9" w:rsidRPr="003B25B9">
        <w:rPr>
          <w:rFonts w:ascii="Times New Roman" w:hAnsi="Times New Roman" w:cs="Times New Roman"/>
          <w:sz w:val="24"/>
          <w:szCs w:val="24"/>
        </w:rPr>
        <w:t xml:space="preserve"> социальных видеороликов</w:t>
      </w:r>
      <w:r>
        <w:rPr>
          <w:rFonts w:ascii="Times New Roman" w:hAnsi="Times New Roman" w:cs="Times New Roman"/>
          <w:sz w:val="24"/>
          <w:szCs w:val="24"/>
        </w:rPr>
        <w:t xml:space="preserve"> «Отражение в объективе»</w:t>
      </w:r>
    </w:p>
    <w:p w:rsidR="00123961" w:rsidRPr="00BC7257" w:rsidRDefault="003E505C" w:rsidP="00BC72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среди молодежи</w:t>
      </w:r>
      <w:r w:rsidR="00786B6F">
        <w:rPr>
          <w:rFonts w:ascii="Times New Roman" w:hAnsi="Times New Roman" w:cs="Times New Roman"/>
          <w:sz w:val="24"/>
          <w:szCs w:val="24"/>
        </w:rPr>
        <w:t xml:space="preserve"> </w:t>
      </w:r>
      <w:r w:rsidR="00F86856" w:rsidRPr="000B7DC3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  <w:r w:rsidR="005462C0">
        <w:rPr>
          <w:rFonts w:ascii="Times New Roman" w:hAnsi="Times New Roman" w:cs="Times New Roman"/>
          <w:sz w:val="24"/>
          <w:szCs w:val="24"/>
        </w:rPr>
        <w:t>.</w:t>
      </w:r>
    </w:p>
    <w:p w:rsidR="00FE450E" w:rsidRPr="000B7DC3" w:rsidRDefault="00FE450E" w:rsidP="00674D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5CCC" w:rsidRPr="000B7DC3" w:rsidRDefault="00775CCC" w:rsidP="00090C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7D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B03B31" w:rsidRPr="00BC7257" w:rsidRDefault="003B25B9" w:rsidP="00566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2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регламентирует порядок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</w:t>
      </w:r>
      <w:r w:rsidRPr="003B2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социальных видеороликов (далее – Конкурс), требования к участникам и работам, порядок их предоставления, сроки проведения Конкурса.</w:t>
      </w:r>
    </w:p>
    <w:p w:rsidR="00775CCC" w:rsidRPr="003E505C" w:rsidRDefault="00775CCC" w:rsidP="00566586">
      <w:pPr>
        <w:pStyle w:val="a5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5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</w:t>
      </w:r>
      <w:r w:rsidR="003E5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B25B9" w:rsidRDefault="00786B6F" w:rsidP="00566586">
      <w:pPr>
        <w:spacing w:after="0" w:line="240" w:lineRule="auto"/>
        <w:ind w:left="142" w:hanging="14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м</w:t>
      </w:r>
      <w:r w:rsidR="00BA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ероприятие</w:t>
      </w:r>
      <w:r w:rsidR="00775CCC" w:rsidRPr="000B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с целью </w:t>
      </w:r>
      <w:r w:rsidR="003B2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негативного отношения </w:t>
      </w:r>
      <w:r w:rsidR="003B25B9" w:rsidRPr="003B2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вредным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</w:t>
      </w:r>
      <w:r w:rsidR="003B25B9" w:rsidRPr="003B2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ривычкам </w:t>
      </w:r>
      <w:r w:rsidR="003B2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отказа от употребления </w:t>
      </w:r>
      <w:proofErr w:type="spellStart"/>
      <w:r w:rsidR="003B2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="003B2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</w:t>
      </w:r>
      <w:r w:rsidR="00B02298" w:rsidRPr="00B02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B25B9" w:rsidRDefault="003B25B9" w:rsidP="00566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3B2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внимания молодежи к решению острых социально значимых проблем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02298" w:rsidRPr="003B25B9" w:rsidRDefault="00786B6F" w:rsidP="00566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2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3B25B9" w:rsidRPr="003B2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творческих подходов к решению острых социально значимых проблем</w:t>
      </w:r>
      <w:r w:rsidR="003B2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02298" w:rsidRPr="00B02298" w:rsidRDefault="003B25B9" w:rsidP="00566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B02298" w:rsidRPr="00B02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="00712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активной жизненной позиции</w:t>
      </w:r>
      <w:r w:rsidR="00B02298" w:rsidRPr="00B02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5CCC" w:rsidRDefault="003B25B9" w:rsidP="00566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B02298" w:rsidRPr="00B02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 молодежи.</w:t>
      </w:r>
    </w:p>
    <w:p w:rsidR="00472EB6" w:rsidRPr="000B7DC3" w:rsidRDefault="00472EB6" w:rsidP="0056658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CCC" w:rsidRPr="000B7DC3" w:rsidRDefault="00775CCC" w:rsidP="005665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7D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Организаторы </w:t>
      </w:r>
    </w:p>
    <w:p w:rsidR="00775CCC" w:rsidRDefault="00775CCC" w:rsidP="00566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- </w:t>
      </w:r>
      <w:r w:rsidR="00674D1E" w:rsidRPr="000B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по физи</w:t>
      </w:r>
      <w:r w:rsidR="0059367E" w:rsidRPr="000B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ческой культуре, спорту, туризму и молодежной политике</w:t>
      </w:r>
      <w:r w:rsidR="0056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</w:t>
      </w:r>
      <w:r w:rsidR="0059367E" w:rsidRPr="000B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74D1E" w:rsidRPr="000B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Гатчинского</w:t>
      </w:r>
      <w:r w:rsidRPr="000B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</w:t>
      </w:r>
      <w:r w:rsidR="00674D1E" w:rsidRPr="000B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56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4D1E" w:rsidRPr="000B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Pr="000B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2EB6" w:rsidRPr="000B7DC3" w:rsidRDefault="00472EB6" w:rsidP="009D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A74" w:rsidRDefault="007C2A74" w:rsidP="007C2A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7DC3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>Сроки</w:t>
      </w:r>
      <w:r w:rsidR="00786B6F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 xml:space="preserve"> </w:t>
      </w:r>
      <w:r w:rsidRPr="000B7DC3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 xml:space="preserve">и место </w:t>
      </w:r>
      <w:r w:rsidRPr="000B7D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проведения </w:t>
      </w:r>
      <w:r w:rsidR="003B25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конкурса</w:t>
      </w:r>
    </w:p>
    <w:p w:rsidR="00566586" w:rsidRPr="000B7DC3" w:rsidRDefault="00566586" w:rsidP="005665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25B9" w:rsidRDefault="003B25B9" w:rsidP="00566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подачи конкурсных работ: с 1 октября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B2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56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</w:t>
      </w:r>
      <w:r w:rsidRPr="003B2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ября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B2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3B25B9" w:rsidRDefault="00566586" w:rsidP="00566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Экспертная оценка работ, определение финалистов и победителей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2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3B2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12</w:t>
      </w:r>
      <w:r w:rsidR="003B25B9" w:rsidRPr="003B2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3B2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3B25B9" w:rsidRPr="003B2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201</w:t>
      </w:r>
      <w:r w:rsidR="003B2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B25B9" w:rsidRPr="003B2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</w:t>
      </w:r>
    </w:p>
    <w:p w:rsidR="00C05702" w:rsidRPr="003B25B9" w:rsidRDefault="003B25B9" w:rsidP="00566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2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и награждение победителей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6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65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17 октября 2017 года </w:t>
      </w:r>
      <w:r w:rsidR="003E505C" w:rsidRPr="005665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 16.00</w:t>
      </w:r>
      <w:r w:rsidR="003E505C" w:rsidRPr="003E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</w:t>
      </w:r>
      <w:r w:rsidR="0056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7239" w:rsidRPr="0065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МБУК СККЦ "Юбилейный"</w:t>
      </w:r>
      <w:r w:rsidRPr="003B25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адресу:</w:t>
      </w:r>
      <w:r w:rsidR="00566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B25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66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Гатчинский район, </w:t>
      </w:r>
      <w:r w:rsidRPr="003B25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пос. Сиверский,</w:t>
      </w:r>
      <w:r w:rsidR="00566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B25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ул. </w:t>
      </w:r>
      <w:proofErr w:type="gramStart"/>
      <w:r w:rsidR="00566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3B25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окзальная</w:t>
      </w:r>
      <w:proofErr w:type="gramEnd"/>
      <w:r w:rsidRPr="003B25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д.12</w:t>
      </w:r>
      <w:r w:rsidRPr="003B2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2EB6" w:rsidRPr="003B25B9" w:rsidRDefault="00472EB6" w:rsidP="007C2A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CAA" w:rsidRPr="000B7DC3" w:rsidRDefault="00090CAA" w:rsidP="00090CAA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7D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</w:t>
      </w:r>
      <w:r w:rsidR="006572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ники</w:t>
      </w:r>
    </w:p>
    <w:p w:rsidR="00566586" w:rsidRPr="00566586" w:rsidRDefault="00090CAA" w:rsidP="003B25B9">
      <w:pPr>
        <w:pStyle w:val="a6"/>
        <w:numPr>
          <w:ilvl w:val="1"/>
          <w:numId w:val="1"/>
        </w:numPr>
        <w:ind w:firstLine="142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A48B8">
        <w:t xml:space="preserve">В </w:t>
      </w:r>
      <w:r>
        <w:t>мероприятии</w:t>
      </w:r>
      <w:r w:rsidRPr="00DA48B8">
        <w:t xml:space="preserve"> могут принимать участие</w:t>
      </w:r>
      <w:r w:rsidR="00566586">
        <w:t>:</w:t>
      </w:r>
    </w:p>
    <w:p w:rsidR="00566586" w:rsidRDefault="00566586" w:rsidP="00566586">
      <w:pPr>
        <w:pStyle w:val="a6"/>
        <w:ind w:left="142"/>
        <w:jc w:val="left"/>
      </w:pPr>
      <w:r>
        <w:t>- молодые граждане Российской Федерации (физические лица)</w:t>
      </w:r>
    </w:p>
    <w:p w:rsidR="00566586" w:rsidRDefault="00566586" w:rsidP="00566586">
      <w:pPr>
        <w:pStyle w:val="a6"/>
        <w:ind w:left="142"/>
        <w:jc w:val="left"/>
      </w:pPr>
      <w:r>
        <w:t xml:space="preserve">- команды молодежных общественных объединений, творческие коллективы, высших учебных заведений </w:t>
      </w:r>
    </w:p>
    <w:p w:rsidR="00566586" w:rsidRDefault="00566586" w:rsidP="00566586">
      <w:pPr>
        <w:pStyle w:val="a6"/>
        <w:ind w:left="142"/>
        <w:jc w:val="left"/>
      </w:pPr>
      <w:r>
        <w:t>Возраст авторов и соавторов проектов (в том числе подавших заявку от юридического лица) – от 14 до 30 лет.</w:t>
      </w:r>
    </w:p>
    <w:p w:rsidR="003B25B9" w:rsidRDefault="003B25B9" w:rsidP="003B25B9">
      <w:pPr>
        <w:pStyle w:val="a6"/>
        <w:numPr>
          <w:ilvl w:val="1"/>
          <w:numId w:val="1"/>
        </w:numPr>
        <w:ind w:firstLine="142"/>
        <w:jc w:val="left"/>
      </w:pPr>
      <w:r w:rsidRPr="003B25B9">
        <w:t xml:space="preserve">Для участия в конкурсе необходимо предоставить </w:t>
      </w:r>
      <w:r w:rsidR="00657239">
        <w:t>заявку (Приложение №1)</w:t>
      </w:r>
      <w:r w:rsidR="00566586">
        <w:t xml:space="preserve"> </w:t>
      </w:r>
      <w:r w:rsidR="00657239">
        <w:t>и видеоматериалы</w:t>
      </w:r>
      <w:r w:rsidR="00216C8E">
        <w:t xml:space="preserve"> </w:t>
      </w:r>
      <w:r w:rsidR="000F133B">
        <w:t xml:space="preserve"> на</w:t>
      </w:r>
      <w:r w:rsidR="00D47C01">
        <w:t xml:space="preserve"> </w:t>
      </w:r>
      <w:r w:rsidRPr="003B25B9">
        <w:t>электронн</w:t>
      </w:r>
      <w:r w:rsidR="00657239">
        <w:t>ую</w:t>
      </w:r>
      <w:r w:rsidRPr="003B25B9">
        <w:t xml:space="preserve"> почт</w:t>
      </w:r>
      <w:r w:rsidR="00657239">
        <w:t>у</w:t>
      </w:r>
      <w:r w:rsidR="00216C8E">
        <w:t xml:space="preserve">: </w:t>
      </w:r>
      <w:r w:rsidR="00566586">
        <w:t xml:space="preserve"> </w:t>
      </w:r>
      <w:hyperlink r:id="rId6" w:history="1">
        <w:r w:rsidR="00216C8E" w:rsidRPr="00B83325">
          <w:rPr>
            <w:rStyle w:val="a9"/>
            <w:lang w:val="en-US"/>
          </w:rPr>
          <w:t>uniorgmr</w:t>
        </w:r>
        <w:r w:rsidR="00216C8E" w:rsidRPr="00B83325">
          <w:rPr>
            <w:rStyle w:val="a9"/>
          </w:rPr>
          <w:t>@gmail.com</w:t>
        </w:r>
      </w:hyperlink>
      <w:r w:rsidR="00216C8E">
        <w:t xml:space="preserve"> </w:t>
      </w:r>
      <w:r w:rsidRPr="003B25B9">
        <w:t xml:space="preserve"> с пометкой «Конкурс социальных видеороликов».</w:t>
      </w:r>
    </w:p>
    <w:p w:rsidR="003B25B9" w:rsidRDefault="003B25B9" w:rsidP="009D16A9">
      <w:pPr>
        <w:pStyle w:val="a6"/>
        <w:ind w:firstLine="142"/>
        <w:jc w:val="left"/>
      </w:pPr>
      <w:r w:rsidRPr="003B25B9">
        <w:t xml:space="preserve">Каждый участник может предложить </w:t>
      </w:r>
      <w:r w:rsidR="00657239">
        <w:t>не</w:t>
      </w:r>
      <w:r w:rsidRPr="003B25B9">
        <w:t xml:space="preserve"> более </w:t>
      </w:r>
      <w:r w:rsidR="00657239">
        <w:t>одного видеоролика в каждой номинации</w:t>
      </w:r>
      <w:r w:rsidRPr="003B25B9">
        <w:t>.</w:t>
      </w:r>
    </w:p>
    <w:p w:rsidR="00472EB6" w:rsidRPr="00090CAA" w:rsidRDefault="00472EB6" w:rsidP="00090CAA">
      <w:pPr>
        <w:pStyle w:val="a6"/>
        <w:ind w:firstLine="708"/>
        <w:jc w:val="left"/>
      </w:pPr>
    </w:p>
    <w:p w:rsidR="00FD5DD4" w:rsidRPr="000B7DC3" w:rsidRDefault="00D3259A" w:rsidP="00090CAA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проведения:</w:t>
      </w:r>
    </w:p>
    <w:p w:rsidR="00FF2AF9" w:rsidRDefault="00FF2AF9" w:rsidP="00FF2AF9">
      <w:pPr>
        <w:pStyle w:val="a6"/>
        <w:ind w:firstLine="142"/>
        <w:jc w:val="left"/>
      </w:pPr>
      <w:r w:rsidRPr="003B25B9">
        <w:t xml:space="preserve">Участники могут представить работы </w:t>
      </w:r>
      <w:r w:rsidR="00D3259A">
        <w:t xml:space="preserve">по следующим </w:t>
      </w:r>
      <w:r w:rsidRPr="003B25B9">
        <w:t>тем</w:t>
      </w:r>
      <w:r w:rsidR="00D3259A">
        <w:t>ам</w:t>
      </w:r>
      <w:r w:rsidRPr="003B25B9">
        <w:t>:</w:t>
      </w:r>
    </w:p>
    <w:p w:rsidR="00FF2AF9" w:rsidRDefault="00FF2AF9" w:rsidP="00FF2AF9">
      <w:pPr>
        <w:pStyle w:val="a6"/>
        <w:ind w:firstLine="142"/>
        <w:jc w:val="left"/>
      </w:pPr>
      <w:r w:rsidRPr="003B25B9">
        <w:sym w:font="Symbol" w:char="F0B7"/>
      </w:r>
      <w:r w:rsidRPr="003B25B9">
        <w:t xml:space="preserve"> «</w:t>
      </w:r>
      <w:r w:rsidR="00693283">
        <w:t>Мы помним, мы гордимся…</w:t>
      </w:r>
      <w:r w:rsidRPr="003B25B9">
        <w:t>»</w:t>
      </w:r>
    </w:p>
    <w:p w:rsidR="00FF2AF9" w:rsidRDefault="00FF2AF9" w:rsidP="00FF2AF9">
      <w:pPr>
        <w:pStyle w:val="a6"/>
        <w:ind w:firstLine="142"/>
        <w:jc w:val="left"/>
      </w:pPr>
      <w:r w:rsidRPr="003B25B9">
        <w:sym w:font="Symbol" w:char="F0B7"/>
      </w:r>
      <w:r w:rsidRPr="003B25B9">
        <w:t xml:space="preserve"> «</w:t>
      </w:r>
      <w:r w:rsidR="00693283">
        <w:t>Модно быть здоровым»</w:t>
      </w:r>
    </w:p>
    <w:p w:rsidR="00FF2AF9" w:rsidRDefault="00FF2AF9" w:rsidP="00FF2AF9">
      <w:pPr>
        <w:pStyle w:val="a6"/>
        <w:ind w:firstLine="142"/>
        <w:jc w:val="left"/>
      </w:pPr>
      <w:r w:rsidRPr="003B25B9">
        <w:sym w:font="Symbol" w:char="F0B7"/>
      </w:r>
      <w:r w:rsidRPr="003B25B9">
        <w:t xml:space="preserve"> «</w:t>
      </w:r>
      <w:r w:rsidR="00693283">
        <w:t xml:space="preserve">Спорт </w:t>
      </w:r>
      <w:r w:rsidR="00E306A0">
        <w:t>– моя</w:t>
      </w:r>
      <w:r w:rsidR="00693283">
        <w:t xml:space="preserve"> жизнь!</w:t>
      </w:r>
      <w:r w:rsidRPr="003B25B9">
        <w:t>»</w:t>
      </w:r>
    </w:p>
    <w:p w:rsidR="00FF2AF9" w:rsidRDefault="00FF2AF9" w:rsidP="00FF2AF9">
      <w:pPr>
        <w:pStyle w:val="a6"/>
        <w:ind w:firstLine="142"/>
        <w:jc w:val="left"/>
      </w:pPr>
      <w:r w:rsidRPr="003B25B9">
        <w:lastRenderedPageBreak/>
        <w:sym w:font="Symbol" w:char="F0B7"/>
      </w:r>
      <w:r w:rsidRPr="003B25B9">
        <w:t xml:space="preserve"> «</w:t>
      </w:r>
      <w:r w:rsidR="00693283">
        <w:t>Экология в фокусе»</w:t>
      </w:r>
    </w:p>
    <w:p w:rsidR="00D3259A" w:rsidRDefault="006C3240" w:rsidP="00D3259A">
      <w:pPr>
        <w:pStyle w:val="a6"/>
        <w:jc w:val="left"/>
      </w:pPr>
      <w:r>
        <w:t xml:space="preserve">       </w:t>
      </w:r>
      <w:r w:rsidR="00821815" w:rsidRPr="00821815">
        <w:t>Видеоролик,</w:t>
      </w:r>
      <w:r w:rsidR="00821815">
        <w:t xml:space="preserve"> может быть</w:t>
      </w:r>
      <w:r w:rsidR="00821815" w:rsidRPr="00821815">
        <w:t xml:space="preserve"> снят</w:t>
      </w:r>
      <w:r w:rsidR="00D3259A">
        <w:t xml:space="preserve"> любым электронным устройством. Ролик должен быть </w:t>
      </w:r>
      <w:r w:rsidR="00821815" w:rsidRPr="00821815">
        <w:t xml:space="preserve">предоставлен в электронной версии </w:t>
      </w:r>
      <w:r w:rsidR="00D3259A">
        <w:t xml:space="preserve">формата </w:t>
      </w:r>
      <w:r w:rsidR="00D3259A">
        <w:rPr>
          <w:lang w:val="en-US"/>
        </w:rPr>
        <w:t>MPEG</w:t>
      </w:r>
      <w:r w:rsidR="00D3259A">
        <w:t xml:space="preserve">4. </w:t>
      </w:r>
    </w:p>
    <w:p w:rsidR="00D3259A" w:rsidRDefault="00D3259A" w:rsidP="00D3259A">
      <w:pPr>
        <w:pStyle w:val="a6"/>
        <w:jc w:val="left"/>
      </w:pPr>
      <w:r>
        <w:t xml:space="preserve">Длительность видеоролика не более 90 секунд. </w:t>
      </w:r>
    </w:p>
    <w:p w:rsidR="00D3259A" w:rsidRPr="00D3259A" w:rsidRDefault="006C3240" w:rsidP="00FF2AF9">
      <w:pPr>
        <w:pStyle w:val="a6"/>
        <w:ind w:firstLine="142"/>
        <w:jc w:val="left"/>
      </w:pPr>
      <w:r>
        <w:t xml:space="preserve">    Все видеоролики буду размещены в социальной сети </w:t>
      </w:r>
      <w:proofErr w:type="spellStart"/>
      <w:r>
        <w:t>ВКонтакте</w:t>
      </w:r>
      <w:proofErr w:type="spellEnd"/>
      <w:r>
        <w:t xml:space="preserve"> в группе «Молодежка ГМР»</w:t>
      </w:r>
      <w:proofErr w:type="gramStart"/>
      <w:r>
        <w:t xml:space="preserve"> :</w:t>
      </w:r>
      <w:proofErr w:type="gramEnd"/>
      <w:r>
        <w:t xml:space="preserve"> </w:t>
      </w:r>
      <w:hyperlink r:id="rId7" w:history="1">
        <w:r w:rsidRPr="00B83325">
          <w:rPr>
            <w:rStyle w:val="a9"/>
          </w:rPr>
          <w:t>https://vk.com/molodegka_gmr</w:t>
        </w:r>
      </w:hyperlink>
      <w:r>
        <w:t xml:space="preserve"> </w:t>
      </w:r>
    </w:p>
    <w:p w:rsidR="00D3259A" w:rsidRDefault="006C3240" w:rsidP="00D3259A">
      <w:pPr>
        <w:pStyle w:val="a6"/>
      </w:pPr>
      <w:r>
        <w:t xml:space="preserve">        </w:t>
      </w:r>
      <w:r w:rsidR="00D3259A">
        <w:t xml:space="preserve">Работа, ее содержание, сюжет, действие сценических лиц и персонажей не должны противоречить законодательству Российской Федерации, в том числе нормам Гражданского кодекса Российской Федерации, Федерального закона от 29 декабря 2010 г. № 436-ФЗ «О защите детей от информации, причиняющей вред их здоровью и развитию».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 Материал не должен содержать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процесса употребления </w:t>
      </w:r>
      <w:proofErr w:type="spellStart"/>
      <w:r w:rsidR="00D3259A">
        <w:t>алкольных</w:t>
      </w:r>
      <w:proofErr w:type="spellEnd"/>
      <w:r w:rsidR="00D3259A">
        <w:t xml:space="preserve"> и наркотических средств, других психотропных веществ. Работы, представляемые на конкурс, также не должны содержать: - 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 высказываний, несущих антигосударственный и антиконституционный смысл; изображений всех видов фашисткой атрибутики (свастики), насилия, любого вида дискриминации, вандализма, крови, отражающих телесные страдания людей и животных, интимных сцен,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детей. Не допускается использование чужих текстов, идей, вид</w:t>
      </w:r>
      <w:proofErr w:type="gramStart"/>
      <w:r w:rsidR="00D3259A">
        <w:t>ео и ау</w:t>
      </w:r>
      <w:proofErr w:type="gramEnd"/>
      <w:r w:rsidR="00D3259A">
        <w:t>дио материалов (плагиат). В случае несоблюдения данного условия работа отстраняется от участия в конкурсе на любом этапе.</w:t>
      </w:r>
    </w:p>
    <w:p w:rsidR="007770DD" w:rsidRDefault="006C3240" w:rsidP="007770DD">
      <w:pPr>
        <w:pStyle w:val="a6"/>
        <w:jc w:val="left"/>
      </w:pPr>
      <w:r>
        <w:t xml:space="preserve">     При оценке работ буду учитываться </w:t>
      </w:r>
      <w:r w:rsidR="007770DD" w:rsidRPr="007770DD">
        <w:t xml:space="preserve"> следующи</w:t>
      </w:r>
      <w:r>
        <w:t xml:space="preserve">е </w:t>
      </w:r>
      <w:r w:rsidR="007770DD" w:rsidRPr="007770DD">
        <w:t>критери</w:t>
      </w:r>
      <w:r>
        <w:t>и:</w:t>
      </w:r>
    </w:p>
    <w:p w:rsidR="006C3240" w:rsidRPr="006C3240" w:rsidRDefault="006C3240" w:rsidP="006C3240">
      <w:pPr>
        <w:numPr>
          <w:ilvl w:val="0"/>
          <w:numId w:val="17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идеи видеоролика;</w:t>
      </w:r>
    </w:p>
    <w:p w:rsidR="006C3240" w:rsidRPr="006C3240" w:rsidRDefault="006C3240" w:rsidP="006C3240">
      <w:pPr>
        <w:numPr>
          <w:ilvl w:val="0"/>
          <w:numId w:val="17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324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харизматичность</w:t>
      </w:r>
      <w:proofErr w:type="spellEnd"/>
      <w:r w:rsidRPr="006C3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и подача материала;</w:t>
      </w:r>
    </w:p>
    <w:p w:rsidR="006C3240" w:rsidRPr="006C3240" w:rsidRDefault="006C3240" w:rsidP="006C3240">
      <w:pPr>
        <w:numPr>
          <w:ilvl w:val="0"/>
          <w:numId w:val="17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видеоролика </w:t>
      </w:r>
      <w:proofErr w:type="gramStart"/>
      <w:r w:rsidRPr="006C3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C32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«дрожащего видео»);</w:t>
      </w:r>
    </w:p>
    <w:p w:rsidR="006C3240" w:rsidRPr="006C3240" w:rsidRDefault="006C3240" w:rsidP="006C3240">
      <w:pPr>
        <w:numPr>
          <w:ilvl w:val="0"/>
          <w:numId w:val="17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заданной теме конкурса;</w:t>
      </w:r>
    </w:p>
    <w:p w:rsidR="006C3240" w:rsidRPr="006C3240" w:rsidRDefault="006C3240" w:rsidP="006C3240">
      <w:pPr>
        <w:numPr>
          <w:ilvl w:val="0"/>
          <w:numId w:val="17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постановочная работа;</w:t>
      </w:r>
    </w:p>
    <w:p w:rsidR="006C3240" w:rsidRPr="006C3240" w:rsidRDefault="006C3240" w:rsidP="006C3240">
      <w:pPr>
        <w:numPr>
          <w:ilvl w:val="0"/>
          <w:numId w:val="17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видеоролика;</w:t>
      </w:r>
    </w:p>
    <w:p w:rsidR="006C3240" w:rsidRPr="006C3240" w:rsidRDefault="006C3240" w:rsidP="006C3240">
      <w:pPr>
        <w:numPr>
          <w:ilvl w:val="0"/>
          <w:numId w:val="17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4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этичность выступления;</w:t>
      </w:r>
    </w:p>
    <w:p w:rsidR="006C3240" w:rsidRPr="006C3240" w:rsidRDefault="006C3240" w:rsidP="006C3240">
      <w:pPr>
        <w:numPr>
          <w:ilvl w:val="0"/>
          <w:numId w:val="17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лимита времени;</w:t>
      </w:r>
    </w:p>
    <w:p w:rsidR="006C3240" w:rsidRDefault="006C3240" w:rsidP="007770DD">
      <w:pPr>
        <w:pStyle w:val="a6"/>
        <w:jc w:val="left"/>
      </w:pPr>
    </w:p>
    <w:p w:rsidR="007C2A74" w:rsidRPr="000B7DC3" w:rsidRDefault="007C2A74" w:rsidP="007C2A74">
      <w:pPr>
        <w:pStyle w:val="a6"/>
        <w:numPr>
          <w:ilvl w:val="0"/>
          <w:numId w:val="1"/>
        </w:numPr>
        <w:jc w:val="left"/>
        <w:rPr>
          <w:b/>
        </w:rPr>
      </w:pPr>
      <w:r w:rsidRPr="000B7DC3">
        <w:rPr>
          <w:b/>
        </w:rPr>
        <w:t>Финансирование</w:t>
      </w:r>
    </w:p>
    <w:p w:rsidR="007770DD" w:rsidRDefault="006C3240" w:rsidP="006C3240">
      <w:pPr>
        <w:pStyle w:val="a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 xml:space="preserve">        </w:t>
      </w:r>
      <w:r w:rsidR="007C2A74" w:rsidRPr="000B7DC3">
        <w:t xml:space="preserve">Расходы, связанные с организацией, проведением и награждением победителей </w:t>
      </w:r>
      <w:r w:rsidR="003B25B9">
        <w:t>конкурса</w:t>
      </w:r>
      <w:r w:rsidR="007C2A74" w:rsidRPr="000B7DC3">
        <w:t xml:space="preserve"> несет комитет по физической культуре, спорту, туризму и молодежной политике администрации Гатчинского муниципального района. Транспортные расходы обеспечивают </w:t>
      </w:r>
      <w:r w:rsidR="003B25B9">
        <w:t>команды и отдельные физические лица самостоятельно</w:t>
      </w:r>
      <w:r>
        <w:t>.</w:t>
      </w:r>
    </w:p>
    <w:p w:rsidR="007770DD" w:rsidRDefault="006C3240" w:rsidP="006C3240">
      <w:pPr>
        <w:pStyle w:val="a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 xml:space="preserve">        </w:t>
      </w:r>
      <w:r w:rsidR="007770DD" w:rsidRPr="007770DD">
        <w:t xml:space="preserve">Все </w:t>
      </w:r>
      <w:r>
        <w:t>участники</w:t>
      </w:r>
      <w:r w:rsidR="007770DD" w:rsidRPr="007770DD">
        <w:t>, принявшие участие в конкурсе, получают дипломы участников от комитета по физической культуре, спорту, туризму и молодежной политике администрации Гатчинского муниципального района.</w:t>
      </w:r>
    </w:p>
    <w:p w:rsidR="00472EB6" w:rsidRPr="007770DD" w:rsidRDefault="006C3240" w:rsidP="006C3240">
      <w:pPr>
        <w:pStyle w:val="a6"/>
      </w:pPr>
      <w:r>
        <w:t xml:space="preserve">        </w:t>
      </w:r>
      <w:r w:rsidR="007770DD" w:rsidRPr="007770DD">
        <w:t>Победителям будут вручены ценные подарки, а также дипломы соответствующих степеней.</w:t>
      </w:r>
    </w:p>
    <w:p w:rsidR="00472EB6" w:rsidRPr="00FF7630" w:rsidRDefault="00472EB6" w:rsidP="006C3240">
      <w:pPr>
        <w:pStyle w:val="a6"/>
      </w:pPr>
    </w:p>
    <w:p w:rsidR="00E95D51" w:rsidRPr="000B7DC3" w:rsidRDefault="00E95D51" w:rsidP="00AB0EDC">
      <w:pPr>
        <w:pStyle w:val="a6"/>
        <w:numPr>
          <w:ilvl w:val="0"/>
          <w:numId w:val="1"/>
        </w:numPr>
        <w:jc w:val="left"/>
        <w:rPr>
          <w:b/>
        </w:rPr>
      </w:pPr>
      <w:r w:rsidRPr="000B7DC3">
        <w:rPr>
          <w:b/>
          <w:color w:val="000000"/>
        </w:rPr>
        <w:t>Контактные данные</w:t>
      </w:r>
    </w:p>
    <w:p w:rsidR="00E95D51" w:rsidRPr="000B7DC3" w:rsidRDefault="00E95D51" w:rsidP="006C3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 по </w:t>
      </w:r>
      <w:r w:rsidR="00F86498" w:rsidRPr="000B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физической культуре, спорту, туризму и </w:t>
      </w:r>
      <w:r w:rsidRPr="000B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молодежной политике </w:t>
      </w:r>
      <w:r w:rsidR="00F86498" w:rsidRPr="000B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Гатчинского муниципального района</w:t>
      </w:r>
      <w:r w:rsidRPr="000B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главный </w:t>
      </w:r>
      <w:r w:rsidR="00F86498" w:rsidRPr="000B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r w:rsidR="008D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Андрей Евгеньевич</w:t>
      </w:r>
      <w:r w:rsidRPr="000B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тел.: </w:t>
      </w:r>
      <w:r w:rsidR="00F86498" w:rsidRPr="000B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r w:rsidRPr="000B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(81</w:t>
      </w:r>
      <w:r w:rsidR="00F86498" w:rsidRPr="000B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B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71</w:t>
      </w:r>
      <w:r w:rsidR="00F86498" w:rsidRPr="000B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B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86498" w:rsidRPr="000B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</w:t>
      </w:r>
      <w:r w:rsidRPr="000B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86498" w:rsidRPr="000B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</w:t>
      </w:r>
      <w:r w:rsidRPr="000B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86498" w:rsidRPr="000B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</w:t>
      </w:r>
      <w:r w:rsidRPr="000B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7D2977" w:rsidRPr="000B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r w:rsidRPr="000B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86498" w:rsidRPr="000B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8D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86498" w:rsidRPr="000B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B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8D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336</w:t>
      </w:r>
      <w:r w:rsidRPr="000B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D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Pr="000B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Pr="000B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B7D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0B7DC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B7D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0B7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8" w:history="1">
        <w:r w:rsidR="00915E3C" w:rsidRPr="000B7DC3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uniorgmr</w:t>
        </w:r>
        <w:r w:rsidR="00915E3C" w:rsidRPr="000B7DC3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@</w:t>
        </w:r>
        <w:r w:rsidR="00915E3C" w:rsidRPr="000B7DC3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gmail</w:t>
        </w:r>
        <w:r w:rsidR="00915E3C" w:rsidRPr="000B7DC3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r w:rsidR="00915E3C" w:rsidRPr="000B7DC3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915E3C" w:rsidRPr="000B7DC3" w:rsidRDefault="00915E3C" w:rsidP="00915E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0DD" w:rsidRDefault="007770DD" w:rsidP="00B022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77" w:rsidRDefault="00CA1E77" w:rsidP="00B022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0DD" w:rsidRDefault="007770DD" w:rsidP="00B022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0DD" w:rsidRDefault="007770DD" w:rsidP="00B022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0DD" w:rsidRPr="007770DD" w:rsidRDefault="007770DD" w:rsidP="007770D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0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770DD" w:rsidRPr="007770DD" w:rsidRDefault="007770DD" w:rsidP="007770D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0D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проведении</w:t>
      </w:r>
    </w:p>
    <w:p w:rsidR="007770DD" w:rsidRPr="007770DD" w:rsidRDefault="007770DD" w:rsidP="007770D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0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социальных</w:t>
      </w:r>
    </w:p>
    <w:p w:rsidR="007770DD" w:rsidRDefault="007770DD" w:rsidP="007770D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видеороликов </w:t>
      </w:r>
    </w:p>
    <w:p w:rsidR="007770DD" w:rsidRPr="007770DD" w:rsidRDefault="007770DD" w:rsidP="007770D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0DD" w:rsidRDefault="007770DD" w:rsidP="007770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0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Конкурсе социальных видеороликов</w:t>
      </w:r>
    </w:p>
    <w:p w:rsidR="007770DD" w:rsidRDefault="007770DD" w:rsidP="007770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4673"/>
        <w:gridCol w:w="4673"/>
      </w:tblGrid>
      <w:tr w:rsidR="007770DD" w:rsidTr="007770DD">
        <w:tc>
          <w:tcPr>
            <w:tcW w:w="4673" w:type="dxa"/>
          </w:tcPr>
          <w:p w:rsidR="007770DD" w:rsidRPr="007770DD" w:rsidRDefault="007770DD" w:rsidP="007770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автора(</w:t>
            </w:r>
            <w:proofErr w:type="spellStart"/>
            <w:r w:rsidRPr="0077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77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770DD" w:rsidRDefault="007770DD" w:rsidP="007770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7770DD" w:rsidRDefault="007770DD" w:rsidP="007770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0DD" w:rsidTr="007770DD">
        <w:tc>
          <w:tcPr>
            <w:tcW w:w="4673" w:type="dxa"/>
          </w:tcPr>
          <w:p w:rsidR="000F133B" w:rsidRPr="000F133B" w:rsidRDefault="000F133B" w:rsidP="000F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работы</w:t>
            </w:r>
          </w:p>
          <w:p w:rsidR="007770DD" w:rsidRDefault="007770DD" w:rsidP="007770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7770DD" w:rsidRDefault="007770DD" w:rsidP="007770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0DD" w:rsidTr="007770DD">
        <w:tc>
          <w:tcPr>
            <w:tcW w:w="4673" w:type="dxa"/>
          </w:tcPr>
          <w:p w:rsidR="000F133B" w:rsidRPr="000F133B" w:rsidRDefault="000F133B" w:rsidP="000F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социального видеоролика</w:t>
            </w:r>
          </w:p>
          <w:p w:rsidR="007770DD" w:rsidRDefault="007770DD" w:rsidP="007770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7770DD" w:rsidRDefault="007770DD" w:rsidP="007770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0DD" w:rsidTr="007770DD">
        <w:tc>
          <w:tcPr>
            <w:tcW w:w="4673" w:type="dxa"/>
          </w:tcPr>
          <w:p w:rsidR="000F133B" w:rsidRPr="000F133B" w:rsidRDefault="000F133B" w:rsidP="000F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</w:t>
            </w:r>
            <w:proofErr w:type="spellStart"/>
            <w:r w:rsidRPr="000F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дд.мм.гггг</w:t>
            </w:r>
            <w:proofErr w:type="spellEnd"/>
            <w:r w:rsidRPr="000F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770DD" w:rsidRDefault="007770DD" w:rsidP="007770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7770DD" w:rsidRDefault="007770DD" w:rsidP="007770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0DD" w:rsidTr="007770DD">
        <w:tc>
          <w:tcPr>
            <w:tcW w:w="4673" w:type="dxa"/>
          </w:tcPr>
          <w:p w:rsidR="000F133B" w:rsidRPr="000F133B" w:rsidRDefault="000F133B" w:rsidP="000F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7770DD" w:rsidRDefault="007770DD" w:rsidP="007770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7770DD" w:rsidRDefault="007770DD" w:rsidP="007770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0DD" w:rsidTr="007770DD">
        <w:tc>
          <w:tcPr>
            <w:tcW w:w="4673" w:type="dxa"/>
          </w:tcPr>
          <w:p w:rsidR="000F133B" w:rsidRPr="000F133B" w:rsidRDefault="000F133B" w:rsidP="000F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7770DD" w:rsidRDefault="007770DD" w:rsidP="007770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7770DD" w:rsidRDefault="007770DD" w:rsidP="007770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133B" w:rsidRDefault="000F133B" w:rsidP="007770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0DD" w:rsidRPr="007770DD" w:rsidRDefault="007770DD" w:rsidP="006C3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0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информации, предоставленной в составе заявки на участие в Конкурсе социальных видеороликов.</w:t>
      </w:r>
    </w:p>
    <w:p w:rsidR="007770DD" w:rsidRPr="007770DD" w:rsidRDefault="007770DD" w:rsidP="006C3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0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согласие на автоматизированную, а также без использования средств автоматизации, обработку данных, а именно – совершение действий, предусмотренных п.3 ч.1 ст.3 Федерального закона от 27.06.2006 г. №152 – ФЗ «О персональных данных», содержащихся в настоящей заявке.</w:t>
      </w:r>
    </w:p>
    <w:p w:rsidR="007770DD" w:rsidRDefault="007770DD" w:rsidP="006C3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0D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Конкурса ознакомлен и согласен. Как автор, не возражаю против размещения конкурсной работы на безвозмездной основе в сети Интернет, использования её в теле- и радиопередачах и на наружных рекламных носителях на территории Российской Федерации, а также публикаций в средствах массовой информации, в том числе посвященных Конкурсу, в некоммерческих целях.</w:t>
      </w:r>
    </w:p>
    <w:p w:rsidR="000F133B" w:rsidRDefault="000F133B" w:rsidP="000F13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33B" w:rsidRPr="007770DD" w:rsidRDefault="000F133B" w:rsidP="000F13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0DD" w:rsidRPr="007770DD" w:rsidRDefault="007770DD" w:rsidP="000F13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0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_______________</w:t>
      </w:r>
    </w:p>
    <w:p w:rsidR="007770DD" w:rsidRDefault="007770DD" w:rsidP="007770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0DD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 подпись</w:t>
      </w:r>
    </w:p>
    <w:p w:rsidR="000F133B" w:rsidRDefault="000F133B" w:rsidP="007770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33B" w:rsidRDefault="000F133B" w:rsidP="007770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C8E" w:rsidRDefault="00216C8E" w:rsidP="000F133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C8E" w:rsidRDefault="00216C8E" w:rsidP="000F133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C8E" w:rsidRDefault="00216C8E" w:rsidP="000F133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C8E" w:rsidRDefault="00216C8E" w:rsidP="000F133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C8E" w:rsidRDefault="00216C8E" w:rsidP="000F133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C8E" w:rsidRDefault="00216C8E" w:rsidP="000F133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C8E" w:rsidRDefault="00216C8E" w:rsidP="000F133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C8E" w:rsidRDefault="00216C8E" w:rsidP="000F133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C8E" w:rsidRDefault="00216C8E" w:rsidP="000F133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C8E" w:rsidRDefault="00216C8E" w:rsidP="000F133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16C8E" w:rsidSect="003E505C">
      <w:pgSz w:w="11906" w:h="16838"/>
      <w:pgMar w:top="568" w:right="1274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914293A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A0346B3"/>
    <w:multiLevelType w:val="hybridMultilevel"/>
    <w:tmpl w:val="1F8E1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213C1"/>
    <w:multiLevelType w:val="hybridMultilevel"/>
    <w:tmpl w:val="108E7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66A80"/>
    <w:multiLevelType w:val="hybridMultilevel"/>
    <w:tmpl w:val="0F302B98"/>
    <w:lvl w:ilvl="0" w:tplc="59FC7B6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17EA9"/>
    <w:multiLevelType w:val="hybridMultilevel"/>
    <w:tmpl w:val="D1983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1744C"/>
    <w:multiLevelType w:val="hybridMultilevel"/>
    <w:tmpl w:val="B4BE733E"/>
    <w:lvl w:ilvl="0" w:tplc="59FC7B6A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8F1AAB"/>
    <w:multiLevelType w:val="multilevel"/>
    <w:tmpl w:val="A5821C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A779A"/>
    <w:multiLevelType w:val="multilevel"/>
    <w:tmpl w:val="0A3E3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2E643F6"/>
    <w:multiLevelType w:val="hybridMultilevel"/>
    <w:tmpl w:val="66343A28"/>
    <w:lvl w:ilvl="0" w:tplc="B87CE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814FB"/>
    <w:multiLevelType w:val="hybridMultilevel"/>
    <w:tmpl w:val="1A0ED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911B7"/>
    <w:multiLevelType w:val="hybridMultilevel"/>
    <w:tmpl w:val="97D66F00"/>
    <w:lvl w:ilvl="0" w:tplc="C58E6FDA">
      <w:start w:val="5"/>
      <w:numFmt w:val="decimal"/>
      <w:lvlText w:val="%1."/>
      <w:lvlJc w:val="left"/>
      <w:pPr>
        <w:ind w:left="39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23802"/>
    <w:multiLevelType w:val="hybridMultilevel"/>
    <w:tmpl w:val="C3787070"/>
    <w:lvl w:ilvl="0" w:tplc="59FC7B6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037CD"/>
    <w:multiLevelType w:val="hybridMultilevel"/>
    <w:tmpl w:val="2C120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241AC"/>
    <w:multiLevelType w:val="hybridMultilevel"/>
    <w:tmpl w:val="6AE68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C41C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C99511F"/>
    <w:multiLevelType w:val="multilevel"/>
    <w:tmpl w:val="F9DE8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14"/>
  </w:num>
  <w:num w:numId="9">
    <w:abstractNumId w:val="12"/>
  </w:num>
  <w:num w:numId="10">
    <w:abstractNumId w:val="10"/>
  </w:num>
  <w:num w:numId="11">
    <w:abstractNumId w:val="3"/>
  </w:num>
  <w:num w:numId="12">
    <w:abstractNumId w:val="13"/>
  </w:num>
  <w:num w:numId="13">
    <w:abstractNumId w:val="15"/>
  </w:num>
  <w:num w:numId="14">
    <w:abstractNumId w:val="16"/>
  </w:num>
  <w:num w:numId="15">
    <w:abstractNumId w:val="8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8C2F4D"/>
    <w:rsid w:val="00013711"/>
    <w:rsid w:val="00073477"/>
    <w:rsid w:val="00090CAA"/>
    <w:rsid w:val="0009444B"/>
    <w:rsid w:val="000A5883"/>
    <w:rsid w:val="000B7DC3"/>
    <w:rsid w:val="000F133B"/>
    <w:rsid w:val="00123961"/>
    <w:rsid w:val="0012766B"/>
    <w:rsid w:val="001364B4"/>
    <w:rsid w:val="001A7967"/>
    <w:rsid w:val="001D1CF4"/>
    <w:rsid w:val="002029EF"/>
    <w:rsid w:val="00216C8E"/>
    <w:rsid w:val="00242838"/>
    <w:rsid w:val="002A338D"/>
    <w:rsid w:val="003B083A"/>
    <w:rsid w:val="003B25B9"/>
    <w:rsid w:val="003E505C"/>
    <w:rsid w:val="003E7612"/>
    <w:rsid w:val="00443A55"/>
    <w:rsid w:val="00472EB6"/>
    <w:rsid w:val="0049754E"/>
    <w:rsid w:val="004C58CF"/>
    <w:rsid w:val="004D2AAE"/>
    <w:rsid w:val="004F2927"/>
    <w:rsid w:val="005462C0"/>
    <w:rsid w:val="00566586"/>
    <w:rsid w:val="0059367E"/>
    <w:rsid w:val="005B1D9F"/>
    <w:rsid w:val="005F1C9A"/>
    <w:rsid w:val="0065491F"/>
    <w:rsid w:val="00657239"/>
    <w:rsid w:val="00671835"/>
    <w:rsid w:val="00674D1E"/>
    <w:rsid w:val="00693283"/>
    <w:rsid w:val="006C3240"/>
    <w:rsid w:val="006D2148"/>
    <w:rsid w:val="00712D69"/>
    <w:rsid w:val="00775CCC"/>
    <w:rsid w:val="007770DD"/>
    <w:rsid w:val="0078125A"/>
    <w:rsid w:val="00783C33"/>
    <w:rsid w:val="00786B6F"/>
    <w:rsid w:val="007A311C"/>
    <w:rsid w:val="007C2A74"/>
    <w:rsid w:val="007D2977"/>
    <w:rsid w:val="00813374"/>
    <w:rsid w:val="00821815"/>
    <w:rsid w:val="008C2F4D"/>
    <w:rsid w:val="008D0BC8"/>
    <w:rsid w:val="00915E3C"/>
    <w:rsid w:val="00983CBC"/>
    <w:rsid w:val="009D16A9"/>
    <w:rsid w:val="009F2453"/>
    <w:rsid w:val="00A00D0D"/>
    <w:rsid w:val="00A11C67"/>
    <w:rsid w:val="00A16322"/>
    <w:rsid w:val="00A31592"/>
    <w:rsid w:val="00A37B23"/>
    <w:rsid w:val="00AB0EDC"/>
    <w:rsid w:val="00AD2C41"/>
    <w:rsid w:val="00B02298"/>
    <w:rsid w:val="00B03B31"/>
    <w:rsid w:val="00B14ED1"/>
    <w:rsid w:val="00B8625D"/>
    <w:rsid w:val="00BA7A68"/>
    <w:rsid w:val="00BC7257"/>
    <w:rsid w:val="00C05702"/>
    <w:rsid w:val="00C11110"/>
    <w:rsid w:val="00C251FA"/>
    <w:rsid w:val="00C2685C"/>
    <w:rsid w:val="00C52F1C"/>
    <w:rsid w:val="00C72731"/>
    <w:rsid w:val="00C94E4A"/>
    <w:rsid w:val="00CA1E77"/>
    <w:rsid w:val="00CA42F2"/>
    <w:rsid w:val="00CB5356"/>
    <w:rsid w:val="00D00CEA"/>
    <w:rsid w:val="00D04816"/>
    <w:rsid w:val="00D3259A"/>
    <w:rsid w:val="00D47C01"/>
    <w:rsid w:val="00D605FB"/>
    <w:rsid w:val="00D90AAC"/>
    <w:rsid w:val="00DA48B8"/>
    <w:rsid w:val="00E15CAD"/>
    <w:rsid w:val="00E306A0"/>
    <w:rsid w:val="00E87D90"/>
    <w:rsid w:val="00E95D51"/>
    <w:rsid w:val="00F86498"/>
    <w:rsid w:val="00F86856"/>
    <w:rsid w:val="00FD2772"/>
    <w:rsid w:val="00FD5DD4"/>
    <w:rsid w:val="00FE450E"/>
    <w:rsid w:val="00FF2AF9"/>
    <w:rsid w:val="00FF7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98"/>
  </w:style>
  <w:style w:type="paragraph" w:styleId="1">
    <w:name w:val="heading 1"/>
    <w:basedOn w:val="a"/>
    <w:next w:val="a"/>
    <w:link w:val="10"/>
    <w:uiPriority w:val="9"/>
    <w:qFormat/>
    <w:rsid w:val="003B25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42F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37B23"/>
    <w:pPr>
      <w:ind w:left="720"/>
      <w:contextualSpacing/>
    </w:pPr>
  </w:style>
  <w:style w:type="paragraph" w:styleId="a6">
    <w:name w:val="Body Text"/>
    <w:basedOn w:val="a"/>
    <w:link w:val="a7"/>
    <w:rsid w:val="00A37B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37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6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15E3C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1D1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B25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orgm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olodegka_gm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orgmr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Максим Васильевич</dc:creator>
  <cp:lastModifiedBy>Полуэктова Ирина Ринатовна</cp:lastModifiedBy>
  <cp:revision>3</cp:revision>
  <cp:lastPrinted>2017-09-27T07:55:00Z</cp:lastPrinted>
  <dcterms:created xsi:type="dcterms:W3CDTF">2017-09-27T07:55:00Z</dcterms:created>
  <dcterms:modified xsi:type="dcterms:W3CDTF">2017-09-27T08:24:00Z</dcterms:modified>
</cp:coreProperties>
</file>