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5A1" w:rsidRPr="002A2BDB" w:rsidRDefault="00A215A1" w:rsidP="002A2BDB">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Приложение</w:t>
      </w:r>
    </w:p>
    <w:p w:rsidR="00A215A1" w:rsidRPr="002A2BDB" w:rsidRDefault="00A215A1" w:rsidP="002A2BDB">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к постановлению администрации</w:t>
      </w:r>
    </w:p>
    <w:p w:rsidR="00A215A1" w:rsidRPr="002A2BDB" w:rsidRDefault="00A215A1" w:rsidP="002A2BDB">
      <w:pPr>
        <w:widowControl w:val="0"/>
        <w:tabs>
          <w:tab w:val="left" w:pos="142"/>
          <w:tab w:val="left" w:pos="284"/>
        </w:tabs>
        <w:autoSpaceDE w:val="0"/>
        <w:autoSpaceDN w:val="0"/>
        <w:adjustRightInd w:val="0"/>
        <w:jc w:val="right"/>
        <w:outlineLvl w:val="0"/>
        <w:rPr>
          <w:bCs/>
          <w:sz w:val="28"/>
          <w:szCs w:val="28"/>
        </w:rPr>
      </w:pPr>
      <w:r w:rsidRPr="002A2BDB">
        <w:rPr>
          <w:bCs/>
          <w:sz w:val="28"/>
          <w:szCs w:val="28"/>
        </w:rPr>
        <w:t xml:space="preserve">Гатчинского муниципального района </w:t>
      </w:r>
    </w:p>
    <w:p w:rsidR="00A215A1" w:rsidRPr="002A2BDB" w:rsidRDefault="00A215A1" w:rsidP="002A2BDB">
      <w:pPr>
        <w:widowControl w:val="0"/>
        <w:tabs>
          <w:tab w:val="left" w:pos="142"/>
          <w:tab w:val="left" w:pos="284"/>
        </w:tabs>
        <w:autoSpaceDE w:val="0"/>
        <w:autoSpaceDN w:val="0"/>
        <w:adjustRightInd w:val="0"/>
        <w:jc w:val="right"/>
        <w:outlineLvl w:val="0"/>
        <w:rPr>
          <w:bCs/>
          <w:sz w:val="28"/>
          <w:szCs w:val="28"/>
        </w:rPr>
      </w:pPr>
      <w:r w:rsidRPr="002A2BDB">
        <w:rPr>
          <w:bCs/>
          <w:sz w:val="28"/>
          <w:szCs w:val="28"/>
        </w:rPr>
        <w:t>от_____________№________</w:t>
      </w:r>
    </w:p>
    <w:p w:rsidR="00A215A1" w:rsidRDefault="00A215A1" w:rsidP="00DA02A3">
      <w:pPr>
        <w:widowControl w:val="0"/>
        <w:tabs>
          <w:tab w:val="left" w:pos="142"/>
          <w:tab w:val="left" w:pos="284"/>
        </w:tabs>
        <w:autoSpaceDE w:val="0"/>
        <w:autoSpaceDN w:val="0"/>
        <w:adjustRightInd w:val="0"/>
        <w:ind w:firstLine="340"/>
        <w:jc w:val="center"/>
        <w:outlineLvl w:val="0"/>
        <w:rPr>
          <w:b/>
          <w:bCs/>
          <w:sz w:val="28"/>
          <w:szCs w:val="28"/>
        </w:rPr>
      </w:pPr>
    </w:p>
    <w:p w:rsidR="00A215A1" w:rsidRDefault="00A215A1"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r w:rsidRPr="002A1B13">
        <w:rPr>
          <w:b/>
          <w:bCs/>
          <w:sz w:val="28"/>
          <w:szCs w:val="28"/>
        </w:rPr>
        <w:t xml:space="preserve"> 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A105B1">
        <w:rPr>
          <w:b/>
          <w:sz w:val="28"/>
          <w:szCs w:val="28"/>
        </w:rPr>
        <w:t>помещения в многоквартирном доме</w:t>
      </w:r>
      <w:r>
        <w:rPr>
          <w:b/>
          <w:sz w:val="28"/>
          <w:szCs w:val="28"/>
        </w:rPr>
        <w:t xml:space="preserve"> на территории МО «Город Гатчина» Гатчинского муниципального района</w:t>
      </w:r>
      <w:r w:rsidRPr="00A105B1">
        <w:rPr>
          <w:b/>
          <w:bCs/>
          <w:sz w:val="28"/>
          <w:szCs w:val="28"/>
        </w:rPr>
        <w:t>»</w:t>
      </w:r>
    </w:p>
    <w:p w:rsidR="00A215A1" w:rsidRDefault="00A215A1" w:rsidP="00DA02A3">
      <w:pPr>
        <w:widowControl w:val="0"/>
        <w:tabs>
          <w:tab w:val="left" w:pos="142"/>
          <w:tab w:val="left" w:pos="284"/>
        </w:tabs>
        <w:autoSpaceDE w:val="0"/>
        <w:autoSpaceDN w:val="0"/>
        <w:adjustRightInd w:val="0"/>
        <w:jc w:val="center"/>
        <w:outlineLvl w:val="0"/>
        <w:rPr>
          <w:bCs/>
          <w:sz w:val="28"/>
          <w:szCs w:val="28"/>
        </w:rPr>
      </w:pPr>
      <w:bookmarkStart w:id="0" w:name="sub_1001"/>
    </w:p>
    <w:p w:rsidR="00A215A1" w:rsidRPr="002A1B13" w:rsidRDefault="00A215A1" w:rsidP="00DA02A3">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1. Общие положения</w:t>
      </w:r>
    </w:p>
    <w:p w:rsidR="00A215A1" w:rsidRPr="002A1B13" w:rsidRDefault="00A215A1" w:rsidP="00AE3800">
      <w:pPr>
        <w:widowControl w:val="0"/>
        <w:tabs>
          <w:tab w:val="left" w:pos="142"/>
          <w:tab w:val="left" w:pos="284"/>
        </w:tabs>
        <w:autoSpaceDE w:val="0"/>
        <w:autoSpaceDN w:val="0"/>
        <w:adjustRightInd w:val="0"/>
        <w:ind w:firstLine="709"/>
        <w:jc w:val="center"/>
        <w:outlineLvl w:val="0"/>
        <w:rPr>
          <w:b/>
          <w:bCs/>
          <w:sz w:val="28"/>
          <w:szCs w:val="28"/>
        </w:rPr>
      </w:pPr>
    </w:p>
    <w:p w:rsidR="00A215A1" w:rsidRDefault="00A215A1" w:rsidP="004C68C5">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Pr="00A105B1">
        <w:rPr>
          <w:rFonts w:ascii="Times New Roman" w:hAnsi="Times New Roman"/>
          <w:sz w:val="28"/>
          <w:szCs w:val="28"/>
        </w:rPr>
        <w:t>помещения в многоквартирном доме</w:t>
      </w:r>
      <w:r w:rsidRPr="002A1B13" w:rsidDel="0099126B">
        <w:rPr>
          <w:rFonts w:ascii="Times New Roman" w:hAnsi="Times New Roman"/>
          <w:sz w:val="28"/>
          <w:szCs w:val="28"/>
        </w:rPr>
        <w:t xml:space="preserve"> </w:t>
      </w:r>
      <w:r w:rsidRPr="002A1B1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A215A1" w:rsidRDefault="00A215A1" w:rsidP="00DF450A">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1.2. </w:t>
      </w:r>
      <w:r w:rsidRPr="00A30D01">
        <w:rPr>
          <w:sz w:val="28"/>
          <w:szCs w:val="28"/>
        </w:rPr>
        <w:t>Муниципальную услугу предоставляет: администрация Гатчинского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городского хозяйства комитета городского хозяйства и жилищной политики администрации Гатчинского муниципального района (далее - Отдел).</w:t>
      </w:r>
    </w:p>
    <w:p w:rsidR="00A215A1" w:rsidRDefault="00A215A1" w:rsidP="00DF450A">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1.3. </w:t>
      </w:r>
      <w:r w:rsidRPr="00946062">
        <w:rPr>
          <w:sz w:val="28"/>
          <w:szCs w:val="28"/>
        </w:rPr>
        <w:t xml:space="preserve">Информация о месте нахождения </w:t>
      </w:r>
      <w:r>
        <w:rPr>
          <w:sz w:val="28"/>
          <w:szCs w:val="28"/>
        </w:rPr>
        <w:t>Отдела, предоставляющего</w:t>
      </w:r>
      <w:r w:rsidRPr="00946062">
        <w:rPr>
          <w:sz w:val="28"/>
          <w:szCs w:val="28"/>
        </w:rPr>
        <w:t xml:space="preserve"> м</w:t>
      </w:r>
      <w:r>
        <w:rPr>
          <w:sz w:val="28"/>
          <w:szCs w:val="28"/>
        </w:rPr>
        <w:t>униципальную услугу; организаций</w:t>
      </w:r>
      <w:r w:rsidRPr="00946062">
        <w:rPr>
          <w:sz w:val="28"/>
          <w:szCs w:val="28"/>
        </w:rPr>
        <w:t>, участвую</w:t>
      </w:r>
      <w:r>
        <w:rPr>
          <w:sz w:val="28"/>
          <w:szCs w:val="28"/>
        </w:rPr>
        <w:t>щих в предоставлении услуги:</w:t>
      </w:r>
    </w:p>
    <w:p w:rsidR="00A215A1" w:rsidRDefault="00A215A1" w:rsidP="00DF450A">
      <w:pPr>
        <w:widowControl w:val="0"/>
        <w:tabs>
          <w:tab w:val="left" w:pos="142"/>
          <w:tab w:val="left" w:pos="284"/>
          <w:tab w:val="left" w:pos="1418"/>
        </w:tabs>
        <w:autoSpaceDE w:val="0"/>
        <w:autoSpaceDN w:val="0"/>
        <w:adjustRightInd w:val="0"/>
        <w:ind w:firstLine="851"/>
        <w:jc w:val="both"/>
        <w:rPr>
          <w:sz w:val="28"/>
          <w:szCs w:val="28"/>
        </w:rPr>
      </w:pPr>
      <w:r>
        <w:rPr>
          <w:sz w:val="28"/>
          <w:szCs w:val="28"/>
        </w:rPr>
        <w:t xml:space="preserve">Адрес: </w:t>
      </w:r>
      <w:r w:rsidRPr="00B759F2">
        <w:rPr>
          <w:sz w:val="28"/>
          <w:szCs w:val="28"/>
        </w:rPr>
        <w:t>188300, Ленинградская область, г. Гатчина,</w:t>
      </w:r>
      <w:r>
        <w:rPr>
          <w:sz w:val="28"/>
          <w:szCs w:val="28"/>
        </w:rPr>
        <w:t xml:space="preserve"> ул. Киргетова, д. 1, кабинет 33</w:t>
      </w:r>
      <w:r w:rsidRPr="00B759F2">
        <w:rPr>
          <w:sz w:val="28"/>
          <w:szCs w:val="28"/>
        </w:rPr>
        <w:t>. График работы: понедельник-четверг с 09.00 до 18.00, пятница с 09.00 до 17.00, обед с 13.00 до 14.00. Справочный т</w:t>
      </w:r>
      <w:r>
        <w:rPr>
          <w:sz w:val="28"/>
          <w:szCs w:val="28"/>
        </w:rPr>
        <w:t>елефон (факс) сотрудника Отдела: (881371)373-80</w:t>
      </w:r>
      <w:r w:rsidRPr="00B759F2">
        <w:rPr>
          <w:sz w:val="28"/>
          <w:szCs w:val="28"/>
        </w:rPr>
        <w:t>.</w:t>
      </w:r>
      <w:r>
        <w:rPr>
          <w:sz w:val="28"/>
          <w:szCs w:val="28"/>
        </w:rPr>
        <w:t xml:space="preserve"> Адрес электронной почты: </w:t>
      </w:r>
      <w:hyperlink r:id="rId7" w:history="1">
        <w:r w:rsidRPr="00023E02">
          <w:rPr>
            <w:rStyle w:val="af8"/>
            <w:szCs w:val="28"/>
            <w:lang w:val="en-US"/>
          </w:rPr>
          <w:t>gorzilotd</w:t>
        </w:r>
        <w:r w:rsidRPr="00023E02">
          <w:rPr>
            <w:rStyle w:val="af8"/>
            <w:szCs w:val="28"/>
          </w:rPr>
          <w:t>@</w:t>
        </w:r>
        <w:r w:rsidRPr="00023E02">
          <w:rPr>
            <w:rStyle w:val="af8"/>
            <w:szCs w:val="28"/>
            <w:lang w:val="en-US"/>
          </w:rPr>
          <w:t>bk</w:t>
        </w:r>
        <w:r w:rsidRPr="00023E02">
          <w:rPr>
            <w:rStyle w:val="af8"/>
            <w:szCs w:val="28"/>
          </w:rPr>
          <w:t>.</w:t>
        </w:r>
        <w:r w:rsidRPr="00023E02">
          <w:rPr>
            <w:rStyle w:val="af8"/>
            <w:szCs w:val="28"/>
            <w:lang w:val="en-US"/>
          </w:rPr>
          <w:t>ru</w:t>
        </w:r>
      </w:hyperlink>
      <w:r>
        <w:rPr>
          <w:sz w:val="28"/>
          <w:szCs w:val="28"/>
        </w:rPr>
        <w:t xml:space="preserve">. </w:t>
      </w:r>
    </w:p>
    <w:p w:rsidR="00A215A1" w:rsidRPr="00D33F1C" w:rsidRDefault="00A215A1" w:rsidP="00DF450A">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Официальный сайт Администрации в информационно-телекоммуникационной сети интернет: </w:t>
      </w:r>
      <w:r w:rsidRPr="00D33F1C">
        <w:rPr>
          <w:sz w:val="28"/>
          <w:szCs w:val="28"/>
        </w:rPr>
        <w:t>http://radm.gtn.ru.</w:t>
      </w:r>
    </w:p>
    <w:p w:rsidR="00A215A1" w:rsidRPr="006F2ACD" w:rsidRDefault="00A215A1" w:rsidP="00DF450A">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Официальный сайт</w:t>
      </w:r>
      <w:r w:rsidRPr="006F2ACD">
        <w:rPr>
          <w:rFonts w:ascii="Times New Roman" w:hAnsi="Times New Roman"/>
          <w:sz w:val="28"/>
          <w:szCs w:val="28"/>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A215A1" w:rsidRPr="006F2ACD" w:rsidRDefault="00A215A1" w:rsidP="00DF450A">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Портал</w:t>
      </w:r>
      <w:r w:rsidRPr="006F2ACD">
        <w:rPr>
          <w:rFonts w:ascii="Times New Roman" w:hAnsi="Times New Roman"/>
          <w:sz w:val="28"/>
          <w:szCs w:val="28"/>
        </w:rPr>
        <w:t xml:space="preserve">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F2ACD">
          <w:rPr>
            <w:rStyle w:val="af8"/>
            <w:rFonts w:ascii="Times New Roman" w:hAnsi="Times New Roman"/>
            <w:szCs w:val="28"/>
          </w:rPr>
          <w:t>www.gosuslugi.ru</w:t>
        </w:r>
      </w:hyperlink>
      <w:r w:rsidRPr="006F2ACD">
        <w:rPr>
          <w:rFonts w:ascii="Times New Roman" w:hAnsi="Times New Roman"/>
          <w:sz w:val="28"/>
          <w:szCs w:val="28"/>
        </w:rPr>
        <w:t>.</w:t>
      </w:r>
    </w:p>
    <w:p w:rsidR="00A215A1" w:rsidRPr="002A1B13" w:rsidRDefault="00A215A1" w:rsidP="00706D4F">
      <w:pPr>
        <w:widowControl w:val="0"/>
        <w:tabs>
          <w:tab w:val="left" w:pos="142"/>
          <w:tab w:val="left" w:pos="284"/>
        </w:tabs>
        <w:autoSpaceDE w:val="0"/>
        <w:autoSpaceDN w:val="0"/>
        <w:adjustRightInd w:val="0"/>
        <w:jc w:val="both"/>
        <w:rPr>
          <w:sz w:val="28"/>
          <w:szCs w:val="28"/>
        </w:rPr>
      </w:pPr>
    </w:p>
    <w:p w:rsidR="00A215A1" w:rsidRPr="002A1B13" w:rsidRDefault="00A215A1"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A215A1" w:rsidRPr="002A1B13" w:rsidRDefault="00A215A1" w:rsidP="00460C83">
      <w:pPr>
        <w:widowControl w:val="0"/>
        <w:tabs>
          <w:tab w:val="left" w:pos="142"/>
          <w:tab w:val="left" w:pos="284"/>
        </w:tabs>
        <w:autoSpaceDE w:val="0"/>
        <w:autoSpaceDN w:val="0"/>
        <w:adjustRightInd w:val="0"/>
        <w:jc w:val="both"/>
        <w:rPr>
          <w:sz w:val="28"/>
          <w:szCs w:val="28"/>
        </w:rPr>
      </w:pPr>
    </w:p>
    <w:p w:rsidR="00A215A1" w:rsidRPr="002A1B13" w:rsidRDefault="00A215A1" w:rsidP="00460C83">
      <w:pPr>
        <w:widowControl w:val="0"/>
        <w:tabs>
          <w:tab w:val="left" w:pos="142"/>
          <w:tab w:val="left" w:pos="284"/>
        </w:tabs>
        <w:autoSpaceDE w:val="0"/>
        <w:autoSpaceDN w:val="0"/>
        <w:adjustRightInd w:val="0"/>
        <w:ind w:firstLine="709"/>
        <w:jc w:val="both"/>
        <w:outlineLvl w:val="0"/>
        <w:rPr>
          <w:bCs/>
          <w:sz w:val="28"/>
          <w:szCs w:val="28"/>
        </w:rPr>
      </w:pPr>
      <w:r w:rsidRPr="00DF450A">
        <w:rPr>
          <w:sz w:val="28"/>
          <w:szCs w:val="28"/>
        </w:rPr>
        <w:t>2.1. Полное наименование муниципальной услуги - Прием заявлений и выдаче документов о согласовании переустройства и (или) перепланировки помещения в многоквартирном доме</w:t>
      </w:r>
      <w:r>
        <w:rPr>
          <w:sz w:val="28"/>
          <w:szCs w:val="28"/>
        </w:rPr>
        <w:t xml:space="preserve"> на территории МО «Город Гатчина» Гатчинского муниципального района</w:t>
      </w:r>
      <w:r w:rsidRPr="00DF450A">
        <w:rPr>
          <w:bCs/>
          <w:sz w:val="28"/>
          <w:szCs w:val="28"/>
        </w:rPr>
        <w:t>.</w:t>
      </w:r>
    </w:p>
    <w:p w:rsidR="00A215A1" w:rsidRPr="00DF450A" w:rsidRDefault="00A215A1" w:rsidP="00DF450A">
      <w:pPr>
        <w:widowControl w:val="0"/>
        <w:tabs>
          <w:tab w:val="left" w:pos="142"/>
          <w:tab w:val="left" w:pos="284"/>
        </w:tabs>
        <w:autoSpaceDE w:val="0"/>
        <w:autoSpaceDN w:val="0"/>
        <w:adjustRightInd w:val="0"/>
        <w:ind w:firstLine="709"/>
        <w:jc w:val="both"/>
        <w:rPr>
          <w:sz w:val="28"/>
          <w:szCs w:val="28"/>
        </w:rPr>
      </w:pPr>
      <w:r w:rsidRPr="00DF450A">
        <w:rPr>
          <w:sz w:val="28"/>
          <w:szCs w:val="28"/>
        </w:rPr>
        <w:t xml:space="preserve">Сокращенное наименование: «Прием заявлений и выдаче документов о согласовании переустройства и (или) перепланировки помещения в </w:t>
      </w:r>
      <w:r w:rsidRPr="00DF450A">
        <w:rPr>
          <w:sz w:val="28"/>
          <w:szCs w:val="28"/>
        </w:rPr>
        <w:lastRenderedPageBreak/>
        <w:t>многоквартирном доме».</w:t>
      </w:r>
    </w:p>
    <w:p w:rsidR="00A215A1" w:rsidRPr="00DF450A" w:rsidRDefault="00A215A1" w:rsidP="00DF450A">
      <w:pPr>
        <w:widowControl w:val="0"/>
        <w:tabs>
          <w:tab w:val="left" w:pos="142"/>
          <w:tab w:val="left" w:pos="284"/>
        </w:tabs>
        <w:autoSpaceDE w:val="0"/>
        <w:autoSpaceDN w:val="0"/>
        <w:adjustRightInd w:val="0"/>
        <w:ind w:firstLine="709"/>
        <w:jc w:val="both"/>
        <w:rPr>
          <w:sz w:val="28"/>
          <w:szCs w:val="28"/>
        </w:rPr>
      </w:pPr>
      <w:r w:rsidRPr="00DF450A">
        <w:rPr>
          <w:sz w:val="28"/>
          <w:szCs w:val="28"/>
        </w:rPr>
        <w:t>2.2. 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A215A1" w:rsidRPr="002A1B13" w:rsidRDefault="00A215A1" w:rsidP="00DF450A">
      <w:pPr>
        <w:ind w:left="709"/>
        <w:jc w:val="both"/>
        <w:rPr>
          <w:sz w:val="28"/>
          <w:szCs w:val="28"/>
        </w:rPr>
      </w:pPr>
      <w:r w:rsidRPr="0099126B">
        <w:rPr>
          <w:sz w:val="28"/>
          <w:szCs w:val="28"/>
        </w:rPr>
        <w:t>Представлять</w:t>
      </w:r>
      <w:r w:rsidRPr="002A1B13">
        <w:rPr>
          <w:sz w:val="28"/>
          <w:szCs w:val="28"/>
        </w:rPr>
        <w:t xml:space="preserve"> интересы заявителя имеют право:</w:t>
      </w:r>
    </w:p>
    <w:p w:rsidR="00A215A1" w:rsidRPr="002A1B13" w:rsidRDefault="00A215A1" w:rsidP="00DF450A">
      <w:pPr>
        <w:ind w:firstLine="709"/>
        <w:jc w:val="both"/>
        <w:rPr>
          <w:sz w:val="28"/>
          <w:szCs w:val="28"/>
        </w:rPr>
      </w:pPr>
      <w:r w:rsidRPr="002A1B13">
        <w:rPr>
          <w:sz w:val="28"/>
          <w:szCs w:val="28"/>
        </w:rPr>
        <w:t>- от имени физических лиц:</w:t>
      </w:r>
    </w:p>
    <w:p w:rsidR="00A215A1" w:rsidRPr="002A1B13" w:rsidRDefault="00A215A1" w:rsidP="00DF450A">
      <w:pPr>
        <w:ind w:firstLine="720"/>
        <w:jc w:val="both"/>
        <w:rPr>
          <w:sz w:val="28"/>
          <w:szCs w:val="28"/>
        </w:rPr>
      </w:pPr>
      <w:r w:rsidRPr="002A1B13">
        <w:rPr>
          <w:sz w:val="28"/>
          <w:szCs w:val="28"/>
        </w:rPr>
        <w:t xml:space="preserve">представители, действующие в силу полномочий, основанных </w:t>
      </w:r>
      <w:r w:rsidRPr="002A1B13">
        <w:rPr>
          <w:sz w:val="28"/>
          <w:szCs w:val="28"/>
        </w:rPr>
        <w:br/>
        <w:t>на доверенности;</w:t>
      </w:r>
    </w:p>
    <w:p w:rsidR="00A215A1" w:rsidRPr="002A1B13" w:rsidRDefault="00A215A1" w:rsidP="00DF450A">
      <w:pPr>
        <w:ind w:firstLine="720"/>
        <w:jc w:val="both"/>
        <w:rPr>
          <w:sz w:val="28"/>
          <w:szCs w:val="28"/>
        </w:rPr>
      </w:pPr>
      <w:r w:rsidRPr="002A1B13">
        <w:rPr>
          <w:sz w:val="28"/>
          <w:szCs w:val="28"/>
        </w:rPr>
        <w:t>опекуны недееспособных граждан;</w:t>
      </w:r>
    </w:p>
    <w:p w:rsidR="00A215A1" w:rsidRPr="002A1B13" w:rsidRDefault="00A215A1" w:rsidP="00DF450A">
      <w:pPr>
        <w:ind w:firstLine="720"/>
        <w:jc w:val="both"/>
        <w:rPr>
          <w:sz w:val="28"/>
          <w:szCs w:val="28"/>
        </w:rPr>
      </w:pPr>
      <w:r w:rsidRPr="002A1B13">
        <w:rPr>
          <w:sz w:val="28"/>
          <w:szCs w:val="28"/>
        </w:rPr>
        <w:t>законные представители (родители, усыновители, опекуны) несовершеннолетних в возрасте до 14 лет.</w:t>
      </w:r>
    </w:p>
    <w:p w:rsidR="00A215A1" w:rsidRPr="002A1B13" w:rsidRDefault="00A215A1" w:rsidP="00DF450A">
      <w:pPr>
        <w:ind w:left="709" w:firstLine="720"/>
        <w:jc w:val="both"/>
        <w:rPr>
          <w:sz w:val="28"/>
          <w:szCs w:val="28"/>
        </w:rPr>
      </w:pPr>
      <w:r w:rsidRPr="002A1B13">
        <w:rPr>
          <w:sz w:val="28"/>
          <w:szCs w:val="28"/>
        </w:rPr>
        <w:t>- от имени юридического лица:</w:t>
      </w:r>
    </w:p>
    <w:p w:rsidR="00A215A1" w:rsidRPr="002A1B13" w:rsidRDefault="00A215A1" w:rsidP="00DF450A">
      <w:pPr>
        <w:ind w:firstLine="720"/>
        <w:jc w:val="both"/>
        <w:rPr>
          <w:sz w:val="28"/>
          <w:szCs w:val="28"/>
        </w:rPr>
      </w:pPr>
      <w:r w:rsidRPr="002A1B13">
        <w:rPr>
          <w:sz w:val="28"/>
          <w:szCs w:val="28"/>
        </w:rPr>
        <w:t>лица, действующие в соответствии с законом или учредительными документами от имени юридического лица;</w:t>
      </w:r>
    </w:p>
    <w:p w:rsidR="00A215A1" w:rsidRPr="002A1B13" w:rsidRDefault="00A215A1" w:rsidP="00DF450A">
      <w:pPr>
        <w:ind w:firstLine="720"/>
        <w:jc w:val="both"/>
        <w:rPr>
          <w:sz w:val="28"/>
          <w:szCs w:val="28"/>
        </w:rPr>
      </w:pPr>
      <w:r w:rsidRPr="002A1B13">
        <w:rPr>
          <w:sz w:val="28"/>
          <w:szCs w:val="28"/>
        </w:rPr>
        <w:t>представители юридического лица в силу полномочий на основании доверенности.</w:t>
      </w:r>
    </w:p>
    <w:p w:rsidR="00A215A1" w:rsidRPr="002A1B13" w:rsidRDefault="00A215A1"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муниципальной услуги также участвует: ГБУ Л</w:t>
      </w:r>
      <w:r w:rsidR="002507C8">
        <w:rPr>
          <w:sz w:val="28"/>
          <w:szCs w:val="28"/>
        </w:rPr>
        <w:t>О «МФЦ», Управление Федеральной</w:t>
      </w:r>
      <w:r w:rsidRPr="002A1B13">
        <w:rPr>
          <w:sz w:val="28"/>
          <w:szCs w:val="28"/>
        </w:rPr>
        <w:t xml:space="preserve"> службы государственной регистрации, кадастра и картографии по Ленинградской области; Специализированные государственные и муниципальные организации технической инвентаризации.</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Pr>
          <w:sz w:val="28"/>
          <w:szCs w:val="28"/>
        </w:rPr>
        <w:t>-в Отдел</w:t>
      </w:r>
      <w:r w:rsidRPr="002A1B13">
        <w:rPr>
          <w:sz w:val="28"/>
          <w:szCs w:val="28"/>
        </w:rPr>
        <w:t>;</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A215A1" w:rsidRPr="002A1B13" w:rsidRDefault="00A215A1"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w:t>
      </w:r>
      <w:r>
        <w:rPr>
          <w:sz w:val="28"/>
          <w:szCs w:val="28"/>
        </w:rPr>
        <w:t>вым отправлением в Отдел</w:t>
      </w:r>
      <w:r w:rsidRPr="002A1B13">
        <w:rPr>
          <w:sz w:val="28"/>
          <w:szCs w:val="28"/>
        </w:rPr>
        <w:t>;</w:t>
      </w:r>
      <w:r w:rsidRPr="002A1B13">
        <w:rPr>
          <w:sz w:val="28"/>
          <w:szCs w:val="28"/>
        </w:rPr>
        <w:tab/>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A215A1" w:rsidRPr="002A1B13" w:rsidRDefault="00A215A1" w:rsidP="00DF450A">
      <w:pPr>
        <w:widowControl w:val="0"/>
        <w:tabs>
          <w:tab w:val="left" w:pos="142"/>
          <w:tab w:val="left" w:pos="284"/>
        </w:tabs>
        <w:autoSpaceDE w:val="0"/>
        <w:autoSpaceDN w:val="0"/>
        <w:adjustRightInd w:val="0"/>
        <w:ind w:firstLine="709"/>
        <w:jc w:val="both"/>
        <w:rPr>
          <w:sz w:val="28"/>
          <w:szCs w:val="28"/>
        </w:rPr>
      </w:pPr>
      <w:r>
        <w:rPr>
          <w:sz w:val="28"/>
          <w:szCs w:val="28"/>
        </w:rPr>
        <w:t>2) по телефону – Отдела</w:t>
      </w:r>
      <w:r w:rsidRPr="002A1B13">
        <w:rPr>
          <w:sz w:val="28"/>
          <w:szCs w:val="28"/>
        </w:rPr>
        <w:t>, ГБУ ЛО «МФЦ»;</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w:t>
      </w:r>
      <w:r>
        <w:rPr>
          <w:sz w:val="28"/>
          <w:szCs w:val="28"/>
        </w:rPr>
        <w:t xml:space="preserve"> посредством электронной почты Отдела</w:t>
      </w:r>
      <w:r w:rsidRPr="002A1B13">
        <w:rPr>
          <w:sz w:val="28"/>
          <w:szCs w:val="28"/>
        </w:rPr>
        <w:t>, ГБУ ЛО «МФЦ».</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w:t>
      </w:r>
      <w:r>
        <w:rPr>
          <w:sz w:val="28"/>
          <w:szCs w:val="28"/>
        </w:rPr>
        <w:t>х установленного в Отделе</w:t>
      </w:r>
      <w:r w:rsidRPr="002A1B13">
        <w:rPr>
          <w:sz w:val="28"/>
          <w:szCs w:val="28"/>
        </w:rPr>
        <w:t xml:space="preserve"> или ГБУ ЛО «МФЦ» графика приема заявителей.</w:t>
      </w:r>
    </w:p>
    <w:p w:rsidR="00A215A1" w:rsidRPr="002A1B13" w:rsidRDefault="00A215A1" w:rsidP="00615E31">
      <w:pPr>
        <w:widowControl w:val="0"/>
        <w:tabs>
          <w:tab w:val="left" w:pos="142"/>
          <w:tab w:val="left" w:pos="284"/>
        </w:tabs>
        <w:autoSpaceDE w:val="0"/>
        <w:autoSpaceDN w:val="0"/>
        <w:adjustRightInd w:val="0"/>
        <w:ind w:firstLine="709"/>
        <w:jc w:val="both"/>
        <w:rPr>
          <w:sz w:val="28"/>
          <w:szCs w:val="28"/>
        </w:rPr>
      </w:pPr>
      <w:r w:rsidRPr="00DF450A">
        <w:rPr>
          <w:sz w:val="28"/>
          <w:szCs w:val="28"/>
        </w:rPr>
        <w:t>2.3. Результатом предоставления муниципальной услуги является:</w:t>
      </w:r>
      <w:bookmarkEnd w:id="3"/>
      <w:r w:rsidRPr="00DF450A">
        <w:rPr>
          <w:sz w:val="28"/>
          <w:szCs w:val="28"/>
        </w:rPr>
        <w:t xml:space="preserve">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A215A1" w:rsidRPr="002A1B13" w:rsidRDefault="00A215A1"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215A1" w:rsidRPr="002A1B13" w:rsidRDefault="00A215A1" w:rsidP="002B0D04">
      <w:pPr>
        <w:widowControl w:val="0"/>
        <w:ind w:firstLine="709"/>
        <w:jc w:val="both"/>
        <w:rPr>
          <w:sz w:val="28"/>
          <w:szCs w:val="28"/>
        </w:rPr>
      </w:pPr>
      <w:r w:rsidRPr="002A1B13">
        <w:rPr>
          <w:sz w:val="28"/>
          <w:szCs w:val="28"/>
        </w:rPr>
        <w:t>1) при личной явке:</w:t>
      </w:r>
    </w:p>
    <w:p w:rsidR="00A215A1" w:rsidRPr="002A1B13" w:rsidRDefault="00A215A1" w:rsidP="002B0D04">
      <w:pPr>
        <w:widowControl w:val="0"/>
        <w:ind w:firstLine="709"/>
        <w:jc w:val="both"/>
        <w:rPr>
          <w:sz w:val="28"/>
          <w:szCs w:val="28"/>
        </w:rPr>
      </w:pPr>
      <w:r>
        <w:rPr>
          <w:sz w:val="28"/>
          <w:szCs w:val="28"/>
        </w:rPr>
        <w:lastRenderedPageBreak/>
        <w:t>в Отделе;</w:t>
      </w:r>
    </w:p>
    <w:p w:rsidR="00A215A1" w:rsidRPr="002A1B13" w:rsidRDefault="00A215A1"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A215A1" w:rsidRPr="002A1B13" w:rsidRDefault="00A215A1" w:rsidP="002B0D04">
      <w:pPr>
        <w:widowControl w:val="0"/>
        <w:ind w:firstLine="709"/>
        <w:jc w:val="both"/>
        <w:rPr>
          <w:sz w:val="28"/>
          <w:szCs w:val="28"/>
        </w:rPr>
      </w:pPr>
      <w:r w:rsidRPr="002A1B13">
        <w:rPr>
          <w:sz w:val="28"/>
          <w:szCs w:val="28"/>
        </w:rPr>
        <w:t>2) без личной явки:</w:t>
      </w:r>
    </w:p>
    <w:p w:rsidR="00A215A1" w:rsidRPr="002A1B13" w:rsidRDefault="00A215A1" w:rsidP="002B0D04">
      <w:pPr>
        <w:widowControl w:val="0"/>
        <w:tabs>
          <w:tab w:val="left" w:pos="4245"/>
        </w:tabs>
        <w:ind w:firstLine="709"/>
        <w:jc w:val="both"/>
        <w:rPr>
          <w:sz w:val="28"/>
          <w:szCs w:val="28"/>
        </w:rPr>
      </w:pPr>
      <w:r w:rsidRPr="002A1B13">
        <w:rPr>
          <w:sz w:val="28"/>
          <w:szCs w:val="28"/>
        </w:rPr>
        <w:t>почтовым отправлением;</w:t>
      </w:r>
    </w:p>
    <w:p w:rsidR="00A215A1" w:rsidRPr="002A1B13" w:rsidRDefault="00A215A1"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A215A1" w:rsidRPr="000F6674" w:rsidRDefault="00A215A1" w:rsidP="002B0D04">
      <w:pPr>
        <w:widowControl w:val="0"/>
        <w:ind w:firstLine="709"/>
        <w:jc w:val="both"/>
        <w:rPr>
          <w:sz w:val="28"/>
          <w:szCs w:val="28"/>
        </w:rPr>
      </w:pPr>
      <w:r w:rsidRPr="00816960">
        <w:rPr>
          <w:sz w:val="28"/>
          <w:szCs w:val="28"/>
        </w:rPr>
        <w:t>2.4. Срок предоставления муниципальной услуги составляет не более сорока пяти дне с даты поступления (регистрации) заявления в Отдел.</w:t>
      </w:r>
    </w:p>
    <w:p w:rsidR="00A215A1" w:rsidRPr="000F6674" w:rsidRDefault="00A215A1"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bookmarkEnd w:id="4"/>
    <w:p w:rsidR="00A215A1" w:rsidRPr="000F6674" w:rsidRDefault="00A215A1"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9"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A215A1" w:rsidRPr="00DF450A" w:rsidRDefault="00A215A1" w:rsidP="00DF450A">
      <w:pPr>
        <w:ind w:firstLine="720"/>
        <w:jc w:val="both"/>
      </w:pPr>
      <w:r w:rsidRPr="000F6674">
        <w:rPr>
          <w:sz w:val="28"/>
          <w:szCs w:val="28"/>
        </w:rPr>
        <w:t xml:space="preserve">- </w:t>
      </w:r>
      <w:hyperlink r:id="rId10" w:history="1">
        <w:r w:rsidRPr="000F6674">
          <w:rPr>
            <w:sz w:val="28"/>
            <w:szCs w:val="28"/>
          </w:rPr>
          <w:t>Постановление</w:t>
        </w:r>
      </w:hyperlink>
      <w:r w:rsidRPr="000F6674">
        <w:rPr>
          <w:sz w:val="28"/>
          <w:szCs w:val="28"/>
        </w:rPr>
        <w:t xml:space="preserve"> Правительства Российской Федерации от 28.04.2005 № 266 </w:t>
      </w: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215A1" w:rsidRPr="000F6674" w:rsidRDefault="00A215A1"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215A1" w:rsidRPr="000F6674" w:rsidRDefault="00A215A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1"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A215A1" w:rsidRPr="002A1B13" w:rsidRDefault="00A215A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215A1" w:rsidRPr="002A1B13" w:rsidRDefault="00A215A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215A1" w:rsidRPr="002A1B13" w:rsidRDefault="00A215A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215A1" w:rsidRPr="002A1B13" w:rsidRDefault="00A215A1" w:rsidP="00615E31">
      <w:pPr>
        <w:autoSpaceDE w:val="0"/>
        <w:autoSpaceDN w:val="0"/>
        <w:adjustRightInd w:val="0"/>
        <w:ind w:firstLine="709"/>
        <w:jc w:val="both"/>
        <w:rPr>
          <w:sz w:val="28"/>
          <w:szCs w:val="28"/>
        </w:rPr>
      </w:pPr>
      <w:bookmarkStart w:id="5" w:name="Par4"/>
      <w:bookmarkEnd w:id="5"/>
      <w:r w:rsidRPr="00DF450A">
        <w:rPr>
          <w:sz w:val="28"/>
          <w:szCs w:val="28"/>
        </w:rPr>
        <w:t>5) правоустанавливающие документы на переустраиваемое и (или) перепланируемое помещение в многоквартирном доме</w:t>
      </w:r>
      <w:r w:rsidRPr="00DF450A" w:rsidDel="0099126B">
        <w:rPr>
          <w:sz w:val="28"/>
          <w:szCs w:val="28"/>
        </w:rPr>
        <w:t xml:space="preserve"> </w:t>
      </w:r>
      <w:r w:rsidRPr="00DF450A">
        <w:rPr>
          <w:sz w:val="28"/>
          <w:szCs w:val="28"/>
        </w:rPr>
        <w:t>(подлинники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A215A1" w:rsidRPr="002A1B13" w:rsidRDefault="00A215A1" w:rsidP="00615E31">
      <w:pPr>
        <w:autoSpaceDE w:val="0"/>
        <w:autoSpaceDN w:val="0"/>
        <w:adjustRightInd w:val="0"/>
        <w:ind w:firstLine="709"/>
        <w:jc w:val="both"/>
        <w:rPr>
          <w:sz w:val="28"/>
          <w:szCs w:val="28"/>
        </w:rPr>
      </w:pPr>
      <w:r w:rsidRPr="00DF450A">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r w:rsidRPr="00DF450A">
        <w:t xml:space="preserve"> </w:t>
      </w:r>
      <w:r w:rsidRPr="00DF450A">
        <w:rPr>
          <w:sz w:val="28"/>
          <w:szCs w:val="28"/>
        </w:rPr>
        <w:t>;</w:t>
      </w:r>
    </w:p>
    <w:p w:rsidR="00A215A1" w:rsidRPr="002A1B13" w:rsidRDefault="00A215A1" w:rsidP="00615E31">
      <w:pPr>
        <w:autoSpaceDE w:val="0"/>
        <w:autoSpaceDN w:val="0"/>
        <w:adjustRightInd w:val="0"/>
        <w:ind w:firstLine="709"/>
        <w:jc w:val="both"/>
        <w:rPr>
          <w:sz w:val="28"/>
          <w:szCs w:val="28"/>
        </w:rPr>
      </w:pPr>
      <w:bookmarkStart w:id="6" w:name="Par6"/>
      <w:bookmarkEnd w:id="6"/>
      <w:r w:rsidRPr="00DF450A">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наймодателем на представление предусмотренных настоящим </w:t>
      </w:r>
      <w:r w:rsidRPr="00DF450A">
        <w:rPr>
          <w:sz w:val="28"/>
          <w:szCs w:val="28"/>
        </w:rPr>
        <w:lastRenderedPageBreak/>
        <w:t>пунктом документов наниматель переустраиваемого и (или) перепланируемого помещения в многоквартирном доме по договору социального найма).</w:t>
      </w:r>
    </w:p>
    <w:p w:rsidR="00A215A1" w:rsidRPr="002A1B13" w:rsidRDefault="00A215A1" w:rsidP="00615E31">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215A1" w:rsidRPr="002A1B13" w:rsidRDefault="00A215A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2"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A215A1" w:rsidRPr="002A1B13" w:rsidRDefault="00A215A1" w:rsidP="002B0D04">
      <w:pPr>
        <w:widowControl w:val="0"/>
        <w:ind w:firstLine="709"/>
        <w:jc w:val="both"/>
        <w:rPr>
          <w:sz w:val="28"/>
          <w:szCs w:val="28"/>
        </w:rPr>
      </w:pPr>
      <w:bookmarkStart w:id="7" w:name="Par3"/>
      <w:bookmarkStart w:id="8" w:name="Par8"/>
      <w:bookmarkStart w:id="9" w:name="Par9"/>
      <w:bookmarkEnd w:id="7"/>
      <w:bookmarkEnd w:id="8"/>
      <w:bookmarkEnd w:id="9"/>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215A1" w:rsidRPr="002A1B13" w:rsidRDefault="00A215A1" w:rsidP="00DF450A">
      <w:pPr>
        <w:autoSpaceDE w:val="0"/>
        <w:autoSpaceDN w:val="0"/>
        <w:adjustRightInd w:val="0"/>
        <w:ind w:firstLine="851"/>
        <w:jc w:val="both"/>
        <w:rPr>
          <w:sz w:val="28"/>
          <w:szCs w:val="28"/>
        </w:rPr>
      </w:pPr>
      <w:r>
        <w:rPr>
          <w:sz w:val="28"/>
          <w:szCs w:val="28"/>
        </w:rPr>
        <w:t>Отдел</w:t>
      </w:r>
      <w:r w:rsidRPr="002A1B13">
        <w:rPr>
          <w:sz w:val="28"/>
          <w:szCs w:val="28"/>
        </w:rPr>
        <w:t xml:space="preserve">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A215A1" w:rsidRPr="00DF450A" w:rsidRDefault="00A215A1" w:rsidP="00615E31">
      <w:pPr>
        <w:autoSpaceDE w:val="0"/>
        <w:autoSpaceDN w:val="0"/>
        <w:adjustRightInd w:val="0"/>
        <w:ind w:firstLine="851"/>
        <w:jc w:val="both"/>
        <w:rPr>
          <w:sz w:val="28"/>
          <w:szCs w:val="28"/>
        </w:rPr>
      </w:pPr>
      <w:r w:rsidRPr="00DF450A">
        <w:rPr>
          <w:sz w:val="28"/>
          <w:szCs w:val="28"/>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215A1" w:rsidRPr="00DF450A" w:rsidRDefault="00A215A1" w:rsidP="00615E31">
      <w:pPr>
        <w:autoSpaceDE w:val="0"/>
        <w:autoSpaceDN w:val="0"/>
        <w:adjustRightInd w:val="0"/>
        <w:ind w:firstLine="851"/>
        <w:jc w:val="both"/>
        <w:rPr>
          <w:sz w:val="28"/>
          <w:szCs w:val="28"/>
        </w:rPr>
      </w:pPr>
      <w:r w:rsidRPr="00DF450A">
        <w:rPr>
          <w:sz w:val="28"/>
          <w:szCs w:val="28"/>
        </w:rPr>
        <w:t>2) технический паспорт переустраиваемого и (или) перепланируемого помещения в многоквартирном доме;</w:t>
      </w:r>
    </w:p>
    <w:p w:rsidR="00A215A1" w:rsidRPr="002A1B13" w:rsidRDefault="00A215A1" w:rsidP="00615E31">
      <w:pPr>
        <w:autoSpaceDE w:val="0"/>
        <w:autoSpaceDN w:val="0"/>
        <w:adjustRightInd w:val="0"/>
        <w:ind w:firstLine="851"/>
        <w:jc w:val="both"/>
        <w:rPr>
          <w:sz w:val="28"/>
          <w:szCs w:val="28"/>
        </w:rPr>
      </w:pPr>
      <w:r w:rsidRPr="00DF450A">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A215A1" w:rsidRDefault="00A215A1" w:rsidP="0095205F">
      <w:pPr>
        <w:ind w:firstLine="709"/>
        <w:jc w:val="both"/>
        <w:rPr>
          <w:sz w:val="28"/>
          <w:szCs w:val="28"/>
        </w:rPr>
      </w:pPr>
      <w:r>
        <w:rPr>
          <w:sz w:val="28"/>
          <w:szCs w:val="28"/>
        </w:rPr>
        <w:t xml:space="preserve">Заявитель вправе представить документы, указанные в настоящем </w:t>
      </w:r>
      <w:r w:rsidRPr="00DF450A">
        <w:rPr>
          <w:sz w:val="28"/>
          <w:szCs w:val="28"/>
        </w:rPr>
        <w:t>пункте</w:t>
      </w:r>
      <w:r>
        <w:t xml:space="preserve"> </w:t>
      </w:r>
      <w:r>
        <w:rPr>
          <w:sz w:val="28"/>
          <w:szCs w:val="28"/>
        </w:rPr>
        <w:t>административного регламента, по собственной инициативе.</w:t>
      </w:r>
    </w:p>
    <w:p w:rsidR="00A215A1" w:rsidRPr="00DF450A" w:rsidRDefault="00A215A1" w:rsidP="0095205F">
      <w:pPr>
        <w:ind w:firstLine="709"/>
        <w:jc w:val="both"/>
        <w:rPr>
          <w:sz w:val="28"/>
          <w:szCs w:val="28"/>
        </w:rPr>
      </w:pPr>
      <w:r w:rsidRPr="00DF450A">
        <w:rPr>
          <w:sz w:val="28"/>
          <w:szCs w:val="28"/>
        </w:rPr>
        <w:t>Органы, предоставляющие муниципальную услугу, не вправе требовать от заявителя:</w:t>
      </w:r>
    </w:p>
    <w:p w:rsidR="00A215A1" w:rsidRPr="00DF450A" w:rsidRDefault="00A215A1" w:rsidP="0095205F">
      <w:pPr>
        <w:pStyle w:val="afb"/>
        <w:numPr>
          <w:ilvl w:val="0"/>
          <w:numId w:val="33"/>
        </w:numPr>
        <w:spacing w:after="0" w:line="240" w:lineRule="auto"/>
        <w:ind w:left="0" w:firstLine="709"/>
        <w:jc w:val="both"/>
        <w:rPr>
          <w:rFonts w:ascii="Times New Roman" w:hAnsi="Times New Roman"/>
          <w:sz w:val="28"/>
          <w:szCs w:val="28"/>
        </w:rPr>
      </w:pPr>
      <w:r w:rsidRPr="00DF450A">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15A1" w:rsidRPr="00DF450A" w:rsidRDefault="00A215A1" w:rsidP="0095205F">
      <w:pPr>
        <w:pStyle w:val="afb"/>
        <w:numPr>
          <w:ilvl w:val="0"/>
          <w:numId w:val="33"/>
        </w:numPr>
        <w:spacing w:after="0" w:line="240" w:lineRule="auto"/>
        <w:ind w:left="0" w:firstLine="709"/>
        <w:jc w:val="both"/>
        <w:rPr>
          <w:rFonts w:ascii="Times New Roman" w:hAnsi="Times New Roman"/>
          <w:sz w:val="28"/>
          <w:szCs w:val="28"/>
        </w:rPr>
      </w:pPr>
      <w:r w:rsidRPr="00DF450A">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DF450A">
        <w:rPr>
          <w:rFonts w:ascii="Times New Roman" w:hAnsi="Times New Roman"/>
          <w:sz w:val="28"/>
          <w:szCs w:val="28"/>
        </w:rPr>
        <w:lastRenderedPageBreak/>
        <w:t xml:space="preserve">определенный </w:t>
      </w:r>
      <w:hyperlink r:id="rId13" w:history="1">
        <w:r w:rsidRPr="00DF450A">
          <w:rPr>
            <w:rStyle w:val="af8"/>
            <w:rFonts w:ascii="Times New Roman" w:hAnsi="Times New Roman"/>
            <w:sz w:val="28"/>
            <w:szCs w:val="28"/>
          </w:rPr>
          <w:t>частью 6</w:t>
        </w:r>
      </w:hyperlink>
      <w:r w:rsidRPr="00DF450A">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15A1" w:rsidRPr="00DF450A" w:rsidRDefault="00A215A1" w:rsidP="0095205F">
      <w:pPr>
        <w:pStyle w:val="afb"/>
        <w:numPr>
          <w:ilvl w:val="0"/>
          <w:numId w:val="33"/>
        </w:numPr>
        <w:spacing w:after="0" w:line="240" w:lineRule="auto"/>
        <w:ind w:left="0" w:firstLine="709"/>
        <w:jc w:val="both"/>
        <w:rPr>
          <w:rFonts w:ascii="Times New Roman" w:hAnsi="Times New Roman"/>
          <w:sz w:val="28"/>
          <w:szCs w:val="28"/>
          <w:lang w:eastAsia="en-US"/>
        </w:rPr>
      </w:pPr>
      <w:r w:rsidRPr="00DF450A">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F450A">
        <w:rPr>
          <w:rFonts w:ascii="Times New Roman" w:hAnsi="Times New Roman"/>
          <w:sz w:val="28"/>
          <w:szCs w:val="28"/>
          <w:lang w:eastAsia="en-US"/>
        </w:rPr>
        <w:t>;</w:t>
      </w:r>
    </w:p>
    <w:p w:rsidR="00A215A1" w:rsidRPr="00DF450A" w:rsidRDefault="00A215A1"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DF450A">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15A1" w:rsidRPr="00DF450A" w:rsidRDefault="00A215A1"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DF450A">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15A1" w:rsidRPr="00DF450A" w:rsidRDefault="00A215A1"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DF450A">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215A1" w:rsidRPr="00DF450A" w:rsidRDefault="00A215A1" w:rsidP="0095205F">
      <w:pPr>
        <w:pStyle w:val="afb"/>
        <w:numPr>
          <w:ilvl w:val="0"/>
          <w:numId w:val="34"/>
        </w:numPr>
        <w:tabs>
          <w:tab w:val="left" w:pos="1276"/>
        </w:tabs>
        <w:spacing w:after="0" w:line="240" w:lineRule="auto"/>
        <w:ind w:left="0" w:firstLine="709"/>
        <w:jc w:val="both"/>
        <w:rPr>
          <w:rFonts w:ascii="Times New Roman" w:hAnsi="Times New Roman"/>
          <w:sz w:val="28"/>
          <w:szCs w:val="28"/>
          <w:lang w:eastAsia="en-US"/>
        </w:rPr>
      </w:pPr>
      <w:r w:rsidRPr="00DF450A">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15A1" w:rsidRPr="00DF450A" w:rsidRDefault="00A215A1">
      <w:pPr>
        <w:pStyle w:val="afb"/>
        <w:numPr>
          <w:ilvl w:val="0"/>
          <w:numId w:val="34"/>
        </w:numPr>
        <w:tabs>
          <w:tab w:val="left" w:pos="1276"/>
        </w:tabs>
        <w:spacing w:after="0" w:line="240" w:lineRule="auto"/>
        <w:ind w:left="0" w:firstLine="709"/>
        <w:jc w:val="both"/>
        <w:rPr>
          <w:sz w:val="28"/>
          <w:szCs w:val="28"/>
          <w:lang w:eastAsia="en-US"/>
        </w:rPr>
      </w:pPr>
      <w:r w:rsidRPr="00DF450A">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F450A">
        <w:rPr>
          <w:rFonts w:ascii="Times New Roman" w:hAnsi="Times New Roman"/>
          <w:sz w:val="28"/>
          <w:szCs w:val="28"/>
        </w:rPr>
        <w:t xml:space="preserve"> Федерального закона № 210-ФЗ</w:t>
      </w:r>
      <w:r w:rsidRPr="00DF450A">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F450A">
        <w:rPr>
          <w:rFonts w:ascii="Times New Roman" w:hAnsi="Times New Roman"/>
          <w:sz w:val="28"/>
          <w:szCs w:val="28"/>
        </w:rPr>
        <w:t>Федерального закона № 210-ФЗ</w:t>
      </w:r>
      <w:r w:rsidRPr="00DF450A">
        <w:rPr>
          <w:rFonts w:ascii="Times New Roman" w:hAnsi="Times New Roman"/>
          <w:sz w:val="28"/>
          <w:szCs w:val="28"/>
          <w:lang w:eastAsia="en-US"/>
        </w:rPr>
        <w:t>, уведомляется заявитель, а также приносятся извинения за доставленные неудобства.</w:t>
      </w:r>
    </w:p>
    <w:p w:rsidR="00A215A1" w:rsidRPr="002A1B13" w:rsidRDefault="00A215A1"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Pr>
          <w:sz w:val="28"/>
          <w:szCs w:val="28"/>
        </w:rPr>
        <w:t xml:space="preserve"> с указанием допустимых сроков </w:t>
      </w:r>
      <w:r>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A215A1" w:rsidRPr="002A1B13" w:rsidRDefault="00A215A1"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A215A1" w:rsidRPr="002A1B13" w:rsidRDefault="00A215A1" w:rsidP="00460C83">
      <w:pPr>
        <w:tabs>
          <w:tab w:val="left" w:pos="142"/>
          <w:tab w:val="left" w:pos="284"/>
        </w:tabs>
        <w:ind w:firstLine="709"/>
        <w:jc w:val="both"/>
        <w:rPr>
          <w:sz w:val="28"/>
          <w:szCs w:val="28"/>
        </w:rPr>
      </w:pPr>
      <w:r w:rsidRPr="002A1B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A215A1" w:rsidRPr="002A1B13" w:rsidRDefault="00A215A1"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A215A1" w:rsidRPr="002A1B13" w:rsidRDefault="00A215A1"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A215A1" w:rsidRPr="002A1B13" w:rsidRDefault="00A215A1" w:rsidP="002B0D04">
      <w:pPr>
        <w:widowControl w:val="0"/>
        <w:ind w:firstLine="709"/>
        <w:jc w:val="both"/>
        <w:rPr>
          <w:sz w:val="28"/>
          <w:szCs w:val="28"/>
        </w:rPr>
      </w:pPr>
      <w:r w:rsidRPr="002A1B13">
        <w:rPr>
          <w:sz w:val="28"/>
          <w:szCs w:val="28"/>
        </w:rPr>
        <w:t>2) текст в заявлении не поддается прочтению;</w:t>
      </w:r>
    </w:p>
    <w:p w:rsidR="00A215A1" w:rsidRPr="002A1B13" w:rsidRDefault="00A215A1" w:rsidP="002B0D04">
      <w:pPr>
        <w:widowControl w:val="0"/>
        <w:ind w:firstLine="709"/>
        <w:jc w:val="both"/>
        <w:rPr>
          <w:sz w:val="28"/>
          <w:szCs w:val="28"/>
        </w:rPr>
      </w:pPr>
      <w:r w:rsidRPr="002A1B13">
        <w:rPr>
          <w:sz w:val="28"/>
          <w:szCs w:val="28"/>
        </w:rPr>
        <w:t>3) заявление подписано не уполномоченным лицом.</w:t>
      </w:r>
    </w:p>
    <w:p w:rsidR="00A215A1" w:rsidRPr="002A1B13" w:rsidRDefault="00A215A1" w:rsidP="00460C83">
      <w:pPr>
        <w:tabs>
          <w:tab w:val="left" w:pos="142"/>
          <w:tab w:val="left" w:pos="284"/>
        </w:tabs>
        <w:ind w:firstLine="709"/>
        <w:jc w:val="both"/>
        <w:rPr>
          <w:sz w:val="28"/>
          <w:szCs w:val="28"/>
        </w:rPr>
      </w:pPr>
      <w:r w:rsidRPr="002A1B13">
        <w:rPr>
          <w:sz w:val="28"/>
          <w:szCs w:val="28"/>
        </w:rPr>
        <w:t>2.10. Исчерпывающий перечень оснований для отказа в предоставлении муниципальной услуги.</w:t>
      </w:r>
    </w:p>
    <w:p w:rsidR="00A215A1" w:rsidRPr="002A1B13" w:rsidRDefault="00A215A1" w:rsidP="00460C83">
      <w:pPr>
        <w:tabs>
          <w:tab w:val="left" w:pos="142"/>
          <w:tab w:val="left" w:pos="284"/>
        </w:tabs>
        <w:ind w:firstLine="709"/>
        <w:jc w:val="both"/>
        <w:rPr>
          <w:sz w:val="28"/>
          <w:szCs w:val="28"/>
        </w:rPr>
      </w:pPr>
      <w:r w:rsidRPr="002A1B13">
        <w:rPr>
          <w:sz w:val="28"/>
          <w:szCs w:val="28"/>
        </w:rPr>
        <w:t>Основаниями для отказа в предоставлении муниципальной услуги являются:</w:t>
      </w:r>
    </w:p>
    <w:p w:rsidR="00A215A1" w:rsidRPr="002A1B13" w:rsidRDefault="00A215A1" w:rsidP="00C9416B">
      <w:pPr>
        <w:autoSpaceDE w:val="0"/>
        <w:autoSpaceDN w:val="0"/>
        <w:adjustRightInd w:val="0"/>
        <w:ind w:firstLine="709"/>
        <w:jc w:val="both"/>
        <w:rPr>
          <w:sz w:val="28"/>
          <w:szCs w:val="28"/>
        </w:rPr>
      </w:pPr>
      <w:r w:rsidRPr="00DF450A">
        <w:rPr>
          <w:sz w:val="28"/>
          <w:szCs w:val="28"/>
        </w:rPr>
        <w:t>1) несоответствие проекта переустройства и (или) перепланировки помещения в многоквартирном доме требованиям законодательства РФ;</w:t>
      </w:r>
    </w:p>
    <w:p w:rsidR="00A215A1" w:rsidRDefault="00A215A1" w:rsidP="00C9416B">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A215A1" w:rsidRPr="00B858A2" w:rsidRDefault="00A215A1" w:rsidP="00B858A2">
      <w:pPr>
        <w:ind w:firstLine="540"/>
        <w:jc w:val="both"/>
        <w:rPr>
          <w:rFonts w:ascii="Verdana" w:hAnsi="Verdana"/>
          <w:sz w:val="28"/>
          <w:szCs w:val="28"/>
        </w:rPr>
      </w:pPr>
      <w:r w:rsidRPr="00DF450A">
        <w:rPr>
          <w:sz w:val="28"/>
          <w:szCs w:val="28"/>
        </w:rPr>
        <w:t>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настоящего Кодекса, если соответствующий документ не был представлен заявителем по собственной инициативе.</w:t>
      </w:r>
      <w:r w:rsidRPr="00B858A2">
        <w:rPr>
          <w:sz w:val="28"/>
          <w:szCs w:val="28"/>
        </w:rPr>
        <w:t xml:space="preserve"> </w:t>
      </w:r>
    </w:p>
    <w:p w:rsidR="00A215A1" w:rsidRPr="00B858A2" w:rsidRDefault="00A215A1" w:rsidP="00C9416B">
      <w:pPr>
        <w:autoSpaceDE w:val="0"/>
        <w:autoSpaceDN w:val="0"/>
        <w:adjustRightInd w:val="0"/>
        <w:ind w:firstLine="709"/>
        <w:jc w:val="both"/>
        <w:rPr>
          <w:sz w:val="28"/>
          <w:szCs w:val="28"/>
        </w:rPr>
      </w:pPr>
      <w:r w:rsidRPr="00B858A2">
        <w:rPr>
          <w:sz w:val="28"/>
          <w:szCs w:val="28"/>
        </w:rPr>
        <w:t>4) представления документов в ненадлежащий орган.</w:t>
      </w:r>
    </w:p>
    <w:p w:rsidR="00A215A1" w:rsidRPr="00B858A2" w:rsidRDefault="00A215A1" w:rsidP="00B858A2">
      <w:pPr>
        <w:ind w:firstLine="540"/>
        <w:jc w:val="both"/>
        <w:rPr>
          <w:rFonts w:ascii="Verdana" w:hAnsi="Verdana"/>
          <w:sz w:val="28"/>
          <w:szCs w:val="28"/>
        </w:rPr>
      </w:pPr>
      <w:r w:rsidRPr="00DF450A">
        <w:rPr>
          <w:sz w:val="28"/>
          <w:szCs w:val="28"/>
        </w:rPr>
        <w:t>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A215A1" w:rsidRPr="002A1B13" w:rsidRDefault="00A215A1"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A215A1" w:rsidRPr="002A1B13" w:rsidRDefault="00A215A1" w:rsidP="00460C83">
      <w:pPr>
        <w:tabs>
          <w:tab w:val="left" w:pos="142"/>
          <w:tab w:val="left" w:pos="284"/>
        </w:tabs>
        <w:ind w:firstLine="709"/>
        <w:jc w:val="both"/>
        <w:rPr>
          <w:sz w:val="28"/>
          <w:szCs w:val="28"/>
        </w:rPr>
      </w:pPr>
      <w:r w:rsidRPr="002A1B1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15A1" w:rsidRPr="002A1B13" w:rsidRDefault="00A215A1" w:rsidP="002B0D04">
      <w:pPr>
        <w:pStyle w:val="a3"/>
        <w:widowControl w:val="0"/>
        <w:tabs>
          <w:tab w:val="left" w:pos="142"/>
          <w:tab w:val="left" w:pos="284"/>
        </w:tabs>
        <w:ind w:firstLine="709"/>
        <w:jc w:val="both"/>
        <w:rPr>
          <w:szCs w:val="28"/>
        </w:rPr>
      </w:pPr>
      <w:r w:rsidRPr="002A1B13">
        <w:rPr>
          <w:szCs w:val="28"/>
        </w:rPr>
        <w:t xml:space="preserve">2.13. Срок регистрации запроса заявителя о предоставлении муниципальной </w:t>
      </w:r>
      <w:r w:rsidRPr="002A1B13">
        <w:rPr>
          <w:szCs w:val="28"/>
        </w:rPr>
        <w:lastRenderedPageBreak/>
        <w:t>услуги составляет в администрации:</w:t>
      </w:r>
    </w:p>
    <w:p w:rsidR="00A215A1" w:rsidRPr="002A1B13" w:rsidRDefault="00A215A1"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Pr>
          <w:szCs w:val="28"/>
        </w:rPr>
        <w:t>1</w:t>
      </w:r>
      <w:r w:rsidRPr="002A1B13">
        <w:rPr>
          <w:szCs w:val="28"/>
        </w:rPr>
        <w:t xml:space="preserve"> рабочи</w:t>
      </w:r>
      <w:r>
        <w:rPr>
          <w:szCs w:val="28"/>
        </w:rPr>
        <w:t>й</w:t>
      </w:r>
      <w:r w:rsidRPr="002A1B13">
        <w:rPr>
          <w:szCs w:val="28"/>
        </w:rPr>
        <w:t xml:space="preserve"> д</w:t>
      </w:r>
      <w:r>
        <w:rPr>
          <w:szCs w:val="28"/>
        </w:rPr>
        <w:t>ень</w:t>
      </w:r>
      <w:r w:rsidRPr="002A1B13">
        <w:rPr>
          <w:szCs w:val="28"/>
        </w:rPr>
        <w:t xml:space="preserve"> с даты поступления;</w:t>
      </w:r>
    </w:p>
    <w:p w:rsidR="00A215A1" w:rsidRPr="002A1B13" w:rsidRDefault="00A215A1" w:rsidP="002B0D04">
      <w:pPr>
        <w:pStyle w:val="a3"/>
        <w:widowControl w:val="0"/>
        <w:tabs>
          <w:tab w:val="left" w:pos="142"/>
          <w:tab w:val="left" w:pos="284"/>
        </w:tabs>
        <w:ind w:firstLine="709"/>
        <w:jc w:val="both"/>
        <w:rPr>
          <w:szCs w:val="28"/>
        </w:rPr>
      </w:pPr>
      <w:r w:rsidRPr="002A1B13">
        <w:rPr>
          <w:szCs w:val="28"/>
        </w:rPr>
        <w:t>- при направлении запроса</w:t>
      </w:r>
      <w:r>
        <w:rPr>
          <w:szCs w:val="28"/>
        </w:rPr>
        <w:t xml:space="preserve"> почтовой связью в отдел</w:t>
      </w:r>
      <w:r w:rsidRPr="002A1B13">
        <w:rPr>
          <w:szCs w:val="28"/>
        </w:rPr>
        <w:t xml:space="preserve"> - </w:t>
      </w:r>
      <w:r>
        <w:rPr>
          <w:szCs w:val="28"/>
        </w:rPr>
        <w:t>1</w:t>
      </w:r>
      <w:r w:rsidRPr="002A1B13">
        <w:rPr>
          <w:szCs w:val="28"/>
        </w:rPr>
        <w:t xml:space="preserve"> рабочи</w:t>
      </w:r>
      <w:r>
        <w:rPr>
          <w:szCs w:val="28"/>
        </w:rPr>
        <w:t>й</w:t>
      </w:r>
      <w:r w:rsidRPr="002A1B13">
        <w:rPr>
          <w:szCs w:val="28"/>
        </w:rPr>
        <w:t xml:space="preserve"> д</w:t>
      </w:r>
      <w:r>
        <w:rPr>
          <w:szCs w:val="28"/>
        </w:rPr>
        <w:t>ень</w:t>
      </w:r>
      <w:r w:rsidRPr="002A1B13">
        <w:rPr>
          <w:szCs w:val="28"/>
        </w:rPr>
        <w:t xml:space="preserve"> с даты поступления;</w:t>
      </w:r>
    </w:p>
    <w:p w:rsidR="00A215A1" w:rsidRPr="002A1B13" w:rsidRDefault="00A215A1"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Pr>
          <w:szCs w:val="28"/>
        </w:rPr>
        <w:t>1</w:t>
      </w:r>
      <w:r w:rsidRPr="002A1B13">
        <w:rPr>
          <w:szCs w:val="28"/>
        </w:rPr>
        <w:t xml:space="preserve"> рабочи</w:t>
      </w:r>
      <w:r>
        <w:rPr>
          <w:szCs w:val="28"/>
        </w:rPr>
        <w:t>й</w:t>
      </w:r>
      <w:r w:rsidRPr="002A1B13">
        <w:rPr>
          <w:szCs w:val="28"/>
        </w:rPr>
        <w:t xml:space="preserve"> д</w:t>
      </w:r>
      <w:r>
        <w:rPr>
          <w:szCs w:val="28"/>
        </w:rPr>
        <w:t>ень</w:t>
      </w:r>
      <w:r w:rsidRPr="002A1B13">
        <w:rPr>
          <w:szCs w:val="28"/>
        </w:rPr>
        <w:t xml:space="preserve"> с даты поступления документов из ГБУ ЛО «МФЦ» в  администрацию;</w:t>
      </w:r>
    </w:p>
    <w:p w:rsidR="00A215A1" w:rsidRPr="002A1B13" w:rsidRDefault="00A215A1"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Pr>
          <w:szCs w:val="28"/>
        </w:rPr>
        <w:t>1 рабочий день с даты поступления.</w:t>
      </w:r>
    </w:p>
    <w:p w:rsidR="00A215A1" w:rsidRPr="002A1B13" w:rsidRDefault="00A215A1"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w:t>
      </w:r>
      <w:r>
        <w:rPr>
          <w:sz w:val="28"/>
          <w:szCs w:val="28"/>
        </w:rPr>
        <w:t xml:space="preserve"> целей помещениях Отдела</w:t>
      </w:r>
      <w:r w:rsidRPr="002A1B13">
        <w:rPr>
          <w:sz w:val="28"/>
          <w:szCs w:val="28"/>
        </w:rPr>
        <w:t xml:space="preserve"> или в МФЦ.</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A215A1" w:rsidRPr="002A1B13" w:rsidRDefault="00A215A1"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A215A1" w:rsidRPr="002A1B13" w:rsidRDefault="00A215A1"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A215A1" w:rsidRPr="002A1B13" w:rsidRDefault="00A215A1"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A215A1" w:rsidRPr="002A1B13" w:rsidRDefault="00A215A1"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215A1" w:rsidRPr="002A1B13" w:rsidRDefault="00A215A1"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A215A1" w:rsidRPr="002A1B13" w:rsidRDefault="00A215A1"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215A1" w:rsidRPr="002A1B13" w:rsidRDefault="00A215A1" w:rsidP="002B0D04">
      <w:pPr>
        <w:widowControl w:val="0"/>
        <w:tabs>
          <w:tab w:val="left" w:pos="3261"/>
        </w:tabs>
        <w:ind w:firstLine="709"/>
        <w:jc w:val="both"/>
        <w:rPr>
          <w:sz w:val="28"/>
          <w:szCs w:val="28"/>
        </w:rPr>
      </w:pPr>
      <w:r w:rsidRPr="002A1B13">
        <w:rPr>
          <w:sz w:val="28"/>
          <w:szCs w:val="28"/>
        </w:rPr>
        <w:t>2.15.2. Показатели доступности муниципальной услуги (специальные, применимые в отношении инвалидов):</w:t>
      </w:r>
    </w:p>
    <w:p w:rsidR="00A215A1" w:rsidRPr="002A1B13" w:rsidRDefault="00A215A1"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A215A1" w:rsidRPr="002A1B13" w:rsidRDefault="00A215A1"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A215A1" w:rsidRPr="002A1B13" w:rsidRDefault="00A215A1"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A215A1" w:rsidRPr="002A1B13" w:rsidRDefault="00A215A1" w:rsidP="00460C83">
      <w:pPr>
        <w:widowControl w:val="0"/>
        <w:ind w:firstLine="709"/>
        <w:jc w:val="both"/>
        <w:rPr>
          <w:sz w:val="28"/>
          <w:szCs w:val="28"/>
        </w:rPr>
      </w:pPr>
      <w:r w:rsidRPr="002A1B13">
        <w:rPr>
          <w:sz w:val="28"/>
          <w:szCs w:val="28"/>
        </w:rPr>
        <w:t>2.15.3. Показатели качества муниципальной услуги:</w:t>
      </w:r>
    </w:p>
    <w:p w:rsidR="00A215A1" w:rsidRPr="002A1B13" w:rsidRDefault="00A215A1"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A215A1" w:rsidRPr="002A1B13" w:rsidRDefault="00A215A1"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A215A1" w:rsidRPr="002A1B13" w:rsidRDefault="00A215A1" w:rsidP="00460C83">
      <w:pPr>
        <w:widowControl w:val="0"/>
        <w:ind w:firstLine="709"/>
        <w:jc w:val="both"/>
        <w:rPr>
          <w:sz w:val="28"/>
          <w:szCs w:val="28"/>
        </w:rPr>
      </w:pPr>
      <w:r w:rsidRPr="002A1B13">
        <w:rPr>
          <w:sz w:val="28"/>
          <w:szCs w:val="28"/>
        </w:rPr>
        <w:t xml:space="preserve">3) осуществление не более одного обращения заявителя к </w:t>
      </w:r>
      <w:r w:rsidR="002507C8">
        <w:rPr>
          <w:sz w:val="28"/>
          <w:szCs w:val="28"/>
        </w:rPr>
        <w:t>должностным лицам администрации</w:t>
      </w:r>
      <w:bookmarkStart w:id="10" w:name="_GoBack"/>
      <w:bookmarkEnd w:id="10"/>
      <w:r w:rsidRPr="002A1B13">
        <w:rPr>
          <w:sz w:val="28"/>
          <w:szCs w:val="28"/>
        </w:rPr>
        <w:t xml:space="preserve"> или работникам МФЦ при подаче документов на </w:t>
      </w:r>
      <w:r w:rsidRPr="002A1B13">
        <w:rPr>
          <w:sz w:val="28"/>
          <w:szCs w:val="28"/>
        </w:rPr>
        <w:lastRenderedPageBreak/>
        <w:t>получение государственной услуги и не более одного обращения при получении результата в администрации</w:t>
      </w:r>
      <w:r>
        <w:rPr>
          <w:sz w:val="28"/>
          <w:szCs w:val="28"/>
        </w:rPr>
        <w:t xml:space="preserve"> </w:t>
      </w:r>
      <w:r w:rsidRPr="002A1B13">
        <w:rPr>
          <w:sz w:val="28"/>
          <w:szCs w:val="28"/>
        </w:rPr>
        <w:t>или в МФЦ;</w:t>
      </w:r>
    </w:p>
    <w:p w:rsidR="00A215A1" w:rsidRPr="002A1B13" w:rsidRDefault="00A215A1"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A215A1" w:rsidRPr="002A1B13" w:rsidRDefault="00A215A1"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215A1" w:rsidRPr="002A1B13" w:rsidRDefault="00A215A1"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A215A1" w:rsidRPr="002A1B13" w:rsidRDefault="00A215A1"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215A1" w:rsidRPr="002A1B13" w:rsidRDefault="00A215A1"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215A1" w:rsidRPr="002A1B13" w:rsidRDefault="00A215A1"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A215A1" w:rsidRPr="002A1B13" w:rsidRDefault="00A215A1"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215A1" w:rsidRPr="002A1B13" w:rsidRDefault="00A215A1" w:rsidP="00DA02A3">
      <w:pPr>
        <w:pStyle w:val="a3"/>
        <w:rPr>
          <w:b/>
          <w:color w:val="1F497D"/>
          <w:szCs w:val="28"/>
        </w:rPr>
      </w:pPr>
    </w:p>
    <w:p w:rsidR="00A215A1" w:rsidRPr="002A1B13" w:rsidRDefault="00A215A1" w:rsidP="003372BE">
      <w:pPr>
        <w:widowControl w:val="0"/>
        <w:tabs>
          <w:tab w:val="left" w:pos="142"/>
          <w:tab w:val="left" w:pos="284"/>
        </w:tabs>
        <w:autoSpaceDE w:val="0"/>
        <w:autoSpaceDN w:val="0"/>
        <w:adjustRightInd w:val="0"/>
        <w:spacing w:before="108" w:after="108"/>
        <w:ind w:firstLine="709"/>
        <w:jc w:val="center"/>
        <w:outlineLvl w:val="0"/>
        <w:rPr>
          <w:b/>
          <w:bCs/>
          <w:color w:val="1F497D"/>
          <w:sz w:val="28"/>
          <w:szCs w:val="28"/>
        </w:rPr>
      </w:pPr>
      <w:r w:rsidRPr="002A1B13">
        <w:rPr>
          <w:b/>
          <w:bCs/>
          <w:sz w:val="28"/>
          <w:szCs w:val="28"/>
        </w:rPr>
        <w:t xml:space="preserve">3.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A215A1" w:rsidRPr="002A1B13" w:rsidRDefault="00A215A1" w:rsidP="003372BE">
      <w:pPr>
        <w:pStyle w:val="a3"/>
        <w:tabs>
          <w:tab w:val="left" w:pos="142"/>
          <w:tab w:val="left" w:pos="284"/>
        </w:tabs>
        <w:ind w:firstLine="709"/>
        <w:jc w:val="left"/>
        <w:rPr>
          <w:szCs w:val="28"/>
        </w:rPr>
      </w:pPr>
    </w:p>
    <w:p w:rsidR="00A215A1" w:rsidRPr="002A1B13" w:rsidRDefault="00A215A1" w:rsidP="003372BE">
      <w:pPr>
        <w:pStyle w:val="a3"/>
        <w:ind w:firstLine="709"/>
        <w:jc w:val="both"/>
        <w:rPr>
          <w:szCs w:val="28"/>
        </w:rPr>
      </w:pPr>
      <w:r w:rsidRPr="005D5382">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A215A1" w:rsidRPr="002A1B13" w:rsidRDefault="00A215A1" w:rsidP="003372BE">
      <w:pPr>
        <w:pStyle w:val="a3"/>
        <w:ind w:firstLine="709"/>
        <w:jc w:val="both"/>
        <w:rPr>
          <w:szCs w:val="28"/>
        </w:rPr>
      </w:pPr>
      <w:r w:rsidRPr="002A1B13">
        <w:rPr>
          <w:szCs w:val="28"/>
        </w:rPr>
        <w:t xml:space="preserve">- прием и регистрация документов, необходимых для оказания муниципальной услуги – </w:t>
      </w:r>
      <w:r>
        <w:rPr>
          <w:szCs w:val="28"/>
        </w:rPr>
        <w:t>1</w:t>
      </w:r>
      <w:r w:rsidRPr="002A1B13">
        <w:rPr>
          <w:szCs w:val="28"/>
        </w:rPr>
        <w:t xml:space="preserve"> рабочи</w:t>
      </w:r>
      <w:r>
        <w:rPr>
          <w:szCs w:val="28"/>
        </w:rPr>
        <w:t>й</w:t>
      </w:r>
      <w:r w:rsidRPr="002A1B13">
        <w:rPr>
          <w:szCs w:val="28"/>
        </w:rPr>
        <w:t xml:space="preserve"> д</w:t>
      </w:r>
      <w:r>
        <w:rPr>
          <w:szCs w:val="28"/>
        </w:rPr>
        <w:t>ень</w:t>
      </w:r>
    </w:p>
    <w:p w:rsidR="00A215A1" w:rsidRPr="002A1B13" w:rsidRDefault="00A215A1" w:rsidP="003372BE">
      <w:pPr>
        <w:pStyle w:val="a3"/>
        <w:ind w:firstLine="709"/>
        <w:jc w:val="both"/>
        <w:rPr>
          <w:szCs w:val="28"/>
        </w:rPr>
      </w:pPr>
      <w:r w:rsidRPr="002A1B13">
        <w:rPr>
          <w:szCs w:val="28"/>
        </w:rPr>
        <w:t>- рассмотрение заявления об оказании муниц</w:t>
      </w:r>
      <w:r>
        <w:rPr>
          <w:szCs w:val="28"/>
        </w:rPr>
        <w:t>ипальной услуги – 40 дней</w:t>
      </w:r>
      <w:r w:rsidRPr="002A1B13">
        <w:rPr>
          <w:szCs w:val="28"/>
        </w:rPr>
        <w:t>;</w:t>
      </w:r>
    </w:p>
    <w:p w:rsidR="00A215A1" w:rsidRPr="002A1B13" w:rsidRDefault="00A215A1" w:rsidP="00CD11A1">
      <w:pPr>
        <w:pStyle w:val="a3"/>
        <w:ind w:firstLine="709"/>
        <w:jc w:val="both"/>
        <w:rPr>
          <w:szCs w:val="28"/>
        </w:rPr>
      </w:pPr>
      <w:r w:rsidRPr="005D5382">
        <w:rPr>
          <w:szCs w:val="28"/>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A215A1" w:rsidRPr="002A1B13" w:rsidRDefault="00A215A1" w:rsidP="00CD11A1">
      <w:pPr>
        <w:pStyle w:val="a3"/>
        <w:ind w:firstLine="709"/>
        <w:jc w:val="both"/>
        <w:rPr>
          <w:szCs w:val="28"/>
        </w:rPr>
      </w:pPr>
      <w:r w:rsidRPr="00816960">
        <w:rPr>
          <w:szCs w:val="28"/>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A215A1" w:rsidRPr="005D5382" w:rsidRDefault="00A215A1" w:rsidP="005D5382">
      <w:pPr>
        <w:ind w:firstLine="709"/>
        <w:jc w:val="both"/>
        <w:rPr>
          <w:sz w:val="28"/>
          <w:szCs w:val="28"/>
        </w:rPr>
      </w:pPr>
      <w:r w:rsidRPr="005D5382">
        <w:rPr>
          <w:sz w:val="28"/>
          <w:szCs w:val="28"/>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A215A1" w:rsidRPr="002A1B13" w:rsidRDefault="00A215A1" w:rsidP="00864D10">
      <w:pPr>
        <w:pStyle w:val="a3"/>
        <w:ind w:firstLine="709"/>
        <w:jc w:val="both"/>
        <w:rPr>
          <w:szCs w:val="28"/>
        </w:rPr>
      </w:pPr>
      <w:r w:rsidRPr="002A1B13">
        <w:rPr>
          <w:szCs w:val="28"/>
        </w:rPr>
        <w:t>3.1.2. Прием и регистрация документов, необходимых для оказания муниципальной услуги.</w:t>
      </w:r>
    </w:p>
    <w:p w:rsidR="00A215A1" w:rsidRPr="002A1B13" w:rsidRDefault="00A215A1" w:rsidP="00864D10">
      <w:pPr>
        <w:pStyle w:val="a3"/>
        <w:ind w:firstLine="709"/>
        <w:jc w:val="both"/>
        <w:rPr>
          <w:szCs w:val="28"/>
        </w:rPr>
      </w:pPr>
      <w:r w:rsidRPr="002A1B13">
        <w:rPr>
          <w:szCs w:val="28"/>
        </w:rPr>
        <w:t>3.1.2.1. Основание для начала административной процеду</w:t>
      </w:r>
      <w:r>
        <w:rPr>
          <w:szCs w:val="28"/>
        </w:rPr>
        <w:t xml:space="preserve">ры: поступление </w:t>
      </w:r>
      <w:r>
        <w:rPr>
          <w:szCs w:val="28"/>
        </w:rPr>
        <w:br/>
        <w:t>в Отдел</w:t>
      </w:r>
      <w:r w:rsidRPr="002A1B13">
        <w:rPr>
          <w:szCs w:val="28"/>
        </w:rPr>
        <w:t xml:space="preserve"> заявления и документов, перечисленных в пункте 2.6 настоящего административного регламента.</w:t>
      </w:r>
    </w:p>
    <w:p w:rsidR="00A215A1" w:rsidRPr="002A1B13" w:rsidRDefault="00A215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Pr="002A1B13">
        <w:rPr>
          <w:szCs w:val="28"/>
        </w:rPr>
        <w:br/>
        <w:t xml:space="preserve">и (или) максимальный срок его выполнения: должностное лицо, ответственное </w:t>
      </w:r>
      <w:r w:rsidRPr="002A1B13">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2A1B13">
        <w:rPr>
          <w:szCs w:val="28"/>
        </w:rPr>
        <w:br/>
        <w:t>с правилами делопроизводства, установленными в администрации</w:t>
      </w:r>
      <w:r>
        <w:rPr>
          <w:szCs w:val="28"/>
        </w:rPr>
        <w:t xml:space="preserve"> не позднее 1 рабочего дня с даты поступления.</w:t>
      </w:r>
    </w:p>
    <w:p w:rsidR="00A215A1" w:rsidRPr="002A1B13" w:rsidRDefault="00A215A1" w:rsidP="00D35943">
      <w:pPr>
        <w:ind w:firstLine="709"/>
        <w:jc w:val="both"/>
        <w:rPr>
          <w:sz w:val="28"/>
          <w:szCs w:val="28"/>
        </w:rPr>
      </w:pPr>
      <w:bookmarkStart w:id="11" w:name="sub_6001"/>
      <w:r w:rsidRPr="002A1B13">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215A1" w:rsidRDefault="00A215A1" w:rsidP="00D35943">
      <w:pPr>
        <w:ind w:firstLine="709"/>
        <w:jc w:val="both"/>
        <w:rPr>
          <w:sz w:val="28"/>
          <w:szCs w:val="28"/>
        </w:rPr>
      </w:pPr>
      <w:r w:rsidRPr="002A1B13">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215A1" w:rsidRPr="00A11CAC" w:rsidRDefault="00A215A1" w:rsidP="00860BBF">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A215A1" w:rsidRPr="002A1B13" w:rsidRDefault="00A215A1" w:rsidP="00864D10">
      <w:pPr>
        <w:pStyle w:val="a3"/>
        <w:ind w:firstLine="709"/>
        <w:jc w:val="both"/>
        <w:rPr>
          <w:szCs w:val="28"/>
        </w:rPr>
      </w:pPr>
      <w:r w:rsidRPr="002A1B13">
        <w:rPr>
          <w:szCs w:val="28"/>
        </w:rPr>
        <w:t>3.1.2.3. Лицо, ответственное за выполнение административной процедуры</w:t>
      </w:r>
      <w:r>
        <w:rPr>
          <w:szCs w:val="28"/>
        </w:rPr>
        <w:t>: должностное лицо Отдела</w:t>
      </w:r>
      <w:r w:rsidRPr="002A1B13">
        <w:rPr>
          <w:szCs w:val="28"/>
        </w:rPr>
        <w:t>, ответственное за делопроизводство.</w:t>
      </w:r>
      <w:bookmarkStart w:id="12" w:name="sub_121061"/>
      <w:bookmarkEnd w:id="11"/>
    </w:p>
    <w:bookmarkEnd w:id="12"/>
    <w:p w:rsidR="00A215A1" w:rsidRPr="002A1B13" w:rsidRDefault="00A215A1"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215A1" w:rsidRPr="000F1C6E" w:rsidRDefault="00A215A1" w:rsidP="000F1C6E">
      <w:pPr>
        <w:pStyle w:val="a3"/>
        <w:ind w:firstLine="709"/>
        <w:jc w:val="both"/>
        <w:rPr>
          <w:szCs w:val="28"/>
        </w:rPr>
      </w:pPr>
      <w:r w:rsidRPr="002A1B1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215A1" w:rsidRPr="002A1B13" w:rsidRDefault="00A215A1" w:rsidP="003372BE">
      <w:pPr>
        <w:pStyle w:val="a3"/>
        <w:ind w:firstLine="709"/>
        <w:jc w:val="both"/>
        <w:rPr>
          <w:szCs w:val="28"/>
        </w:rPr>
      </w:pPr>
      <w:r w:rsidRPr="002A1B13">
        <w:rPr>
          <w:szCs w:val="28"/>
        </w:rPr>
        <w:t>3.1.3. Рассмотрение заявления об оказании муниципальной услуги.</w:t>
      </w:r>
    </w:p>
    <w:p w:rsidR="00A215A1" w:rsidRPr="002A1B13" w:rsidRDefault="00A215A1"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215A1" w:rsidRPr="002A1B13" w:rsidRDefault="00A215A1"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215A1" w:rsidRPr="002A1B13" w:rsidRDefault="00A215A1"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w:t>
      </w:r>
      <w:r>
        <w:rPr>
          <w:sz w:val="28"/>
          <w:szCs w:val="28"/>
        </w:rPr>
        <w:t>ументов в течение 40 дней</w:t>
      </w:r>
      <w:r w:rsidRPr="002A1B13">
        <w:rPr>
          <w:sz w:val="28"/>
          <w:szCs w:val="28"/>
        </w:rPr>
        <w:t xml:space="preserve"> с даты регистрации заявления о предоставлении муниципальной услуги и прилагаемых к нему документов.</w:t>
      </w:r>
    </w:p>
    <w:p w:rsidR="00A215A1" w:rsidRPr="00267F27" w:rsidRDefault="00A215A1"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3.1.3.2.2.Формирование, направление межведомственного запроса </w:t>
      </w:r>
      <w:r w:rsidRPr="002A1B13">
        <w:rPr>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w:t>
      </w:r>
      <w:r>
        <w:rPr>
          <w:sz w:val="28"/>
          <w:szCs w:val="28"/>
        </w:rPr>
        <w:t>омственные запросы в течение 40</w:t>
      </w:r>
      <w:r w:rsidRPr="00267F27">
        <w:rPr>
          <w:sz w:val="28"/>
          <w:szCs w:val="28"/>
        </w:rPr>
        <w:t xml:space="preserve"> дней с даты регистрации заявления о предоставлении муниципальной услуги и прилагаемых к нему документов.</w:t>
      </w:r>
    </w:p>
    <w:p w:rsidR="00A215A1" w:rsidRPr="00267F27" w:rsidRDefault="00A215A1"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215A1" w:rsidRPr="00267F27" w:rsidRDefault="00A215A1"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A215A1" w:rsidRDefault="00A215A1">
      <w:pPr>
        <w:ind w:firstLine="540"/>
        <w:jc w:val="both"/>
        <w:rPr>
          <w:sz w:val="28"/>
          <w:szCs w:val="28"/>
        </w:rPr>
      </w:pPr>
      <w:r w:rsidRPr="00911F9D">
        <w:rPr>
          <w:sz w:val="28"/>
          <w:szCs w:val="28"/>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A215A1" w:rsidRPr="00911F9D" w:rsidRDefault="00A215A1" w:rsidP="00911F9D">
      <w:pPr>
        <w:widowControl w:val="0"/>
        <w:tabs>
          <w:tab w:val="left" w:pos="142"/>
          <w:tab w:val="left" w:pos="284"/>
        </w:tabs>
        <w:autoSpaceDE w:val="0"/>
        <w:autoSpaceDN w:val="0"/>
        <w:adjustRightInd w:val="0"/>
        <w:ind w:firstLine="709"/>
        <w:jc w:val="both"/>
        <w:rPr>
          <w:sz w:val="28"/>
          <w:szCs w:val="28"/>
        </w:rPr>
      </w:pPr>
      <w:r w:rsidRPr="00911F9D">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215A1" w:rsidRPr="002A1B13" w:rsidRDefault="00A215A1" w:rsidP="00D20D83">
      <w:pPr>
        <w:pStyle w:val="a3"/>
        <w:widowControl w:val="0"/>
        <w:ind w:firstLine="709"/>
        <w:jc w:val="both"/>
        <w:rPr>
          <w:szCs w:val="28"/>
        </w:rPr>
      </w:pPr>
      <w:r w:rsidRPr="00911F9D">
        <w:rPr>
          <w:szCs w:val="28"/>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A215A1" w:rsidRPr="002A1B13" w:rsidRDefault="00A215A1" w:rsidP="00D20D83">
      <w:pPr>
        <w:pStyle w:val="a3"/>
        <w:widowControl w:val="0"/>
        <w:ind w:firstLine="709"/>
        <w:jc w:val="both"/>
        <w:rPr>
          <w:szCs w:val="28"/>
        </w:rPr>
      </w:pPr>
      <w:r w:rsidRPr="002A1B13">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215A1" w:rsidRPr="002A1B13" w:rsidRDefault="00A215A1"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215A1" w:rsidRPr="002A1B13" w:rsidRDefault="00A215A1"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A215A1" w:rsidRPr="002A1B13" w:rsidRDefault="00A215A1"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215A1" w:rsidRPr="002A1B13" w:rsidRDefault="00A215A1"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A215A1" w:rsidRPr="002A1B13" w:rsidRDefault="00A215A1" w:rsidP="00911F9D">
      <w:pPr>
        <w:widowControl w:val="0"/>
        <w:tabs>
          <w:tab w:val="left" w:pos="142"/>
          <w:tab w:val="left" w:pos="284"/>
        </w:tabs>
        <w:autoSpaceDE w:val="0"/>
        <w:autoSpaceDN w:val="0"/>
        <w:adjustRightInd w:val="0"/>
        <w:ind w:firstLine="709"/>
        <w:jc w:val="both"/>
        <w:rPr>
          <w:sz w:val="28"/>
          <w:szCs w:val="28"/>
        </w:rPr>
      </w:pPr>
      <w:r w:rsidRPr="002A1B13">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A215A1" w:rsidRPr="002A1B13" w:rsidRDefault="00A215A1" w:rsidP="00D20D83">
      <w:pPr>
        <w:widowControl w:val="0"/>
        <w:tabs>
          <w:tab w:val="left" w:pos="142"/>
          <w:tab w:val="left" w:pos="284"/>
        </w:tabs>
        <w:autoSpaceDE w:val="0"/>
        <w:autoSpaceDN w:val="0"/>
        <w:adjustRightInd w:val="0"/>
        <w:ind w:firstLine="709"/>
        <w:jc w:val="both"/>
        <w:rPr>
          <w:sz w:val="28"/>
          <w:szCs w:val="28"/>
        </w:rPr>
      </w:pPr>
      <w:r w:rsidRPr="00911F9D">
        <w:rPr>
          <w:sz w:val="28"/>
          <w:szCs w:val="28"/>
        </w:rPr>
        <w:t xml:space="preserve">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w:t>
      </w:r>
      <w:r w:rsidRPr="00911F9D">
        <w:rPr>
          <w:sz w:val="28"/>
          <w:szCs w:val="28"/>
        </w:rPr>
        <w:lastRenderedPageBreak/>
        <w:t>многоквартирном доме.</w:t>
      </w:r>
    </w:p>
    <w:p w:rsidR="00A215A1" w:rsidRPr="00B858A2" w:rsidRDefault="00A215A1"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A215A1" w:rsidRPr="00B858A2" w:rsidRDefault="00A215A1"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A215A1" w:rsidRPr="00B858A2" w:rsidRDefault="00A215A1"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A215A1" w:rsidRPr="00B858A2" w:rsidRDefault="00A215A1"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A215A1" w:rsidRPr="002A1B13" w:rsidRDefault="00A215A1"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A215A1" w:rsidRPr="00911F9D" w:rsidRDefault="00A215A1" w:rsidP="00911F9D">
      <w:pPr>
        <w:widowControl w:val="0"/>
        <w:tabs>
          <w:tab w:val="left" w:pos="142"/>
          <w:tab w:val="left" w:pos="284"/>
        </w:tabs>
        <w:autoSpaceDE w:val="0"/>
        <w:autoSpaceDN w:val="0"/>
        <w:adjustRightInd w:val="0"/>
        <w:ind w:firstLine="709"/>
        <w:jc w:val="both"/>
        <w:rPr>
          <w:sz w:val="28"/>
          <w:szCs w:val="28"/>
        </w:rPr>
      </w:pPr>
      <w:r w:rsidRPr="00911F9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215A1" w:rsidRPr="002A1B13" w:rsidRDefault="00A215A1"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A215A1" w:rsidRPr="002A1B13" w:rsidRDefault="00A215A1"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15A1" w:rsidRPr="002A1B13" w:rsidRDefault="00A215A1"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215A1" w:rsidRPr="002A1B13" w:rsidRDefault="00A215A1"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A215A1" w:rsidRPr="002A1B13" w:rsidRDefault="00A215A1"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A215A1" w:rsidRPr="002A1B13" w:rsidRDefault="00A215A1"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A215A1" w:rsidRPr="002A1B13" w:rsidRDefault="00A215A1"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215A1" w:rsidRPr="002A1B13" w:rsidRDefault="00A215A1"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A215A1" w:rsidRPr="002A1B13" w:rsidRDefault="00A215A1" w:rsidP="00460C83">
      <w:pPr>
        <w:widowControl w:val="0"/>
        <w:ind w:firstLine="709"/>
        <w:jc w:val="both"/>
        <w:rPr>
          <w:sz w:val="28"/>
          <w:szCs w:val="28"/>
        </w:rPr>
      </w:pPr>
      <w:r w:rsidRPr="002A1B13">
        <w:rPr>
          <w:sz w:val="28"/>
          <w:szCs w:val="28"/>
        </w:rPr>
        <w:t>пройти идентификацию и аутентификацию в ЕСИА;</w:t>
      </w:r>
    </w:p>
    <w:p w:rsidR="00A215A1" w:rsidRPr="002A1B13" w:rsidRDefault="00A215A1" w:rsidP="00460C83">
      <w:pPr>
        <w:widowControl w:val="0"/>
        <w:ind w:firstLine="709"/>
        <w:jc w:val="both"/>
        <w:rPr>
          <w:sz w:val="28"/>
          <w:szCs w:val="28"/>
        </w:rPr>
      </w:pPr>
      <w:r w:rsidRPr="002A1B13">
        <w:rPr>
          <w:sz w:val="28"/>
          <w:szCs w:val="28"/>
        </w:rPr>
        <w:t xml:space="preserve">в личном кабинете на ЕПГУ или на ПГУ ЛО заполнить в электронном виде </w:t>
      </w:r>
      <w:r w:rsidRPr="002A1B13">
        <w:rPr>
          <w:sz w:val="28"/>
          <w:szCs w:val="28"/>
        </w:rPr>
        <w:lastRenderedPageBreak/>
        <w:t>заявление на оказание муниципальной услуги;</w:t>
      </w:r>
    </w:p>
    <w:p w:rsidR="00A215A1" w:rsidRPr="002A1B13" w:rsidRDefault="00A215A1"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A215A1" w:rsidRPr="002A1B13" w:rsidRDefault="00A215A1"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A215A1" w:rsidRPr="002A1B13" w:rsidRDefault="00A215A1"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A215A1" w:rsidRPr="002A1B13" w:rsidRDefault="00A215A1"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215A1" w:rsidRPr="002A1B13" w:rsidRDefault="00A215A1"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215A1" w:rsidRPr="002A1B13" w:rsidRDefault="00A215A1"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Pr>
          <w:sz w:val="28"/>
          <w:szCs w:val="28"/>
        </w:rPr>
        <w:t xml:space="preserve"> </w:t>
      </w:r>
      <w:r w:rsidRPr="002A1B13">
        <w:rPr>
          <w:sz w:val="28"/>
          <w:szCs w:val="28"/>
        </w:rPr>
        <w:t xml:space="preserve">посредством функционала ЕПГУ ЛО или ПГУ ЛО. </w:t>
      </w:r>
    </w:p>
    <w:p w:rsidR="00A215A1" w:rsidRPr="002A1B13" w:rsidRDefault="00A215A1"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215A1" w:rsidRPr="002A1B13" w:rsidRDefault="00A215A1"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2A1B13">
        <w:rPr>
          <w:sz w:val="28"/>
          <w:szCs w:val="28"/>
        </w:rPr>
        <w:t xml:space="preserve">выполняет следующие действия: </w:t>
      </w:r>
    </w:p>
    <w:p w:rsidR="00A215A1" w:rsidRPr="002A1B13" w:rsidRDefault="00A215A1"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15A1" w:rsidRPr="002A1B13" w:rsidRDefault="00A215A1"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15A1" w:rsidRPr="002A1B13" w:rsidRDefault="00A215A1"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215A1" w:rsidRPr="002A1B13" w:rsidRDefault="00A215A1" w:rsidP="00460C83">
      <w:pPr>
        <w:widowControl w:val="0"/>
        <w:ind w:firstLine="709"/>
        <w:jc w:val="both"/>
        <w:rPr>
          <w:sz w:val="28"/>
          <w:szCs w:val="28"/>
        </w:rPr>
      </w:pPr>
      <w:r w:rsidRPr="002A1B13">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2A1B13">
        <w:rPr>
          <w:sz w:val="28"/>
          <w:szCs w:val="28"/>
        </w:rPr>
        <w:lastRenderedPageBreak/>
        <w:t>/МФЦ выполняет следующие действия:</w:t>
      </w:r>
    </w:p>
    <w:p w:rsidR="00A215A1" w:rsidRPr="002A1B13" w:rsidRDefault="00A215A1"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A215A1" w:rsidRPr="002A1B13" w:rsidRDefault="00A215A1"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A215A1" w:rsidRPr="002A1B13" w:rsidRDefault="00A215A1"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215A1" w:rsidRPr="002A1B13" w:rsidRDefault="00A215A1"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15A1" w:rsidRPr="002A1B13" w:rsidRDefault="00A215A1" w:rsidP="00460C83">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ЛО</w:t>
      </w:r>
      <w:r w:rsidRPr="002A1B13">
        <w:rPr>
          <w:sz w:val="28"/>
          <w:szCs w:val="28"/>
        </w:rPr>
        <w:t xml:space="preserve"> или ЕПГУ.</w:t>
      </w:r>
    </w:p>
    <w:p w:rsidR="00A215A1" w:rsidRPr="002A1B13" w:rsidRDefault="00A215A1"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215A1" w:rsidRPr="002A1B13" w:rsidRDefault="00A215A1" w:rsidP="00460C83">
      <w:pPr>
        <w:widowControl w:val="0"/>
        <w:ind w:firstLine="709"/>
        <w:jc w:val="both"/>
        <w:rPr>
          <w:sz w:val="28"/>
          <w:szCs w:val="28"/>
        </w:rPr>
      </w:pPr>
      <w:r w:rsidRPr="002A1B1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215A1" w:rsidRPr="002A1B13" w:rsidRDefault="00A215A1"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15A1" w:rsidRPr="002A1B13" w:rsidRDefault="00A215A1" w:rsidP="00460C83">
      <w:pPr>
        <w:widowControl w:val="0"/>
        <w:ind w:firstLine="709"/>
        <w:jc w:val="both"/>
        <w:rPr>
          <w:sz w:val="28"/>
          <w:szCs w:val="28"/>
        </w:rPr>
      </w:pPr>
      <w:r w:rsidRPr="002A1B13">
        <w:rPr>
          <w:sz w:val="28"/>
          <w:szCs w:val="28"/>
        </w:rPr>
        <w:t xml:space="preserve">3.2.10. Администрация/МФЦ при поступлении документов от заявителя </w:t>
      </w:r>
      <w:r w:rsidRPr="002A1B13">
        <w:rPr>
          <w:sz w:val="28"/>
          <w:szCs w:val="28"/>
        </w:rPr>
        <w:lastRenderedPageBreak/>
        <w:t>посредством ПГУ</w:t>
      </w:r>
      <w:r>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215A1" w:rsidRPr="00911F9D" w:rsidRDefault="00A215A1" w:rsidP="00911F9D">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15A1" w:rsidRPr="002A1B13" w:rsidRDefault="00A215A1"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A215A1" w:rsidRPr="002A1B13" w:rsidRDefault="00A215A1"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15A1" w:rsidRPr="002A1B13" w:rsidRDefault="00A215A1" w:rsidP="00460C83">
      <w:pPr>
        <w:widowControl w:val="0"/>
        <w:ind w:firstLine="709"/>
        <w:jc w:val="both"/>
        <w:rPr>
          <w:sz w:val="28"/>
          <w:szCs w:val="28"/>
        </w:rPr>
      </w:pPr>
      <w:r w:rsidRPr="002A1B13">
        <w:rPr>
          <w:sz w:val="28"/>
          <w:szCs w:val="28"/>
        </w:rPr>
        <w:t>а) определяет предмет обращения;</w:t>
      </w:r>
    </w:p>
    <w:p w:rsidR="00A215A1" w:rsidRPr="002A1B13" w:rsidRDefault="00A215A1"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215A1" w:rsidRPr="002A1B13" w:rsidRDefault="00A215A1"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15A1" w:rsidRPr="002A1B13" w:rsidRDefault="00A215A1"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A215A1" w:rsidRPr="002A1B13" w:rsidRDefault="00A215A1"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A215A1" w:rsidRPr="002A1B13" w:rsidRDefault="00A215A1"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215A1" w:rsidRPr="002A1B13" w:rsidRDefault="00A215A1"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A215A1" w:rsidRPr="002A1B13" w:rsidRDefault="00A215A1"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A215A1" w:rsidRPr="002A1B13" w:rsidRDefault="00A215A1"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A215A1" w:rsidRPr="002A1B13" w:rsidRDefault="00A215A1"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215A1" w:rsidRPr="002A1B13" w:rsidRDefault="00A215A1"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A215A1" w:rsidRPr="002A1B13" w:rsidRDefault="00A215A1"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215A1" w:rsidRPr="002A1B13" w:rsidRDefault="00A215A1"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215A1" w:rsidRPr="002A1B13" w:rsidRDefault="00A215A1"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2A1B13">
        <w:rPr>
          <w:sz w:val="28"/>
          <w:szCs w:val="28"/>
        </w:rPr>
        <w:lastRenderedPageBreak/>
        <w:t xml:space="preserve">заявителю, но не позднее двух рабочих дней до окончания срока предоставления услуги. </w:t>
      </w:r>
    </w:p>
    <w:p w:rsidR="00A215A1" w:rsidRPr="002A1B13" w:rsidRDefault="00A215A1"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215A1" w:rsidRPr="002A1B13" w:rsidRDefault="00A215A1"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215A1" w:rsidRPr="002A1B13" w:rsidRDefault="00A215A1" w:rsidP="00460C83">
      <w:pPr>
        <w:pStyle w:val="a3"/>
        <w:widowControl w:val="0"/>
        <w:tabs>
          <w:tab w:val="left" w:pos="142"/>
          <w:tab w:val="left" w:pos="284"/>
        </w:tabs>
        <w:ind w:firstLine="709"/>
        <w:rPr>
          <w:b/>
          <w:szCs w:val="28"/>
        </w:rPr>
      </w:pPr>
    </w:p>
    <w:p w:rsidR="00A215A1" w:rsidRPr="00911F9D" w:rsidRDefault="00A215A1" w:rsidP="00460C83">
      <w:pPr>
        <w:pStyle w:val="a3"/>
        <w:widowControl w:val="0"/>
        <w:tabs>
          <w:tab w:val="left" w:pos="142"/>
          <w:tab w:val="left" w:pos="284"/>
        </w:tabs>
        <w:ind w:firstLine="709"/>
        <w:rPr>
          <w:b/>
          <w:szCs w:val="28"/>
        </w:rPr>
      </w:pPr>
      <w:r w:rsidRPr="00911F9D">
        <w:rPr>
          <w:b/>
          <w:szCs w:val="28"/>
        </w:rPr>
        <w:t>4. Формы контроля за исполнением административного регламента</w:t>
      </w:r>
    </w:p>
    <w:p w:rsidR="00A215A1" w:rsidRPr="002A1B13" w:rsidRDefault="00A215A1" w:rsidP="00460C83">
      <w:pPr>
        <w:pStyle w:val="a3"/>
        <w:widowControl w:val="0"/>
        <w:tabs>
          <w:tab w:val="left" w:pos="142"/>
          <w:tab w:val="left" w:pos="284"/>
        </w:tabs>
        <w:ind w:firstLine="709"/>
        <w:rPr>
          <w:szCs w:val="28"/>
        </w:rPr>
      </w:pPr>
    </w:p>
    <w:p w:rsidR="00A215A1" w:rsidRPr="002A1B13" w:rsidRDefault="00A215A1"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215A1" w:rsidRPr="00A11CAC" w:rsidRDefault="00A215A1" w:rsidP="00943878">
      <w:pPr>
        <w:pStyle w:val="a3"/>
        <w:widowControl w:val="0"/>
        <w:tabs>
          <w:tab w:val="left" w:pos="142"/>
          <w:tab w:val="left" w:pos="284"/>
        </w:tabs>
        <w:ind w:firstLine="709"/>
        <w:jc w:val="both"/>
        <w:rPr>
          <w:szCs w:val="28"/>
        </w:rPr>
      </w:pPr>
      <w:r w:rsidRPr="00911F9D">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A215A1" w:rsidRPr="002A1B13" w:rsidRDefault="00A215A1" w:rsidP="00460C83">
      <w:pPr>
        <w:pStyle w:val="a3"/>
        <w:widowControl w:val="0"/>
        <w:tabs>
          <w:tab w:val="left" w:pos="142"/>
          <w:tab w:val="left" w:pos="284"/>
        </w:tabs>
        <w:ind w:firstLine="709"/>
        <w:jc w:val="both"/>
        <w:rPr>
          <w:szCs w:val="28"/>
        </w:rPr>
      </w:pPr>
      <w:r>
        <w:rPr>
          <w:szCs w:val="28"/>
        </w:rPr>
        <w:t>Работники Отдела</w:t>
      </w:r>
      <w:r w:rsidRPr="002A1B13">
        <w:rPr>
          <w:szCs w:val="28"/>
        </w:rPr>
        <w:t xml:space="preserve"> при предоставлении муниципальной услуги несут персональную ответственность:</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215A1" w:rsidRPr="002A1B13" w:rsidRDefault="00A215A1"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215A1" w:rsidRPr="002A1B13" w:rsidRDefault="00A215A1" w:rsidP="00460C83">
      <w:pPr>
        <w:pStyle w:val="a3"/>
        <w:widowControl w:val="0"/>
        <w:tabs>
          <w:tab w:val="left" w:pos="142"/>
          <w:tab w:val="left" w:pos="284"/>
        </w:tabs>
        <w:ind w:firstLine="709"/>
        <w:rPr>
          <w:b/>
          <w:bCs/>
          <w:color w:val="1F497D"/>
          <w:sz w:val="24"/>
          <w:szCs w:val="28"/>
        </w:rPr>
      </w:pPr>
    </w:p>
    <w:p w:rsidR="00A215A1" w:rsidRPr="002A1B13" w:rsidRDefault="00A215A1" w:rsidP="005F2004">
      <w:pPr>
        <w:autoSpaceDN w:val="0"/>
        <w:jc w:val="center"/>
        <w:outlineLvl w:val="1"/>
        <w:rPr>
          <w:b/>
          <w:sz w:val="28"/>
          <w:szCs w:val="28"/>
        </w:rPr>
      </w:pPr>
      <w:r w:rsidRPr="002A1B13">
        <w:rPr>
          <w:b/>
          <w:bCs/>
          <w:sz w:val="28"/>
          <w:szCs w:val="28"/>
        </w:rPr>
        <w:t xml:space="preserve">5. </w:t>
      </w:r>
      <w:r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A215A1" w:rsidRPr="002A1B13" w:rsidRDefault="00A215A1"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A215A1" w:rsidRPr="002A1B13" w:rsidRDefault="00A215A1" w:rsidP="005F2004">
      <w:pPr>
        <w:tabs>
          <w:tab w:val="left" w:pos="5442"/>
        </w:tabs>
        <w:autoSpaceDN w:val="0"/>
        <w:jc w:val="both"/>
        <w:rPr>
          <w:sz w:val="28"/>
          <w:szCs w:val="28"/>
        </w:rPr>
      </w:pPr>
      <w:r w:rsidRPr="002A1B13">
        <w:rPr>
          <w:sz w:val="28"/>
          <w:szCs w:val="28"/>
        </w:rPr>
        <w:lastRenderedPageBreak/>
        <w:tab/>
      </w:r>
    </w:p>
    <w:p w:rsidR="00A215A1" w:rsidRPr="002A1B13" w:rsidRDefault="00A215A1"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15A1" w:rsidRPr="002A1B13" w:rsidRDefault="00A215A1"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215A1" w:rsidRPr="002A1B13" w:rsidRDefault="00A215A1"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t> </w:t>
      </w:r>
      <w:r w:rsidRPr="002A1B13">
        <w:rPr>
          <w:sz w:val="28"/>
          <w:szCs w:val="28"/>
        </w:rPr>
        <w:t>210-ФЗ;</w:t>
      </w:r>
    </w:p>
    <w:p w:rsidR="00A215A1" w:rsidRPr="002A1B13" w:rsidRDefault="00A215A1"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15A1" w:rsidRPr="002A1B13" w:rsidRDefault="00A215A1"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15A1" w:rsidRPr="002A1B13" w:rsidRDefault="00A215A1"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215A1" w:rsidRPr="002A1B13" w:rsidRDefault="00A215A1" w:rsidP="005F2004">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15A1" w:rsidRPr="002A1B13" w:rsidRDefault="00A215A1"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215A1" w:rsidRPr="002A1B13" w:rsidRDefault="00A215A1" w:rsidP="005F2004">
      <w:pPr>
        <w:autoSpaceDN w:val="0"/>
        <w:ind w:firstLine="540"/>
        <w:jc w:val="both"/>
        <w:rPr>
          <w:sz w:val="28"/>
          <w:szCs w:val="28"/>
        </w:rPr>
      </w:pPr>
      <w:r w:rsidRPr="002A1B1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2A1B13">
        <w:rPr>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15A1" w:rsidRPr="002A1B13" w:rsidRDefault="00A215A1"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A215A1" w:rsidRPr="002A1B13" w:rsidRDefault="00A215A1"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15A1" w:rsidRPr="002A1B13" w:rsidRDefault="00A215A1"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215A1" w:rsidRPr="002A1B13" w:rsidRDefault="00A215A1"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2A1B13">
        <w:rPr>
          <w:sz w:val="28"/>
          <w:szCs w:val="28"/>
        </w:rPr>
        <w:lastRenderedPageBreak/>
        <w:t xml:space="preserve">Жалобы на решения и действия (бездействие) ГБУ ЛО «МФЦ» подаются учредителю ГБУ ЛО «МФЦ». </w:t>
      </w:r>
    </w:p>
    <w:p w:rsidR="00A215A1" w:rsidRPr="002A1B13" w:rsidRDefault="00A215A1"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215A1" w:rsidRPr="002A1B13" w:rsidRDefault="00A215A1"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A1B13">
          <w:rPr>
            <w:sz w:val="28"/>
            <w:szCs w:val="28"/>
          </w:rPr>
          <w:t>части 5 статьи 11.2</w:t>
        </w:r>
      </w:hyperlink>
      <w:r w:rsidRPr="002A1B13">
        <w:rPr>
          <w:sz w:val="28"/>
          <w:szCs w:val="28"/>
        </w:rPr>
        <w:t xml:space="preserve"> Федерального закона № 210-ФЗ.</w:t>
      </w:r>
    </w:p>
    <w:p w:rsidR="00A215A1" w:rsidRPr="002A1B13" w:rsidRDefault="00A215A1"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A215A1" w:rsidRPr="002A1B13" w:rsidRDefault="00A215A1"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15A1" w:rsidRPr="002A1B13" w:rsidRDefault="00A215A1"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5A1" w:rsidRPr="002A1B13" w:rsidRDefault="00A215A1"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215A1" w:rsidRPr="002A1B13" w:rsidRDefault="00A215A1"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15A1" w:rsidRPr="002A1B13" w:rsidRDefault="00A215A1"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15A1" w:rsidRPr="002A1B13" w:rsidRDefault="00A215A1" w:rsidP="005F2004">
      <w:pPr>
        <w:autoSpaceDN w:val="0"/>
        <w:ind w:firstLine="540"/>
        <w:jc w:val="both"/>
        <w:rPr>
          <w:sz w:val="28"/>
          <w:szCs w:val="28"/>
        </w:rPr>
      </w:pPr>
      <w:r w:rsidRPr="002A1B13">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5A1" w:rsidRPr="002A1B13" w:rsidRDefault="00A215A1"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A215A1" w:rsidRPr="002A1B13" w:rsidRDefault="00A215A1"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5A1" w:rsidRPr="002A1B13" w:rsidRDefault="00A215A1"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A215A1" w:rsidRPr="002A1B13" w:rsidRDefault="00A215A1"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5A1" w:rsidRPr="002A1B13" w:rsidRDefault="00A215A1"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15A1" w:rsidRPr="002A1B13" w:rsidRDefault="00A215A1" w:rsidP="005F2004">
      <w:pPr>
        <w:pStyle w:val="afb"/>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5A1" w:rsidRPr="002A1B13" w:rsidRDefault="00A215A1" w:rsidP="005F2004">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15A1" w:rsidRPr="002A1B13" w:rsidRDefault="00A215A1" w:rsidP="005F2004">
      <w:pPr>
        <w:widowControl w:val="0"/>
        <w:autoSpaceDE w:val="0"/>
        <w:autoSpaceDN w:val="0"/>
        <w:jc w:val="center"/>
        <w:outlineLvl w:val="1"/>
        <w:rPr>
          <w:bCs/>
          <w:color w:val="1F497D"/>
          <w:szCs w:val="28"/>
        </w:rPr>
      </w:pPr>
    </w:p>
    <w:p w:rsidR="00A215A1" w:rsidRPr="002A1B13" w:rsidRDefault="00A215A1" w:rsidP="003372BE">
      <w:pPr>
        <w:pStyle w:val="a3"/>
        <w:ind w:firstLine="709"/>
        <w:rPr>
          <w:bCs/>
          <w:color w:val="1F497D"/>
          <w:szCs w:val="28"/>
        </w:rPr>
      </w:pPr>
    </w:p>
    <w:p w:rsidR="00A215A1" w:rsidRPr="002A1B13" w:rsidRDefault="00A215A1" w:rsidP="003372BE">
      <w:pPr>
        <w:pStyle w:val="a3"/>
        <w:ind w:firstLine="709"/>
        <w:rPr>
          <w:bCs/>
          <w:color w:val="1F497D"/>
          <w:szCs w:val="28"/>
        </w:rPr>
      </w:pPr>
    </w:p>
    <w:p w:rsidR="00A215A1" w:rsidRPr="00267F27" w:rsidRDefault="00A215A1" w:rsidP="00DA02A3">
      <w:pPr>
        <w:widowControl w:val="0"/>
        <w:tabs>
          <w:tab w:val="left" w:pos="142"/>
          <w:tab w:val="left" w:pos="284"/>
        </w:tabs>
        <w:autoSpaceDE w:val="0"/>
        <w:autoSpaceDN w:val="0"/>
        <w:adjustRightInd w:val="0"/>
        <w:jc w:val="right"/>
        <w:rPr>
          <w:b/>
        </w:rPr>
      </w:pPr>
      <w:r w:rsidRPr="002A1B13">
        <w:rPr>
          <w:bCs/>
          <w:color w:val="1F497D"/>
          <w:sz w:val="28"/>
          <w:szCs w:val="28"/>
        </w:rPr>
        <w:br w:type="page"/>
      </w:r>
      <w:r w:rsidRPr="00267F27">
        <w:rPr>
          <w:b/>
        </w:rPr>
        <w:lastRenderedPageBreak/>
        <w:t>Приложение № 1</w:t>
      </w:r>
    </w:p>
    <w:p w:rsidR="00A215A1" w:rsidRPr="00267F27" w:rsidRDefault="00A215A1" w:rsidP="006E2912">
      <w:pPr>
        <w:autoSpaceDE w:val="0"/>
        <w:autoSpaceDN w:val="0"/>
        <w:adjustRightInd w:val="0"/>
        <w:ind w:firstLine="709"/>
        <w:jc w:val="right"/>
        <w:outlineLvl w:val="1"/>
        <w:rPr>
          <w:sz w:val="28"/>
          <w:szCs w:val="28"/>
        </w:rPr>
      </w:pPr>
    </w:p>
    <w:p w:rsidR="00A215A1" w:rsidRPr="00267F27" w:rsidRDefault="00A215A1" w:rsidP="006C27CD">
      <w:pPr>
        <w:autoSpaceDE w:val="0"/>
        <w:autoSpaceDN w:val="0"/>
        <w:adjustRightInd w:val="0"/>
        <w:ind w:firstLine="709"/>
        <w:jc w:val="right"/>
        <w:outlineLvl w:val="1"/>
        <w:rPr>
          <w:sz w:val="28"/>
          <w:szCs w:val="28"/>
        </w:rPr>
      </w:pPr>
    </w:p>
    <w:p w:rsidR="00A215A1" w:rsidRPr="00267F27" w:rsidRDefault="00A215A1" w:rsidP="006C27CD">
      <w:pPr>
        <w:autoSpaceDE w:val="0"/>
        <w:autoSpaceDN w:val="0"/>
        <w:adjustRightInd w:val="0"/>
        <w:ind w:firstLine="709"/>
        <w:jc w:val="right"/>
        <w:outlineLvl w:val="1"/>
        <w:rPr>
          <w:sz w:val="28"/>
          <w:szCs w:val="28"/>
        </w:rPr>
      </w:pP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(наименование органа местного</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Pr="00911F9D">
        <w:rPr>
          <w:rFonts w:ascii="Courier New" w:hAnsi="Courier New" w:cs="Courier New"/>
          <w:b w:val="0"/>
          <w:bCs/>
          <w:sz w:val="20"/>
        </w:rPr>
        <w:t>о переустройстве и (или) перепланировке помещения в многоквартирном доме</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наниматель, либо арендатор, либо собственник</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к</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911F9D">
        <w:rPr>
          <w:rFonts w:ascii="Courier New" w:hAnsi="Courier New" w:cs="Courier New"/>
          <w:b w:val="0"/>
          <w:bCs/>
          <w:sz w:val="20"/>
        </w:rPr>
        <w:t>Место нахождения помещения в многоквартирном доме</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(указывается полный адрес:</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помещение, подъезд, этаж)</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Собственник(и) помещения: 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перепланировку,</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(права собственности,</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911F9D">
        <w:rPr>
          <w:rFonts w:ascii="Courier New" w:hAnsi="Courier New" w:cs="Courier New"/>
          <w:b w:val="0"/>
          <w:bCs/>
          <w:sz w:val="20"/>
        </w:rPr>
        <w:t>переустройства и (или) перепланировки помещения в многоквартирном доме.</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Срок производства ремонтно-строительных работ с "__" 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с _____ по 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с</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от</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rsidR="00A215A1" w:rsidRPr="00267F27" w:rsidRDefault="00A215A1"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A215A1" w:rsidRPr="00267F27" w:rsidRDefault="00A215A1" w:rsidP="006C27CD">
      <w:pPr>
        <w:autoSpaceDE w:val="0"/>
        <w:autoSpaceDN w:val="0"/>
        <w:adjustRightInd w:val="0"/>
        <w:jc w:val="both"/>
        <w:rPr>
          <w:rFonts w:ascii="Arial" w:hAnsi="Arial" w:cs="Arial"/>
          <w:sz w:val="20"/>
          <w:szCs w:val="20"/>
        </w:rPr>
      </w:pPr>
    </w:p>
    <w:p w:rsidR="00A215A1" w:rsidRPr="00267F27" w:rsidRDefault="00A215A1"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A215A1" w:rsidRPr="00267F27" w:rsidTr="002B6AA1">
        <w:tc>
          <w:tcPr>
            <w:tcW w:w="66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A215A1" w:rsidRPr="00267F27" w:rsidTr="002B6AA1">
        <w:tc>
          <w:tcPr>
            <w:tcW w:w="66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A215A1" w:rsidRPr="00267F27" w:rsidTr="002B6AA1">
        <w:tc>
          <w:tcPr>
            <w:tcW w:w="66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r>
      <w:tr w:rsidR="00A215A1" w:rsidRPr="00267F27" w:rsidTr="002B6AA1">
        <w:tc>
          <w:tcPr>
            <w:tcW w:w="66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r>
      <w:tr w:rsidR="00A215A1" w:rsidRPr="00267F27" w:rsidTr="002B6AA1">
        <w:tc>
          <w:tcPr>
            <w:tcW w:w="66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A215A1" w:rsidRPr="00267F27" w:rsidRDefault="00A215A1" w:rsidP="002B6AA1">
            <w:pPr>
              <w:autoSpaceDE w:val="0"/>
              <w:autoSpaceDN w:val="0"/>
              <w:adjustRightInd w:val="0"/>
              <w:jc w:val="both"/>
              <w:rPr>
                <w:rFonts w:ascii="Arial" w:hAnsi="Arial" w:cs="Arial"/>
                <w:sz w:val="20"/>
                <w:szCs w:val="20"/>
              </w:rPr>
            </w:pPr>
          </w:p>
        </w:tc>
      </w:tr>
    </w:tbl>
    <w:p w:rsidR="00A215A1" w:rsidRPr="00267F27" w:rsidRDefault="00A215A1" w:rsidP="006C27CD">
      <w:pPr>
        <w:autoSpaceDE w:val="0"/>
        <w:autoSpaceDN w:val="0"/>
        <w:adjustRightInd w:val="0"/>
        <w:jc w:val="both"/>
        <w:rPr>
          <w:rFonts w:ascii="Arial" w:hAnsi="Arial" w:cs="Arial"/>
          <w:sz w:val="20"/>
          <w:szCs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письменном виде согласие члена семьи, заверенное нотариально,    с</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A215A1" w:rsidRPr="00267F27" w:rsidRDefault="00A215A1"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A215A1" w:rsidRPr="00267F27" w:rsidRDefault="00A215A1"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A215A1" w:rsidRPr="00267F27" w:rsidRDefault="00A215A1"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A215A1" w:rsidRPr="00267F27" w:rsidRDefault="00A215A1"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A215A1" w:rsidRPr="00267F27" w:rsidRDefault="00A215A1"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A215A1" w:rsidRPr="00267F27" w:rsidRDefault="00A215A1"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(дата)           (подпись заявителя) (расшифровка подписи</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социального найма заявление подписывается нанимателем, указанным в</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договоре в качестве стороны, при пользовании помещением   на</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(следующие позиции заполняются должностным лицом,</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принявшим заявление)</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(должность,</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A215A1" w:rsidRPr="00267F27" w:rsidRDefault="00A215A1"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принявшего заявление)</w:t>
      </w:r>
    </w:p>
    <w:p w:rsidR="00A215A1" w:rsidRPr="00267F27" w:rsidRDefault="00A215A1" w:rsidP="00D46F49">
      <w:pPr>
        <w:pStyle w:val="a3"/>
        <w:tabs>
          <w:tab w:val="left" w:pos="142"/>
          <w:tab w:val="left" w:pos="284"/>
          <w:tab w:val="num" w:pos="1080"/>
        </w:tabs>
        <w:ind w:left="-567" w:firstLine="340"/>
        <w:jc w:val="both"/>
        <w:rPr>
          <w:bCs/>
          <w:color w:val="1F497D"/>
          <w:szCs w:val="28"/>
        </w:rPr>
      </w:pPr>
    </w:p>
    <w:p w:rsidR="00A215A1" w:rsidRPr="00267F27" w:rsidRDefault="00A215A1"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A215A1" w:rsidRPr="00267F27" w:rsidRDefault="00A215A1"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Администрации</w:t>
      </w:r>
    </w:p>
    <w:p w:rsidR="00A215A1" w:rsidRPr="00267F27" w:rsidRDefault="00A215A1"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Выдать на руки в МФЦ</w:t>
      </w:r>
    </w:p>
    <w:p w:rsidR="00A215A1" w:rsidRPr="00267F27" w:rsidRDefault="00A215A1"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по почте</w:t>
      </w:r>
    </w:p>
    <w:p w:rsidR="00A215A1" w:rsidRDefault="00A215A1" w:rsidP="009059B2">
      <w:pPr>
        <w:pStyle w:val="a3"/>
        <w:tabs>
          <w:tab w:val="left" w:pos="142"/>
          <w:tab w:val="left" w:pos="284"/>
          <w:tab w:val="num" w:pos="1080"/>
        </w:tabs>
        <w:ind w:left="-567" w:firstLine="340"/>
        <w:jc w:val="both"/>
        <w:rPr>
          <w:sz w:val="24"/>
        </w:rPr>
      </w:pPr>
      <w:r w:rsidRPr="00267F27">
        <w:rPr>
          <w:sz w:val="24"/>
        </w:rPr>
        <w:sym w:font="Times New Roman" w:char="003F"/>
      </w:r>
      <w:r w:rsidRPr="00267F27">
        <w:rPr>
          <w:sz w:val="24"/>
        </w:rPr>
        <w:tab/>
        <w:t>Направить в электронной форме в личный кабинет на ПГУ ЛО/ЕПГУ</w:t>
      </w:r>
    </w:p>
    <w:p w:rsidR="00A215A1" w:rsidRPr="002A1B13" w:rsidRDefault="00A215A1"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Pr="002A1B13">
        <w:rPr>
          <w:b/>
          <w:bCs/>
        </w:rPr>
        <w:lastRenderedPageBreak/>
        <w:t>Приложение № 2</w:t>
      </w:r>
    </w:p>
    <w:p w:rsidR="00A215A1" w:rsidRPr="002A1B13" w:rsidRDefault="00A215A1" w:rsidP="00460C83">
      <w:pPr>
        <w:widowControl w:val="0"/>
        <w:autoSpaceDE w:val="0"/>
        <w:autoSpaceDN w:val="0"/>
        <w:adjustRightInd w:val="0"/>
        <w:jc w:val="center"/>
        <w:rPr>
          <w:b/>
        </w:rPr>
      </w:pPr>
      <w:r w:rsidRPr="002A1B13">
        <w:rPr>
          <w:b/>
        </w:rPr>
        <w:t xml:space="preserve">Блок-схема </w:t>
      </w:r>
    </w:p>
    <w:p w:rsidR="00A215A1" w:rsidRPr="002A1B13" w:rsidRDefault="00A215A1" w:rsidP="00460C83">
      <w:pPr>
        <w:widowControl w:val="0"/>
        <w:autoSpaceDE w:val="0"/>
        <w:autoSpaceDN w:val="0"/>
        <w:adjustRightInd w:val="0"/>
        <w:jc w:val="center"/>
        <w:rPr>
          <w:b/>
        </w:rPr>
      </w:pPr>
      <w:r w:rsidRPr="002A1B13">
        <w:rPr>
          <w:b/>
        </w:rPr>
        <w:t xml:space="preserve">предоставления </w:t>
      </w:r>
      <w:r>
        <w:rPr>
          <w:b/>
        </w:rPr>
        <w:t>муниципальной</w:t>
      </w:r>
      <w:r w:rsidRPr="002A1B13">
        <w:rPr>
          <w:b/>
        </w:rPr>
        <w:t xml:space="preserve"> услуги</w:t>
      </w:r>
    </w:p>
    <w:p w:rsidR="00A215A1" w:rsidRPr="002A1B13" w:rsidRDefault="002507C8" w:rsidP="00460C83">
      <w:pPr>
        <w:widowControl w:val="0"/>
        <w:autoSpaceDE w:val="0"/>
        <w:autoSpaceDN w:val="0"/>
        <w:adjustRightInd w:val="0"/>
        <w:jc w:val="center"/>
        <w:rPr>
          <w:sz w:val="28"/>
          <w:szCs w:val="28"/>
        </w:rPr>
      </w:pPr>
      <w:r>
        <w:rPr>
          <w:noProof/>
        </w:rPr>
        <w:pict>
          <v:rect id="Rectangle 25" o:spid="_x0000_s1026" style="position:absolute;left:0;text-align:left;margin-left:1.05pt;margin-top:14.35pt;width:499.5pt;height:39.7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A215A1" w:rsidRDefault="00A215A1" w:rsidP="00460C83">
                  <w:pPr>
                    <w:jc w:val="center"/>
                  </w:pPr>
                  <w:r>
                    <w:t>Обращение заявителя за предоставлением муниципальной услуги</w:t>
                  </w:r>
                </w:p>
              </w:txbxContent>
            </v:textbox>
          </v:rect>
        </w:pict>
      </w:r>
    </w:p>
    <w:p w:rsidR="00A215A1" w:rsidRPr="002A1B13" w:rsidRDefault="002507C8" w:rsidP="00460C83">
      <w:pPr>
        <w:widowControl w:val="0"/>
        <w:tabs>
          <w:tab w:val="left" w:pos="142"/>
          <w:tab w:val="left" w:pos="284"/>
        </w:tabs>
        <w:autoSpaceDE w:val="0"/>
        <w:autoSpaceDN w:val="0"/>
        <w:adjustRightInd w:val="0"/>
        <w:jc w:val="right"/>
      </w:pPr>
      <w:r>
        <w:rPr>
          <w:noProof/>
        </w:rPr>
        <w:pict>
          <v:shapetype id="_x0000_t32" coordsize="21600,21600" o:spt="32" o:oned="t" path="m,l21600,21600e" filled="f">
            <v:path arrowok="t" fillok="f" o:connecttype="none"/>
            <o:lock v:ext="edit" shapetype="t"/>
          </v:shapetype>
          <v:shape id="AutoShape 51" o:spid="_x0000_s1027" type="#_x0000_t32" style="position:absolute;left:0;text-align:left;margin-left:175.8pt;margin-top:232.25pt;width:0;height:12pt;z-index:251660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Pr>
          <w:noProof/>
        </w:rPr>
        <w:pict>
          <v:rect id="Rectangle 69" o:spid="_x0000_s1028" style="position:absolute;left:0;text-align:left;margin-left:217.8pt;margin-top:238.25pt;width:39pt;height:1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A215A1" w:rsidRDefault="00A215A1" w:rsidP="00460C83">
                  <w:pPr>
                    <w:jc w:val="center"/>
                  </w:pPr>
                  <w:r>
                    <w:t>да</w:t>
                  </w:r>
                </w:p>
              </w:txbxContent>
            </v:textbox>
          </v:rect>
        </w:pict>
      </w:r>
      <w:r>
        <w:rPr>
          <w:noProof/>
        </w:rPr>
        <w:pict>
          <v:rect id="Rectangle 68" o:spid="_x0000_s1029" style="position:absolute;left:0;text-align:left;margin-left:96.3pt;margin-top:238.25pt;width:39.75pt;height:1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A215A1" w:rsidRDefault="00A215A1" w:rsidP="00460C83">
                  <w:pPr>
                    <w:jc w:val="center"/>
                  </w:pPr>
                  <w:r>
                    <w:t>нет</w:t>
                  </w:r>
                </w:p>
              </w:txbxContent>
            </v:textbox>
          </v:rect>
        </w:pict>
      </w:r>
      <w:r>
        <w:rPr>
          <w:noProof/>
        </w:rPr>
        <w:pict>
          <v:shape id="AutoShape 54" o:spid="_x0000_s1030" type="#_x0000_t32" style="position:absolute;left:0;text-align:left;margin-left:57.3pt;margin-top:244.25pt;width:.05pt;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Pr>
          <w:noProof/>
        </w:rPr>
        <w:pict>
          <v:shapetype id="_x0000_t202" coordsize="21600,21600" o:spt="202" path="m,l,21600r21600,l21600,xe">
            <v:stroke joinstyle="miter"/>
            <v:path gradientshapeok="t" o:connecttype="rect"/>
          </v:shapetype>
          <v:shape id="Text Box 66" o:spid="_x0000_s1031" type="#_x0000_t202" style="position:absolute;left:0;text-align:left;margin-left:233.55pt;margin-top:443.75pt;width:35.25pt;height:20.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A215A1" w:rsidRDefault="00A215A1" w:rsidP="00460C83">
                  <w:pPr>
                    <w:jc w:val="center"/>
                  </w:pPr>
                  <w:r>
                    <w:t>нет</w:t>
                  </w:r>
                </w:p>
              </w:txbxContent>
            </v:textbox>
          </v:shape>
        </w:pict>
      </w:r>
      <w:r>
        <w:rPr>
          <w:noProof/>
        </w:rPr>
        <w:pict>
          <v:shape id="Text Box 67" o:spid="_x0000_s1032" type="#_x0000_t202" style="position:absolute;left:0;text-align:left;margin-left:337.8pt;margin-top:443.75pt;width:41.25pt;height:20.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A215A1" w:rsidRDefault="00A215A1" w:rsidP="00460C83">
                  <w:pPr>
                    <w:jc w:val="center"/>
                  </w:pPr>
                  <w:r>
                    <w:t>да</w:t>
                  </w:r>
                </w:p>
              </w:txbxContent>
            </v:textbox>
          </v:shape>
        </w:pict>
      </w:r>
      <w:r>
        <w:rPr>
          <w:noProof/>
        </w:rPr>
        <w:pict>
          <v:shape id="Text Box 37" o:spid="_x0000_s1033" type="#_x0000_t202" style="position:absolute;left:0;text-align:left;margin-left:1.05pt;margin-top:264.5pt;width:108.75pt;height:55.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A215A1" w:rsidRDefault="00A215A1" w:rsidP="00460C83">
                  <w:pPr>
                    <w:jc w:val="center"/>
                  </w:pPr>
                  <w:r>
                    <w:t>Документы представл</w:t>
                  </w:r>
                  <w:r w:rsidRPr="00294E21">
                    <w:t>ены не в полном</w:t>
                  </w:r>
                  <w:r>
                    <w:t xml:space="preserve"> объеме</w:t>
                  </w:r>
                </w:p>
              </w:txbxContent>
            </v:textbox>
          </v:shape>
        </w:pict>
      </w:r>
      <w:r>
        <w:rPr>
          <w:noProof/>
        </w:rPr>
        <w:pict>
          <v:shape id="AutoShape 55" o:spid="_x0000_s1034" type="#_x0000_t32" style="position:absolute;left:0;text-align:left;margin-left:52.8pt;margin-top:320pt;width:0;height:15pt;z-index:2516648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Pr>
          <w:noProof/>
        </w:rPr>
        <w:pict>
          <v:shape id="Text Box 39" o:spid="_x0000_s1035" type="#_x0000_t202" style="position:absolute;left:0;text-align:left;margin-left:1.05pt;margin-top:335pt;width:108.75pt;height:1in;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A215A1" w:rsidRDefault="00A215A1" w:rsidP="00460C83">
                  <w:pPr>
                    <w:jc w:val="center"/>
                  </w:pPr>
                  <w:r>
                    <w:t>Уведомление об отказе в предоставлении услуги</w:t>
                  </w:r>
                </w:p>
              </w:txbxContent>
            </v:textbox>
          </v:shape>
        </w:pict>
      </w:r>
      <w:r>
        <w:rPr>
          <w:noProof/>
        </w:rPr>
        <w:pict>
          <v:shape id="AutoShape 63" o:spid="_x0000_s1036" type="#_x0000_t32" style="position:absolute;left:0;text-align:left;margin-left:52.8pt;margin-top:407pt;width:0;height:142.5pt;z-index:2516730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Pr>
          <w:noProof/>
        </w:rPr>
        <w:pict>
          <v:shape id="AutoShape 53" o:spid="_x0000_s1037" type="#_x0000_t32" style="position:absolute;left:0;text-align:left;margin-left:304.05pt;margin-top:244.25pt;width:0;height:18.75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Pr>
          <w:noProof/>
        </w:rPr>
        <w:pict>
          <v:shape id="AutoShape 62" o:spid="_x0000_s1038" type="#_x0000_t32" style="position:absolute;left:0;text-align:left;margin-left:406.05pt;margin-top:451.25pt;width:0;height:17.25pt;z-index:2516720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Pr>
          <w:noProof/>
        </w:rPr>
        <w:pict>
          <v:shape id="AutoShape 61" o:spid="_x0000_s1039" type="#_x0000_t32" style="position:absolute;left:0;text-align:left;margin-left:210.3pt;margin-top:451.25pt;width:0;height:16.5pt;z-index:251671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Pr>
          <w:noProof/>
        </w:rPr>
        <w:pict>
          <v:shape id="AutoShape 59" o:spid="_x0000_s1040" type="#_x0000_t32" style="position:absolute;left:0;text-align:left;margin-left:304.05pt;margin-top:436.25pt;width:0;height:15pt;z-index:2516689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Pr>
          <w:noProof/>
        </w:rPr>
        <w:pict>
          <v:shape id="AutoShape 60" o:spid="_x0000_s1041" type="#_x0000_t32" style="position:absolute;left:0;text-align:left;margin-left:210.3pt;margin-top:451.25pt;width:195.75pt;height:0;z-index:2516700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Pr>
          <w:noProof/>
        </w:rPr>
        <w:pict>
          <v:shape id="AutoShape 52" o:spid="_x0000_s1042" type="#_x0000_t32" style="position:absolute;left:0;text-align:left;margin-left:57.3pt;margin-top:244.25pt;width:246.75pt;height:0;z-index:2516618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Pr>
          <w:noProof/>
        </w:rPr>
        <w:pict>
          <v:shape id="AutoShape 50" o:spid="_x0000_s1043" type="#_x0000_t32" style="position:absolute;left:0;text-align:left;margin-left:252.3pt;margin-top:193.25pt;width:.7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Pr>
          <w:noProof/>
        </w:rPr>
        <w:pict>
          <v:shape id="AutoShape 49" o:spid="_x0000_s1044" type="#_x0000_t32" style="position:absolute;left:0;text-align:left;margin-left:394.05pt;margin-top:133.25pt;width:.75pt;height:15.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Pr>
          <w:noProof/>
        </w:rPr>
        <w:pict>
          <v:shape id="AutoShape 48" o:spid="_x0000_s1045" type="#_x0000_t32" style="position:absolute;left:0;text-align:left;margin-left:196.05pt;margin-top:133.25pt;width:0;height:15.75pt;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Pr>
          <w:noProof/>
        </w:rPr>
        <w:pict>
          <v:shape id="AutoShape 47" o:spid="_x0000_s1046" type="#_x0000_t32" style="position:absolute;left:0;text-align:left;margin-left:56.55pt;margin-top:133.25pt;width:.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Pr>
          <w:noProof/>
        </w:rPr>
        <w:pict>
          <v:shape id="AutoShape 46" o:spid="_x0000_s1047" type="#_x0000_t32" style="position:absolute;left:0;text-align:left;margin-left:455.55pt;margin-top:83pt;width:0;height:12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Pr>
          <w:noProof/>
        </w:rPr>
        <w:pict>
          <v:shape id="AutoShape 45" o:spid="_x0000_s1048" type="#_x0000_t32" style="position:absolute;left:0;text-align:left;margin-left:321.3pt;margin-top:83pt;width:0;height:12pt;z-index:251654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Pr>
          <w:noProof/>
        </w:rPr>
        <w:pict>
          <v:shape id="AutoShape 44" o:spid="_x0000_s1049" type="#_x0000_t32" style="position:absolute;left:0;text-align:left;margin-left:56.55pt;margin-top:38pt;width:.75pt;height:11.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Pr>
          <w:noProof/>
        </w:rPr>
        <w:pict>
          <v:shape id="AutoShape 41" o:spid="_x0000_s1050" type="#_x0000_t32" style="position:absolute;left:0;text-align:left;margin-left:196.05pt;margin-top:38pt;width:0;height:11.25pt;z-index:2516505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Pr>
          <w:noProof/>
        </w:rPr>
        <w:pict>
          <v:shape id="AutoShape 43" o:spid="_x0000_s1051" type="#_x0000_t32" style="position:absolute;left:0;text-align:left;margin-left:455.55pt;margin-top:38pt;width:0;height:11.25pt;z-index:2516526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Pr>
          <w:noProof/>
        </w:rPr>
        <w:pict>
          <v:shape id="AutoShape 42" o:spid="_x0000_s1052" type="#_x0000_t32" style="position:absolute;left:0;text-align:left;margin-left:321.3pt;margin-top:38pt;width:0;height:11.25pt;z-index:25165158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Pr>
          <w:noProof/>
        </w:rPr>
        <w:pict>
          <v:shape id="Text Box 32" o:spid="_x0000_s1053" type="#_x0000_t202" style="position:absolute;left:0;text-align:left;margin-left:1.05pt;margin-top:203.75pt;width:499.5pt;height:2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A215A1" w:rsidRPr="00370BFA" w:rsidRDefault="00A215A1"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40 дней</w:t>
                  </w:r>
                </w:p>
                <w:p w:rsidR="00A215A1" w:rsidRPr="005F2004" w:rsidRDefault="00A215A1" w:rsidP="005F2004"/>
              </w:txbxContent>
            </v:textbox>
          </v:shape>
        </w:pict>
      </w:r>
      <w:r>
        <w:rPr>
          <w:noProof/>
        </w:rPr>
        <w:pict>
          <v:shape id="Text Box 26" o:spid="_x0000_s1054" type="#_x0000_t202" style="position:absolute;left:0;text-align:left;margin-left:1.05pt;margin-top:53pt;width:108.75pt;height:80.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A215A1" w:rsidRDefault="00A215A1" w:rsidP="00460C83">
                  <w:pPr>
                    <w:jc w:val="center"/>
                  </w:pPr>
                  <w:r>
                    <w:t>Администрация</w:t>
                  </w:r>
                </w:p>
              </w:txbxContent>
            </v:textbox>
          </v:shape>
        </w:pict>
      </w:r>
      <w:r>
        <w:rPr>
          <w:noProof/>
        </w:rPr>
        <w:pict>
          <v:shape id="Text Box 27" o:spid="_x0000_s1055" type="#_x0000_t202" style="position:absolute;left:0;text-align:left;margin-left:406.05pt;margin-top:53pt;width:94.5pt;height:30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A215A1" w:rsidRDefault="00A215A1" w:rsidP="00460C83">
                  <w:pPr>
                    <w:jc w:val="center"/>
                  </w:pPr>
                  <w:r>
                    <w:t>ПГУ ЛО/ЕПГУ</w:t>
                  </w:r>
                </w:p>
              </w:txbxContent>
            </v:textbox>
          </v:shape>
        </w:pict>
      </w:r>
      <w:r>
        <w:rPr>
          <w:noProof/>
        </w:rPr>
        <w:pict>
          <v:shape id="Text Box 28" o:spid="_x0000_s1056" type="#_x0000_t202" style="position:absolute;left:0;text-align:left;margin-left:268.8pt;margin-top:53pt;width:105pt;height:30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A215A1" w:rsidRDefault="00A215A1" w:rsidP="00460C83">
                  <w:pPr>
                    <w:jc w:val="center"/>
                  </w:pPr>
                  <w:r>
                    <w:t>ГБУ ЛО «МФЦ»</w:t>
                  </w:r>
                </w:p>
              </w:txbxContent>
            </v:textbox>
          </v:shape>
        </w:pict>
      </w:r>
      <w:r>
        <w:rPr>
          <w:noProof/>
        </w:rPr>
        <w:pict>
          <v:shape id="Text Box 30" o:spid="_x0000_s1057" type="#_x0000_t202" style="position:absolute;left:0;text-align:left;margin-left:1.05pt;margin-top:153.5pt;width:499.5pt;height:39.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A215A1" w:rsidRDefault="00A215A1"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A215A1" w:rsidRPr="005F2004" w:rsidRDefault="00A215A1" w:rsidP="005F2004"/>
              </w:txbxContent>
            </v:textbox>
          </v:shape>
        </w:pict>
      </w:r>
    </w:p>
    <w:p w:rsidR="00A215A1" w:rsidRPr="002A1B13" w:rsidRDefault="002507C8" w:rsidP="00460C83">
      <w:pPr>
        <w:autoSpaceDE w:val="0"/>
        <w:autoSpaceDN w:val="0"/>
        <w:adjustRightInd w:val="0"/>
        <w:outlineLvl w:val="1"/>
        <w:rPr>
          <w:sz w:val="28"/>
          <w:szCs w:val="28"/>
        </w:rPr>
      </w:pPr>
      <w:r>
        <w:rPr>
          <w:noProof/>
        </w:rPr>
        <w:pict>
          <v:shape id="AutoShape 57" o:spid="_x0000_s1058" type="#_x0000_t32" style="position:absolute;margin-left:304.05pt;margin-top:363.75pt;width:0;height:13.5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rPr>
        <w:pict>
          <v:shape id="AutoShape 58" o:spid="_x0000_s1059" type="#_x0000_t32" style="position:absolute;margin-left:291.3pt;margin-top:546.4pt;width:0;height:14.25pt;z-index:2516679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rPr>
        <w:pict>
          <v:shape id="Text Box 36" o:spid="_x0000_s1060" type="#_x0000_t202" style="position:absolute;margin-left:-6.45pt;margin-top:564.4pt;width:507pt;height:4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A215A1" w:rsidRPr="00D60045" w:rsidRDefault="00A215A1"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rPr>
        <w:pict>
          <v:shape id="AutoShape 65" o:spid="_x0000_s1061" type="#_x0000_t32" style="position:absolute;margin-left:406.05pt;margin-top:506.45pt;width:0;height:12.75pt;z-index:2516751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rPr>
        <w:pict>
          <v:shape id="AutoShape 64" o:spid="_x0000_s1062" type="#_x0000_t32" style="position:absolute;margin-left:210.3pt;margin-top:506.45pt;width:0;height:12.75pt;z-index:2516741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rPr>
        <w:pict>
          <v:shape id="Text Box 38" o:spid="_x0000_s1063" type="#_x0000_t202" style="position:absolute;margin-left:130.8pt;margin-top:257.65pt;width:369.75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A215A1" w:rsidRDefault="00A215A1" w:rsidP="00460C83">
                  <w:pPr>
                    <w:jc w:val="center"/>
                  </w:pPr>
                  <w:r>
                    <w:t>Документы поданы в полном объеме</w:t>
                  </w:r>
                </w:p>
              </w:txbxContent>
            </v:textbox>
          </v:shape>
        </w:pict>
      </w:r>
      <w:r>
        <w:rPr>
          <w:noProof/>
        </w:rPr>
        <w:pict>
          <v:shape id="AutoShape 56" o:spid="_x0000_s1064" type="#_x0000_t32" style="position:absolute;margin-left:304.05pt;margin-top:290.45pt;width:0;height:14.25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rPr>
        <w:pict>
          <v:shape id="AutoShape 70" o:spid="_x0000_s1065" type="#_x0000_t32" style="position:absolute;margin-left:196.05pt;margin-top:74.65pt;width:0;height:12pt;z-index:2516802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rPr>
        <w:pict>
          <v:shape id="Text Box 29" o:spid="_x0000_s1066" type="#_x0000_t202" style="position:absolute;margin-left:130.8pt;margin-top:39.2pt;width:117.75pt;height:33.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A215A1" w:rsidRDefault="00A215A1" w:rsidP="00460C83">
                  <w:pPr>
                    <w:ind w:left="-142" w:right="-213"/>
                    <w:jc w:val="center"/>
                  </w:pPr>
                  <w:r>
                    <w:t>По почте в Администрацию</w:t>
                  </w:r>
                </w:p>
              </w:txbxContent>
            </v:textbox>
          </v:shape>
        </w:pict>
      </w:r>
      <w:r>
        <w:rPr>
          <w:noProof/>
        </w:rPr>
        <w:pict>
          <v:shape id="Text Box 31" o:spid="_x0000_s1067" type="#_x0000_t202" style="position:absolute;margin-left:130.8pt;margin-top:86.65pt;width:364.5pt;height:32.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A215A1" w:rsidRDefault="00A215A1" w:rsidP="00460C83">
                  <w:pPr>
                    <w:jc w:val="center"/>
                  </w:pPr>
                  <w:r>
                    <w:t>Передача заявления и прилагаемых к нему документов в Администрацию</w:t>
                  </w:r>
                </w:p>
              </w:txbxContent>
            </v:textbox>
          </v:shape>
        </w:pict>
      </w: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ind w:left="-567" w:firstLine="340"/>
        <w:jc w:val="right"/>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A1B13" w:rsidRDefault="002507C8">
      <w:pPr>
        <w:rPr>
          <w:color w:val="1F497D"/>
        </w:rPr>
      </w:pPr>
      <w:r>
        <w:rPr>
          <w:noProof/>
        </w:rPr>
        <w:pict>
          <v:shape id="Text Box 71" o:spid="_x0000_s1068" type="#_x0000_t202" style="position:absolute;margin-left:131.35pt;margin-top:245.65pt;width:369.6pt;height:21.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A215A1" w:rsidRDefault="00A215A1" w:rsidP="00460C83">
                  <w:pPr>
                    <w:jc w:val="center"/>
                  </w:pPr>
                  <w:r>
                    <w:t>Подписание решения – 2 рабочих дня</w:t>
                  </w:r>
                </w:p>
              </w:txbxContent>
            </v:textbox>
          </v:shape>
        </w:pict>
      </w:r>
      <w:r>
        <w:rPr>
          <w:noProof/>
        </w:rPr>
        <w:pict>
          <v:shape id="Text Box 40" o:spid="_x0000_s1069" type="#_x0000_t202" style="position:absolute;margin-left:131.35pt;margin-top:176.85pt;width:151.45pt;height:4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A215A1" w:rsidRDefault="00A215A1"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Pr>
          <w:noProof/>
        </w:rPr>
        <w:pict>
          <v:shape id="Text Box 34" o:spid="_x0000_s1070" type="#_x0000_t202" style="position:absolute;margin-left:131.35pt;margin-top:105.95pt;width:369.4pt;height:3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A215A1" w:rsidRPr="00D60045" w:rsidRDefault="00A215A1" w:rsidP="00460C83">
                  <w:pPr>
                    <w:jc w:val="center"/>
                  </w:pPr>
                  <w:r>
                    <w:t>Подготовка проекта решения</w:t>
                  </w:r>
                </w:p>
                <w:p w:rsidR="00A215A1" w:rsidRDefault="00A215A1" w:rsidP="00460C83"/>
              </w:txbxContent>
            </v:textbox>
          </v:shape>
        </w:pict>
      </w:r>
      <w:r>
        <w:rPr>
          <w:noProof/>
        </w:rPr>
        <w:pict>
          <v:shape id="Text Box 33" o:spid="_x0000_s1071" type="#_x0000_t202" style="position:absolute;margin-left:131.35pt;margin-top:31.8pt;width:369.75pt;height:51.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A215A1" w:rsidRPr="00D60045" w:rsidRDefault="00A215A1" w:rsidP="005F2004">
                  <w:pPr>
                    <w:jc w:val="center"/>
                  </w:pPr>
                  <w:r w:rsidRPr="00D60045">
                    <w:t>Формирование и направление межведомственного запроса (межведомственных запросов)</w:t>
                  </w:r>
                  <w:r>
                    <w:t xml:space="preserve"> 40 дней с даты регистрации заявления</w:t>
                  </w:r>
                </w:p>
                <w:p w:rsidR="00A215A1" w:rsidRPr="005F2004" w:rsidRDefault="00A215A1" w:rsidP="005F2004"/>
              </w:txbxContent>
            </v:textbox>
          </v:shape>
        </w:pict>
      </w:r>
      <w:r>
        <w:rPr>
          <w:noProof/>
        </w:rPr>
        <w:pict>
          <v:shape id="Text Box 35" o:spid="_x0000_s1072" type="#_x0000_t202" style="position:absolute;margin-left:291.45pt;margin-top:176.85pt;width:209.6pt;height:47.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A215A1" w:rsidRPr="00D60045" w:rsidRDefault="00A215A1"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A215A1" w:rsidRPr="002A1B13">
        <w:rPr>
          <w:color w:val="1F497D"/>
        </w:rPr>
        <w:br w:type="page"/>
      </w:r>
    </w:p>
    <w:p w:rsidR="00A215A1" w:rsidRPr="002A1B13" w:rsidRDefault="00A215A1" w:rsidP="005F2004">
      <w:pPr>
        <w:widowControl w:val="0"/>
        <w:ind w:firstLine="6663"/>
      </w:pPr>
      <w:r w:rsidRPr="002A1B13">
        <w:rPr>
          <w:b/>
        </w:rPr>
        <w:t xml:space="preserve">Приложение № 3 </w:t>
      </w:r>
    </w:p>
    <w:p w:rsidR="00A215A1" w:rsidRPr="002A1B13" w:rsidRDefault="00A215A1" w:rsidP="005F2004">
      <w:pPr>
        <w:pStyle w:val="a3"/>
        <w:widowControl w:val="0"/>
        <w:tabs>
          <w:tab w:val="left" w:pos="142"/>
          <w:tab w:val="left" w:pos="284"/>
        </w:tabs>
        <w:ind w:left="-567" w:firstLine="340"/>
        <w:rPr>
          <w:szCs w:val="28"/>
        </w:rPr>
      </w:pPr>
    </w:p>
    <w:p w:rsidR="00A215A1" w:rsidRPr="002A1B13" w:rsidRDefault="00A215A1" w:rsidP="005F2004">
      <w:pPr>
        <w:pStyle w:val="a3"/>
        <w:widowControl w:val="0"/>
        <w:tabs>
          <w:tab w:val="left" w:pos="142"/>
          <w:tab w:val="left" w:pos="284"/>
        </w:tabs>
        <w:ind w:left="-567" w:firstLine="340"/>
        <w:rPr>
          <w:szCs w:val="28"/>
        </w:rPr>
      </w:pPr>
    </w:p>
    <w:p w:rsidR="00A215A1" w:rsidRPr="002A1B13" w:rsidRDefault="00A215A1"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215A1" w:rsidRPr="002A1B13" w:rsidRDefault="00A215A1" w:rsidP="005F2004">
      <w:pPr>
        <w:pStyle w:val="HTML"/>
        <w:widowControl w:val="0"/>
        <w:rPr>
          <w:rFonts w:ascii="Times New Roman" w:hAnsi="Times New Roman"/>
          <w:sz w:val="28"/>
          <w:szCs w:val="28"/>
        </w:rPr>
      </w:pPr>
    </w:p>
    <w:p w:rsidR="00A215A1" w:rsidRPr="002A1B13" w:rsidRDefault="00A215A1"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A215A1" w:rsidRPr="002A1B13" w:rsidRDefault="00A215A1" w:rsidP="005F2004">
      <w:pPr>
        <w:pStyle w:val="HTML"/>
        <w:widowControl w:val="0"/>
        <w:rPr>
          <w:rFonts w:ascii="Times New Roman" w:hAnsi="Times New Roman"/>
          <w:sz w:val="28"/>
          <w:szCs w:val="28"/>
        </w:rPr>
      </w:pPr>
    </w:p>
    <w:p w:rsidR="00A215A1" w:rsidRPr="002A1B13" w:rsidRDefault="00A215A1"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A215A1" w:rsidRPr="002A1B13" w:rsidRDefault="00A215A1"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A215A1" w:rsidRPr="002A1B13" w:rsidRDefault="00A215A1"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A215A1" w:rsidRPr="002A1B13" w:rsidRDefault="00A215A1" w:rsidP="005F2004">
      <w:pPr>
        <w:pStyle w:val="HTML"/>
        <w:widowControl w:val="0"/>
        <w:rPr>
          <w:rFonts w:ascii="Times New Roman" w:hAnsi="Times New Roman"/>
          <w:sz w:val="28"/>
          <w:szCs w:val="28"/>
        </w:rPr>
      </w:pPr>
    </w:p>
    <w:p w:rsidR="00A215A1" w:rsidRPr="002A1B13" w:rsidRDefault="00A215A1" w:rsidP="005F2004">
      <w:pPr>
        <w:pStyle w:val="HTML"/>
        <w:widowControl w:val="0"/>
        <w:jc w:val="center"/>
        <w:rPr>
          <w:rFonts w:ascii="Times New Roman" w:hAnsi="Times New Roman"/>
          <w:sz w:val="28"/>
          <w:szCs w:val="28"/>
        </w:rPr>
      </w:pPr>
    </w:p>
    <w:p w:rsidR="00A215A1" w:rsidRPr="002A1B13" w:rsidRDefault="00A215A1"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A215A1" w:rsidRPr="002A1B13" w:rsidRDefault="00A215A1" w:rsidP="005F2004">
      <w:pPr>
        <w:pStyle w:val="HTML"/>
        <w:widowControl w:val="0"/>
        <w:jc w:val="center"/>
        <w:rPr>
          <w:rFonts w:ascii="Times New Roman" w:hAnsi="Times New Roman"/>
          <w:sz w:val="24"/>
          <w:szCs w:val="24"/>
        </w:rPr>
      </w:pP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(местонахождение юридического лица, индивидуального предпринимателя,</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A215A1" w:rsidRPr="002A1B13" w:rsidRDefault="00A215A1" w:rsidP="005F2004">
      <w:pPr>
        <w:pStyle w:val="HTML"/>
        <w:widowControl w:val="0"/>
        <w:rPr>
          <w:rFonts w:ascii="Times New Roman" w:hAnsi="Times New Roman"/>
          <w:sz w:val="24"/>
          <w:szCs w:val="24"/>
        </w:rPr>
      </w:pP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A215A1" w:rsidRPr="002A1B13" w:rsidRDefault="00A215A1" w:rsidP="005F2004">
      <w:pPr>
        <w:pStyle w:val="HTML"/>
        <w:widowControl w:val="0"/>
        <w:rPr>
          <w:rFonts w:ascii="Times New Roman" w:hAnsi="Times New Roman"/>
          <w:sz w:val="24"/>
          <w:szCs w:val="24"/>
        </w:rPr>
      </w:pP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A215A1" w:rsidRPr="002A1B13" w:rsidRDefault="00A215A1" w:rsidP="005F2004">
      <w:pPr>
        <w:pStyle w:val="HTML"/>
        <w:widowControl w:val="0"/>
        <w:rPr>
          <w:rFonts w:ascii="Times New Roman" w:hAnsi="Times New Roman"/>
          <w:sz w:val="24"/>
          <w:szCs w:val="24"/>
        </w:rPr>
      </w:pPr>
    </w:p>
    <w:p w:rsidR="00A215A1" w:rsidRPr="002A1B13" w:rsidRDefault="00A215A1" w:rsidP="005F2004">
      <w:pPr>
        <w:pStyle w:val="HTML"/>
        <w:widowControl w:val="0"/>
        <w:rPr>
          <w:rFonts w:ascii="Times New Roman" w:hAnsi="Times New Roman"/>
          <w:sz w:val="24"/>
          <w:szCs w:val="24"/>
        </w:rPr>
      </w:pPr>
    </w:p>
    <w:p w:rsidR="00A215A1" w:rsidRPr="002A1B13" w:rsidRDefault="00A215A1"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A215A1" w:rsidRDefault="00A215A1" w:rsidP="00513FF7">
      <w:pPr>
        <w:rPr>
          <w:color w:val="1F497D"/>
        </w:rPr>
      </w:pPr>
    </w:p>
    <w:p w:rsidR="00A215A1" w:rsidRPr="002A1B13" w:rsidRDefault="00A215A1" w:rsidP="00513FF7">
      <w:pPr>
        <w:rPr>
          <w:color w:val="1F497D"/>
        </w:rPr>
      </w:pPr>
    </w:p>
    <w:p w:rsidR="00A215A1" w:rsidRPr="002A1B13" w:rsidRDefault="00A215A1" w:rsidP="0054234A">
      <w:pPr>
        <w:widowControl w:val="0"/>
        <w:tabs>
          <w:tab w:val="left" w:pos="142"/>
          <w:tab w:val="left" w:pos="284"/>
        </w:tabs>
        <w:autoSpaceDE w:val="0"/>
        <w:autoSpaceDN w:val="0"/>
        <w:adjustRightInd w:val="0"/>
        <w:jc w:val="both"/>
        <w:rPr>
          <w:color w:val="1F497D"/>
        </w:rPr>
      </w:pPr>
    </w:p>
    <w:p w:rsidR="00A215A1" w:rsidRPr="00267F27" w:rsidRDefault="00A215A1" w:rsidP="00911F9D">
      <w:pPr>
        <w:ind w:right="-365" w:firstLine="1134"/>
        <w:jc w:val="right"/>
        <w:rPr>
          <w:b/>
        </w:rPr>
      </w:pPr>
      <w:r w:rsidRPr="00267F27">
        <w:rPr>
          <w:b/>
        </w:rPr>
        <w:lastRenderedPageBreak/>
        <w:t>Приложение № 4</w:t>
      </w:r>
    </w:p>
    <w:p w:rsidR="00A215A1" w:rsidRPr="00267F27" w:rsidRDefault="00A215A1" w:rsidP="00CB15CC">
      <w:pPr>
        <w:pStyle w:val="a3"/>
        <w:ind w:right="-365" w:firstLine="4820"/>
        <w:jc w:val="left"/>
        <w:rPr>
          <w:sz w:val="24"/>
        </w:rPr>
      </w:pPr>
    </w:p>
    <w:p w:rsidR="00A215A1" w:rsidRPr="00267F27" w:rsidRDefault="00A215A1" w:rsidP="00911F9D">
      <w:pPr>
        <w:pStyle w:val="a3"/>
        <w:ind w:right="-365" w:firstLine="4820"/>
        <w:jc w:val="right"/>
        <w:rPr>
          <w:sz w:val="24"/>
        </w:rPr>
      </w:pPr>
      <w:r w:rsidRPr="00267F27">
        <w:rPr>
          <w:sz w:val="24"/>
        </w:rPr>
        <w:t>Бланк администрации</w:t>
      </w:r>
    </w:p>
    <w:p w:rsidR="00A215A1" w:rsidRPr="00267F27" w:rsidRDefault="00A215A1" w:rsidP="006E2912">
      <w:pPr>
        <w:pStyle w:val="ConsPlusNormal"/>
        <w:ind w:firstLine="540"/>
        <w:jc w:val="both"/>
        <w:outlineLvl w:val="1"/>
      </w:pPr>
    </w:p>
    <w:p w:rsidR="00A215A1" w:rsidRPr="00267F27" w:rsidRDefault="00A215A1" w:rsidP="006E2912">
      <w:pPr>
        <w:pStyle w:val="ConsPlusNormal"/>
        <w:ind w:firstLine="0"/>
        <w:jc w:val="center"/>
        <w:outlineLvl w:val="1"/>
      </w:pPr>
    </w:p>
    <w:p w:rsidR="00A215A1" w:rsidRPr="00911F9D" w:rsidRDefault="00A215A1" w:rsidP="006E2912">
      <w:pPr>
        <w:pStyle w:val="ConsPlusNormal"/>
        <w:ind w:firstLine="0"/>
        <w:jc w:val="center"/>
        <w:outlineLvl w:val="1"/>
        <w:rPr>
          <w:rFonts w:ascii="Times New Roman" w:hAnsi="Times New Roman" w:cs="Times New Roman"/>
          <w:b/>
          <w:sz w:val="24"/>
          <w:szCs w:val="24"/>
        </w:rPr>
      </w:pPr>
      <w:r w:rsidRPr="00911F9D">
        <w:rPr>
          <w:rFonts w:ascii="Times New Roman" w:hAnsi="Times New Roman" w:cs="Times New Roman"/>
          <w:b/>
          <w:sz w:val="24"/>
          <w:szCs w:val="24"/>
        </w:rPr>
        <w:t xml:space="preserve">Уведомление </w:t>
      </w:r>
    </w:p>
    <w:p w:rsidR="00A215A1" w:rsidRPr="00911F9D" w:rsidRDefault="00A215A1" w:rsidP="006E2912">
      <w:pPr>
        <w:pStyle w:val="ConsPlusNormal"/>
        <w:ind w:firstLine="0"/>
        <w:jc w:val="center"/>
        <w:outlineLvl w:val="1"/>
        <w:rPr>
          <w:rFonts w:ascii="Times New Roman" w:hAnsi="Times New Roman" w:cs="Times New Roman"/>
          <w:b/>
          <w:sz w:val="24"/>
          <w:szCs w:val="24"/>
        </w:rPr>
      </w:pPr>
      <w:r w:rsidRPr="00911F9D">
        <w:rPr>
          <w:rFonts w:ascii="Times New Roman" w:hAnsi="Times New Roman" w:cs="Times New Roman"/>
          <w:b/>
          <w:sz w:val="24"/>
          <w:szCs w:val="24"/>
        </w:rPr>
        <w:t>об отказе в согласовании переустройства и (или) перепланировки помещения в многоквартирном доме</w:t>
      </w:r>
    </w:p>
    <w:p w:rsidR="00A215A1" w:rsidRPr="00911F9D" w:rsidRDefault="00A215A1" w:rsidP="006E2912">
      <w:pPr>
        <w:pStyle w:val="ConsPlusNormal"/>
        <w:ind w:firstLine="0"/>
        <w:jc w:val="center"/>
        <w:outlineLvl w:val="1"/>
      </w:pPr>
    </w:p>
    <w:p w:rsidR="00A215A1" w:rsidRPr="00911F9D" w:rsidRDefault="00A215A1" w:rsidP="006E2912">
      <w:pPr>
        <w:pStyle w:val="ConsPlusNonformat"/>
        <w:ind w:firstLine="720"/>
        <w:rPr>
          <w:rFonts w:ascii="Times New Roman" w:hAnsi="Times New Roman" w:cs="Times New Roman"/>
        </w:rPr>
      </w:pPr>
      <w:r w:rsidRPr="00911F9D">
        <w:rPr>
          <w:rFonts w:ascii="Times New Roman" w:hAnsi="Times New Roman" w:cs="Times New Roman"/>
          <w:sz w:val="24"/>
          <w:szCs w:val="24"/>
        </w:rPr>
        <w:t>В связи с обращением</w:t>
      </w:r>
      <w:r w:rsidRPr="00911F9D">
        <w:rPr>
          <w:rFonts w:ascii="Times New Roman" w:hAnsi="Times New Roman" w:cs="Times New Roman"/>
        </w:rPr>
        <w:t xml:space="preserve"> _______________________________________________________________</w:t>
      </w:r>
    </w:p>
    <w:p w:rsidR="00A215A1" w:rsidRPr="00911F9D" w:rsidRDefault="00A215A1" w:rsidP="006E2912">
      <w:pPr>
        <w:pStyle w:val="ConsPlusNonformat"/>
        <w:ind w:firstLine="720"/>
        <w:rPr>
          <w:rFonts w:ascii="Times New Roman" w:hAnsi="Times New Roman" w:cs="Times New Roman"/>
        </w:rPr>
      </w:pPr>
      <w:r w:rsidRPr="00911F9D">
        <w:rPr>
          <w:rFonts w:ascii="Times New Roman" w:hAnsi="Times New Roman" w:cs="Times New Roman"/>
        </w:rPr>
        <w:t xml:space="preserve">                                               (фамилия, имя, отчество физического лица, наименование юридического </w:t>
      </w:r>
    </w:p>
    <w:p w:rsidR="00A215A1" w:rsidRPr="00911F9D" w:rsidRDefault="00A215A1" w:rsidP="006E2912">
      <w:pPr>
        <w:pStyle w:val="ConsPlusNonformat"/>
        <w:rPr>
          <w:rFonts w:ascii="Times New Roman" w:hAnsi="Times New Roman" w:cs="Times New Roman"/>
          <w:sz w:val="24"/>
          <w:szCs w:val="24"/>
        </w:rPr>
      </w:pPr>
      <w:r w:rsidRPr="00911F9D">
        <w:rPr>
          <w:rFonts w:ascii="Times New Roman" w:hAnsi="Times New Roman" w:cs="Times New Roman"/>
          <w:sz w:val="24"/>
          <w:szCs w:val="24"/>
        </w:rPr>
        <w:t>_____________________________________________________________________________,</w:t>
      </w:r>
    </w:p>
    <w:p w:rsidR="00A215A1" w:rsidRPr="00911F9D" w:rsidRDefault="00A215A1" w:rsidP="006E2912">
      <w:pPr>
        <w:pStyle w:val="ConsPlusNonformat"/>
        <w:jc w:val="center"/>
        <w:rPr>
          <w:rFonts w:ascii="Times New Roman" w:hAnsi="Times New Roman" w:cs="Times New Roman"/>
        </w:rPr>
      </w:pPr>
      <w:r w:rsidRPr="00911F9D">
        <w:rPr>
          <w:rFonts w:ascii="Times New Roman" w:hAnsi="Times New Roman" w:cs="Times New Roman"/>
        </w:rPr>
        <w:t>лица - заявителя)</w:t>
      </w:r>
    </w:p>
    <w:p w:rsidR="00A215A1" w:rsidRPr="00911F9D" w:rsidRDefault="00A215A1" w:rsidP="006E2912">
      <w:r w:rsidRPr="00911F9D">
        <w:t>зарегистрированного по адресу: ________________________________________________,</w:t>
      </w:r>
    </w:p>
    <w:p w:rsidR="00A215A1" w:rsidRPr="00911F9D" w:rsidRDefault="00A215A1" w:rsidP="006E2912"/>
    <w:p w:rsidR="00A215A1" w:rsidRPr="00911F9D" w:rsidRDefault="00A215A1" w:rsidP="006E2912">
      <w:pPr>
        <w:jc w:val="both"/>
        <w:rPr>
          <w:u w:val="single"/>
        </w:rPr>
      </w:pPr>
      <w:r w:rsidRPr="00911F9D">
        <w:t>о согласовании переустройства и (или) перепланировки помещений в многоквартирном доме, занимаемых (принадлежащих) на основании:  _________________________________________________</w:t>
      </w:r>
    </w:p>
    <w:p w:rsidR="00A215A1" w:rsidRPr="00911F9D" w:rsidRDefault="00A215A1" w:rsidP="006E2912">
      <w:pPr>
        <w:tabs>
          <w:tab w:val="left" w:pos="6549"/>
          <w:tab w:val="left" w:pos="6742"/>
        </w:tabs>
        <w:rPr>
          <w:sz w:val="20"/>
          <w:szCs w:val="20"/>
        </w:rPr>
      </w:pPr>
      <w:r w:rsidRPr="00911F9D">
        <w:rPr>
          <w:sz w:val="20"/>
          <w:szCs w:val="20"/>
        </w:rPr>
        <w:t xml:space="preserve">            (ненужное зачеркнуть)                                                 (вид и реквизиты правоустанавливающего</w:t>
      </w:r>
    </w:p>
    <w:p w:rsidR="00A215A1" w:rsidRPr="00911F9D" w:rsidRDefault="00A215A1" w:rsidP="006E2912">
      <w:pPr>
        <w:tabs>
          <w:tab w:val="left" w:pos="6549"/>
          <w:tab w:val="left" w:pos="6742"/>
        </w:tabs>
        <w:rPr>
          <w:sz w:val="20"/>
          <w:szCs w:val="20"/>
        </w:rPr>
      </w:pPr>
      <w:r w:rsidRPr="00911F9D">
        <w:rPr>
          <w:sz w:val="20"/>
          <w:szCs w:val="20"/>
        </w:rPr>
        <w:t xml:space="preserve">_____________________________________________________________________________ .                    </w:t>
      </w:r>
    </w:p>
    <w:p w:rsidR="00A215A1" w:rsidRPr="00911F9D" w:rsidRDefault="00A215A1" w:rsidP="006E2912">
      <w:pPr>
        <w:tabs>
          <w:tab w:val="left" w:pos="6549"/>
          <w:tab w:val="left" w:pos="6742"/>
        </w:tabs>
        <w:rPr>
          <w:sz w:val="20"/>
          <w:szCs w:val="20"/>
        </w:rPr>
      </w:pPr>
      <w:r w:rsidRPr="00911F9D">
        <w:rPr>
          <w:sz w:val="20"/>
          <w:szCs w:val="20"/>
        </w:rPr>
        <w:t xml:space="preserve">                        документа на переустраиваемое и (или) перепланируемое помещение)</w:t>
      </w:r>
      <w:r w:rsidRPr="00911F9D">
        <w:rPr>
          <w:sz w:val="20"/>
          <w:szCs w:val="20"/>
        </w:rPr>
        <w:tab/>
      </w:r>
      <w:r w:rsidRPr="00911F9D">
        <w:rPr>
          <w:sz w:val="20"/>
          <w:szCs w:val="20"/>
        </w:rPr>
        <w:tab/>
      </w:r>
    </w:p>
    <w:p w:rsidR="00A215A1" w:rsidRPr="00911F9D" w:rsidRDefault="00A215A1" w:rsidP="006E2912">
      <w:pPr>
        <w:jc w:val="both"/>
      </w:pPr>
    </w:p>
    <w:p w:rsidR="00A215A1" w:rsidRPr="00911F9D" w:rsidRDefault="00A215A1" w:rsidP="006E2912">
      <w:pPr>
        <w:ind w:firstLine="720"/>
        <w:jc w:val="both"/>
      </w:pPr>
      <w:r w:rsidRPr="00911F9D">
        <w:t>По результатам рассмотрения представленных документов принято решение отказать в согласовании ____________________________________________________________________</w:t>
      </w:r>
    </w:p>
    <w:p w:rsidR="00A215A1" w:rsidRPr="00911F9D" w:rsidRDefault="00A215A1" w:rsidP="006E2912">
      <w:pPr>
        <w:pStyle w:val="ConsPlusNonformat"/>
        <w:ind w:firstLine="720"/>
        <w:rPr>
          <w:rFonts w:ascii="Times New Roman" w:hAnsi="Times New Roman" w:cs="Times New Roman"/>
        </w:rPr>
      </w:pPr>
      <w:r w:rsidRPr="00911F9D">
        <w:rPr>
          <w:rFonts w:ascii="Times New Roman" w:hAnsi="Times New Roman" w:cs="Times New Roman"/>
        </w:rPr>
        <w:t xml:space="preserve">                       (переустройства и (или) перепланировки – нужное указать)</w:t>
      </w:r>
    </w:p>
    <w:p w:rsidR="00A215A1" w:rsidRPr="00267F27" w:rsidRDefault="00A215A1" w:rsidP="006E2912">
      <w:pPr>
        <w:pStyle w:val="ConsPlusNonformat"/>
        <w:jc w:val="both"/>
        <w:rPr>
          <w:rFonts w:ascii="Times New Roman" w:hAnsi="Times New Roman" w:cs="Times New Roman"/>
          <w:sz w:val="24"/>
          <w:szCs w:val="24"/>
        </w:rPr>
      </w:pPr>
      <w:r w:rsidRPr="00911F9D">
        <w:rPr>
          <w:rFonts w:ascii="Times New Roman" w:hAnsi="Times New Roman" w:cs="Times New Roman"/>
          <w:sz w:val="24"/>
          <w:szCs w:val="24"/>
        </w:rPr>
        <w:t>помещения  в многоквартирном доме в  соответствии  с  представленным</w:t>
      </w:r>
      <w:r w:rsidRPr="00267F27">
        <w:rPr>
          <w:rFonts w:ascii="Times New Roman" w:hAnsi="Times New Roman" w:cs="Times New Roman"/>
          <w:sz w:val="24"/>
          <w:szCs w:val="24"/>
        </w:rPr>
        <w:t xml:space="preserve">  проектом  (проектной документацией) по следующим основаниям: _______________________________________</w:t>
      </w:r>
    </w:p>
    <w:p w:rsidR="00A215A1" w:rsidRPr="00267F27" w:rsidRDefault="00A215A1"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A215A1" w:rsidRPr="00267F27" w:rsidRDefault="00A215A1"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A215A1" w:rsidRPr="00267F27" w:rsidRDefault="00A215A1" w:rsidP="006E2912">
      <w:pPr>
        <w:ind w:firstLine="720"/>
      </w:pPr>
      <w:r w:rsidRPr="00267F27">
        <w:t>Рекомендации по дальнейшим действиям заявителя: __________________________</w:t>
      </w:r>
    </w:p>
    <w:p w:rsidR="00A215A1" w:rsidRPr="00267F27" w:rsidRDefault="00A215A1" w:rsidP="006E2912">
      <w:r w:rsidRPr="00267F27">
        <w:t>_____________________________________________________________________________.</w:t>
      </w:r>
    </w:p>
    <w:p w:rsidR="00A215A1" w:rsidRPr="00267F27" w:rsidRDefault="00A215A1" w:rsidP="006E2912">
      <w:pPr>
        <w:pStyle w:val="ConsPlusNonformat"/>
        <w:ind w:firstLine="720"/>
        <w:rPr>
          <w:rFonts w:ascii="Times New Roman" w:hAnsi="Times New Roman" w:cs="Times New Roman"/>
        </w:rPr>
      </w:pPr>
    </w:p>
    <w:p w:rsidR="00A215A1" w:rsidRPr="00267F27" w:rsidRDefault="00A215A1" w:rsidP="006E2912">
      <w:pPr>
        <w:pStyle w:val="ConsPlusNonformat"/>
        <w:ind w:firstLine="720"/>
        <w:rPr>
          <w:rFonts w:ascii="Times New Roman" w:hAnsi="Times New Roman" w:cs="Times New Roman"/>
        </w:rPr>
      </w:pPr>
    </w:p>
    <w:p w:rsidR="00A215A1" w:rsidRPr="00267F27" w:rsidRDefault="00A215A1" w:rsidP="006E2912">
      <w:pPr>
        <w:pStyle w:val="ConsPlusNonformat"/>
        <w:ind w:firstLine="720"/>
        <w:rPr>
          <w:rFonts w:ascii="Times New Roman" w:hAnsi="Times New Roman" w:cs="Times New Roman"/>
        </w:rPr>
      </w:pPr>
    </w:p>
    <w:p w:rsidR="00A215A1" w:rsidRPr="00267F27" w:rsidRDefault="00A215A1" w:rsidP="006E2912">
      <w:pPr>
        <w:pStyle w:val="ConsPlusNonformat"/>
        <w:ind w:firstLine="720"/>
        <w:rPr>
          <w:rFonts w:ascii="Times New Roman" w:hAnsi="Times New Roman" w:cs="Times New Roman"/>
        </w:rPr>
      </w:pPr>
    </w:p>
    <w:p w:rsidR="00A215A1" w:rsidRPr="00267F27" w:rsidRDefault="00A215A1" w:rsidP="006E2912">
      <w:pPr>
        <w:rPr>
          <w:sz w:val="20"/>
          <w:szCs w:val="20"/>
        </w:rPr>
      </w:pPr>
      <w:r w:rsidRPr="00267F27">
        <w:rPr>
          <w:sz w:val="20"/>
          <w:szCs w:val="20"/>
        </w:rPr>
        <w:t>__________________________________    __________________________   ______________________________</w:t>
      </w:r>
    </w:p>
    <w:p w:rsidR="00A215A1" w:rsidRPr="00267F27" w:rsidRDefault="00A215A1"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A215A1" w:rsidRPr="00267F27" w:rsidRDefault="00A215A1" w:rsidP="006E2912"/>
    <w:p w:rsidR="00A215A1" w:rsidRPr="00267F27" w:rsidRDefault="00A215A1" w:rsidP="006E2912"/>
    <w:p w:rsidR="00A215A1" w:rsidRPr="00267F27" w:rsidRDefault="00A215A1" w:rsidP="006E2912"/>
    <w:p w:rsidR="00A215A1" w:rsidRPr="00267F27" w:rsidRDefault="00A215A1"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A215A1" w:rsidRPr="00267F27" w:rsidRDefault="00A215A1"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A215A1" w:rsidRPr="00267F27" w:rsidRDefault="00A215A1" w:rsidP="006E2912">
      <w:pPr>
        <w:rPr>
          <w:sz w:val="22"/>
          <w:szCs w:val="22"/>
        </w:rPr>
      </w:pPr>
    </w:p>
    <w:p w:rsidR="00A215A1" w:rsidRPr="00267F27" w:rsidRDefault="00A215A1" w:rsidP="006E2912">
      <w:pPr>
        <w:rPr>
          <w:sz w:val="22"/>
          <w:szCs w:val="22"/>
        </w:rPr>
      </w:pPr>
    </w:p>
    <w:p w:rsidR="00A215A1" w:rsidRPr="00267F27" w:rsidRDefault="00A215A1"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A215A1" w:rsidRPr="00267F27" w:rsidRDefault="00A215A1" w:rsidP="006E2912">
      <w:pPr>
        <w:ind w:firstLine="6660"/>
        <w:jc w:val="center"/>
        <w:rPr>
          <w:sz w:val="20"/>
          <w:szCs w:val="20"/>
        </w:rPr>
      </w:pPr>
      <w:r w:rsidRPr="00267F27">
        <w:rPr>
          <w:sz w:val="20"/>
          <w:szCs w:val="20"/>
        </w:rPr>
        <w:t>(подпись должностного лица,</w:t>
      </w:r>
    </w:p>
    <w:p w:rsidR="00A215A1" w:rsidRPr="00267F27" w:rsidRDefault="00A215A1" w:rsidP="00D728A9">
      <w:pPr>
        <w:ind w:firstLine="6660"/>
        <w:jc w:val="center"/>
        <w:rPr>
          <w:sz w:val="20"/>
          <w:szCs w:val="20"/>
        </w:rPr>
      </w:pPr>
      <w:r w:rsidRPr="00267F27">
        <w:rPr>
          <w:sz w:val="20"/>
          <w:szCs w:val="20"/>
        </w:rPr>
        <w:t>направившего решение)</w:t>
      </w:r>
    </w:p>
    <w:p w:rsidR="00A215A1" w:rsidRPr="00267F27" w:rsidRDefault="00A215A1"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A215A1" w:rsidRPr="00267F27" w:rsidRDefault="00A215A1" w:rsidP="006E2912">
      <w:pPr>
        <w:tabs>
          <w:tab w:val="left" w:pos="4621"/>
          <w:tab w:val="left" w:pos="5131"/>
          <w:tab w:val="left" w:pos="5415"/>
          <w:tab w:val="left" w:pos="7399"/>
          <w:tab w:val="left" w:pos="7966"/>
          <w:tab w:val="left" w:pos="8250"/>
        </w:tabs>
        <w:rPr>
          <w:sz w:val="20"/>
          <w:szCs w:val="20"/>
        </w:rPr>
      </w:pPr>
    </w:p>
    <w:p w:rsidR="00A215A1" w:rsidRDefault="00A215A1" w:rsidP="006E2912">
      <w:pPr>
        <w:tabs>
          <w:tab w:val="left" w:pos="4621"/>
          <w:tab w:val="left" w:pos="5131"/>
          <w:tab w:val="left" w:pos="5415"/>
          <w:tab w:val="left" w:pos="7399"/>
          <w:tab w:val="left" w:pos="7966"/>
          <w:tab w:val="left" w:pos="8250"/>
        </w:tabs>
        <w:rPr>
          <w:sz w:val="28"/>
          <w:szCs w:val="28"/>
        </w:rPr>
      </w:pPr>
      <w:r w:rsidRPr="00267F27">
        <w:rPr>
          <w:sz w:val="28"/>
          <w:szCs w:val="28"/>
        </w:rPr>
        <w:tab/>
      </w:r>
    </w:p>
    <w:p w:rsidR="00A215A1" w:rsidRDefault="00A215A1" w:rsidP="006E2912">
      <w:pPr>
        <w:tabs>
          <w:tab w:val="left" w:pos="4621"/>
          <w:tab w:val="left" w:pos="5131"/>
          <w:tab w:val="left" w:pos="5415"/>
          <w:tab w:val="left" w:pos="7399"/>
          <w:tab w:val="left" w:pos="7966"/>
          <w:tab w:val="left" w:pos="8250"/>
        </w:tabs>
        <w:rPr>
          <w:sz w:val="28"/>
          <w:szCs w:val="28"/>
        </w:rPr>
      </w:pPr>
    </w:p>
    <w:p w:rsidR="00A215A1" w:rsidRDefault="00A215A1" w:rsidP="006E2912">
      <w:pPr>
        <w:tabs>
          <w:tab w:val="left" w:pos="4621"/>
          <w:tab w:val="left" w:pos="5131"/>
          <w:tab w:val="left" w:pos="5415"/>
          <w:tab w:val="left" w:pos="7399"/>
          <w:tab w:val="left" w:pos="7966"/>
          <w:tab w:val="left" w:pos="8250"/>
        </w:tabs>
        <w:rPr>
          <w:sz w:val="28"/>
          <w:szCs w:val="28"/>
        </w:rPr>
      </w:pPr>
    </w:p>
    <w:p w:rsidR="00A215A1" w:rsidRDefault="00A215A1" w:rsidP="006E2912">
      <w:pPr>
        <w:tabs>
          <w:tab w:val="left" w:pos="4621"/>
          <w:tab w:val="left" w:pos="5131"/>
          <w:tab w:val="left" w:pos="5415"/>
          <w:tab w:val="left" w:pos="7399"/>
          <w:tab w:val="left" w:pos="7966"/>
          <w:tab w:val="left" w:pos="8250"/>
        </w:tabs>
        <w:rPr>
          <w:sz w:val="28"/>
          <w:szCs w:val="28"/>
        </w:rPr>
      </w:pPr>
    </w:p>
    <w:p w:rsidR="00A215A1" w:rsidRDefault="00A215A1" w:rsidP="006E2912">
      <w:pPr>
        <w:tabs>
          <w:tab w:val="left" w:pos="4621"/>
          <w:tab w:val="left" w:pos="5131"/>
          <w:tab w:val="left" w:pos="5415"/>
          <w:tab w:val="left" w:pos="7399"/>
          <w:tab w:val="left" w:pos="7966"/>
          <w:tab w:val="left" w:pos="8250"/>
        </w:tabs>
        <w:rPr>
          <w:sz w:val="28"/>
          <w:szCs w:val="28"/>
        </w:rPr>
      </w:pPr>
    </w:p>
    <w:p w:rsidR="00A215A1" w:rsidRPr="00267F27" w:rsidRDefault="00A215A1" w:rsidP="006E2912">
      <w:pPr>
        <w:tabs>
          <w:tab w:val="left" w:pos="4621"/>
          <w:tab w:val="left" w:pos="5131"/>
          <w:tab w:val="left" w:pos="5415"/>
          <w:tab w:val="left" w:pos="7399"/>
          <w:tab w:val="left" w:pos="7966"/>
          <w:tab w:val="left" w:pos="8250"/>
        </w:tabs>
        <w:rPr>
          <w:b/>
          <w:bCs/>
          <w:sz w:val="28"/>
          <w:szCs w:val="28"/>
        </w:rPr>
      </w:pPr>
    </w:p>
    <w:p w:rsidR="00A215A1" w:rsidRPr="00C009CD" w:rsidRDefault="00A215A1" w:rsidP="00911F9D">
      <w:pPr>
        <w:ind w:right="-365"/>
        <w:rPr>
          <w:b/>
        </w:rPr>
      </w:pPr>
    </w:p>
    <w:p w:rsidR="00A215A1" w:rsidRPr="00C009CD" w:rsidRDefault="00A215A1" w:rsidP="00911F9D">
      <w:pPr>
        <w:ind w:right="-365" w:firstLine="4820"/>
        <w:jc w:val="right"/>
        <w:rPr>
          <w:b/>
        </w:rPr>
      </w:pPr>
      <w:r w:rsidRPr="00C009CD">
        <w:rPr>
          <w:b/>
        </w:rPr>
        <w:t>Приложение № 5</w:t>
      </w:r>
    </w:p>
    <w:p w:rsidR="00A215A1" w:rsidRPr="00C009CD" w:rsidRDefault="00A215A1" w:rsidP="00911F9D">
      <w:pPr>
        <w:pStyle w:val="HTML"/>
        <w:shd w:val="clear" w:color="auto" w:fill="FFFFFF"/>
        <w:rPr>
          <w:rStyle w:val="s103"/>
          <w:rFonts w:ascii="Times New Roman" w:hAnsi="Times New Roman"/>
          <w:bCs/>
          <w:color w:val="auto"/>
          <w:sz w:val="28"/>
          <w:szCs w:val="28"/>
        </w:rPr>
      </w:pPr>
    </w:p>
    <w:p w:rsidR="00A215A1" w:rsidRPr="00C009CD" w:rsidRDefault="002507C8" w:rsidP="00A44BCA">
      <w:pPr>
        <w:widowControl w:val="0"/>
        <w:autoSpaceDE w:val="0"/>
        <w:autoSpaceDN w:val="0"/>
        <w:adjustRightInd w:val="0"/>
        <w:jc w:val="center"/>
        <w:rPr>
          <w:b/>
          <w:bCs/>
          <w:sz w:val="22"/>
          <w:szCs w:val="22"/>
          <w:lang w:eastAsia="en-US"/>
        </w:rPr>
      </w:pPr>
      <w:hyperlink r:id="rId16" w:history="1">
        <w:r w:rsidR="00A215A1" w:rsidRPr="00C009CD">
          <w:rPr>
            <w:b/>
            <w:bCs/>
            <w:sz w:val="22"/>
            <w:szCs w:val="22"/>
            <w:lang w:eastAsia="en-US"/>
          </w:rPr>
          <w:t>ФОРМА</w:t>
        </w:r>
      </w:hyperlink>
      <w:r w:rsidR="00A215A1" w:rsidRPr="00C009CD">
        <w:rPr>
          <w:b/>
          <w:bCs/>
          <w:sz w:val="22"/>
          <w:szCs w:val="22"/>
          <w:lang w:eastAsia="en-US"/>
        </w:rPr>
        <w:t xml:space="preserve"> ДОКУМЕНТА, ПОДТВЕРЖДАЮЩЕГО ПРИНЯТИЕ РЕШЕНИЯ</w:t>
      </w:r>
    </w:p>
    <w:p w:rsidR="00A215A1" w:rsidRPr="00C009CD" w:rsidRDefault="00A215A1" w:rsidP="00A44BCA">
      <w:pPr>
        <w:widowControl w:val="0"/>
        <w:autoSpaceDE w:val="0"/>
        <w:autoSpaceDN w:val="0"/>
        <w:adjustRightInd w:val="0"/>
        <w:jc w:val="center"/>
        <w:rPr>
          <w:b/>
          <w:bCs/>
          <w:sz w:val="22"/>
          <w:szCs w:val="22"/>
          <w:lang w:eastAsia="en-US"/>
        </w:rPr>
      </w:pPr>
      <w:r w:rsidRPr="00C009CD">
        <w:rPr>
          <w:b/>
          <w:bCs/>
          <w:sz w:val="22"/>
          <w:szCs w:val="22"/>
          <w:lang w:eastAsia="en-US"/>
        </w:rPr>
        <w:t>О СОГЛАСОВАНИИ ПЕРЕУСТРОЙСТВА И (ИЛИ) ПЕРЕПЛАНИРОВКИ</w:t>
      </w:r>
    </w:p>
    <w:p w:rsidR="00A215A1" w:rsidRPr="00C009CD" w:rsidRDefault="00A215A1" w:rsidP="00A44BCA">
      <w:pPr>
        <w:widowControl w:val="0"/>
        <w:autoSpaceDE w:val="0"/>
        <w:autoSpaceDN w:val="0"/>
        <w:adjustRightInd w:val="0"/>
        <w:jc w:val="center"/>
        <w:rPr>
          <w:b/>
          <w:bCs/>
          <w:sz w:val="22"/>
          <w:szCs w:val="22"/>
          <w:lang w:eastAsia="en-US"/>
        </w:rPr>
      </w:pPr>
      <w:r w:rsidRPr="00911F9D">
        <w:rPr>
          <w:b/>
          <w:bCs/>
          <w:sz w:val="22"/>
          <w:szCs w:val="22"/>
          <w:lang w:eastAsia="en-US"/>
        </w:rPr>
        <w:t>помещения в многоквартирном доме</w:t>
      </w:r>
    </w:p>
    <w:p w:rsidR="00A215A1" w:rsidRPr="00C009CD" w:rsidRDefault="00A215A1" w:rsidP="00A44BCA">
      <w:pPr>
        <w:widowControl w:val="0"/>
        <w:autoSpaceDE w:val="0"/>
        <w:autoSpaceDN w:val="0"/>
        <w:adjustRightInd w:val="0"/>
        <w:jc w:val="center"/>
        <w:rPr>
          <w:sz w:val="22"/>
          <w:szCs w:val="22"/>
          <w:lang w:eastAsia="en-US"/>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Pr="00911F9D">
        <w:rPr>
          <w:rFonts w:ascii="Courier New" w:hAnsi="Courier New" w:cs="Courier New"/>
          <w:sz w:val="20"/>
          <w:szCs w:val="20"/>
        </w:rPr>
        <w:t>помещения в многоквартирном доме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физического лица, наименование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помещений в многоквартирном доме по адресу: 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(вид и реквизиты правоустанавливающего документа</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перепланируемое помещение)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перепланировку,</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911F9D">
        <w:rPr>
          <w:rFonts w:ascii="Courier New" w:hAnsi="Courier New" w:cs="Courier New"/>
          <w:sz w:val="20"/>
          <w:szCs w:val="20"/>
        </w:rPr>
        <w:t>помещений  в   многоквартирном доме в соответствии   с   представленным   проектом</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215A1" w:rsidRPr="00C009CD" w:rsidRDefault="00A215A1"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911F9D">
        <w:rPr>
          <w:rFonts w:ascii="Courier New" w:hAnsi="Courier New" w:cs="Courier New"/>
          <w:sz w:val="20"/>
          <w:szCs w:val="20"/>
        </w:rPr>
        <w:t>перепланировку помещения  в многоквартирном доме в   соответствии    с    проектом</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 и с соблюдением требований 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(указываются реквизиты нормативного</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 xml:space="preserve">              проведения ремонтно-строительных работ</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многоквартирном доме  установленном порядке.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(наименование структурного подразделения и (или)</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 органа,</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осуществляющего согласование)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заявителя или случае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215A1" w:rsidRPr="00C009CD" w:rsidRDefault="00A215A1" w:rsidP="00A44BCA">
      <w:pPr>
        <w:widowControl w:val="0"/>
        <w:autoSpaceDE w:val="0"/>
        <w:autoSpaceDN w:val="0"/>
        <w:adjustRightInd w:val="0"/>
        <w:jc w:val="both"/>
        <w:rPr>
          <w:rFonts w:ascii="Courier New" w:hAnsi="Courier New" w:cs="Courier New"/>
          <w:sz w:val="20"/>
          <w:szCs w:val="20"/>
        </w:rPr>
      </w:pP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(подпись должностного лица,</w:t>
      </w:r>
    </w:p>
    <w:p w:rsidR="00A215A1" w:rsidRPr="00C009CD"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направившего решение</w:t>
      </w:r>
    </w:p>
    <w:p w:rsidR="00A215A1" w:rsidRPr="00460C83" w:rsidRDefault="00A215A1"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Default="00A215A1" w:rsidP="00A44BCA">
      <w:pPr>
        <w:widowControl w:val="0"/>
        <w:tabs>
          <w:tab w:val="left" w:pos="142"/>
          <w:tab w:val="left" w:pos="284"/>
        </w:tabs>
        <w:autoSpaceDE w:val="0"/>
        <w:autoSpaceDN w:val="0"/>
        <w:adjustRightInd w:val="0"/>
        <w:jc w:val="both"/>
        <w:rPr>
          <w:sz w:val="28"/>
          <w:szCs w:val="28"/>
        </w:rPr>
      </w:pPr>
    </w:p>
    <w:p w:rsidR="00A215A1" w:rsidRPr="00911F9D" w:rsidRDefault="00A215A1" w:rsidP="00911F9D">
      <w:pPr>
        <w:widowControl w:val="0"/>
        <w:tabs>
          <w:tab w:val="left" w:pos="1134"/>
        </w:tabs>
        <w:autoSpaceDE w:val="0"/>
        <w:autoSpaceDN w:val="0"/>
        <w:adjustRightInd w:val="0"/>
        <w:ind w:firstLine="709"/>
        <w:jc w:val="right"/>
        <w:rPr>
          <w:b/>
          <w:color w:val="000000"/>
          <w:sz w:val="28"/>
          <w:szCs w:val="28"/>
          <w:lang w:eastAsia="en-US"/>
        </w:rPr>
      </w:pPr>
      <w:r w:rsidRPr="00911F9D">
        <w:rPr>
          <w:b/>
          <w:color w:val="000000"/>
          <w:sz w:val="28"/>
          <w:szCs w:val="28"/>
          <w:lang w:eastAsia="en-US"/>
        </w:rPr>
        <w:lastRenderedPageBreak/>
        <w:t>Приложение № 6</w:t>
      </w:r>
    </w:p>
    <w:p w:rsidR="00A215A1" w:rsidRDefault="00A215A1" w:rsidP="00911F9D">
      <w:pPr>
        <w:widowControl w:val="0"/>
        <w:tabs>
          <w:tab w:val="left" w:pos="1134"/>
        </w:tabs>
        <w:autoSpaceDE w:val="0"/>
        <w:autoSpaceDN w:val="0"/>
        <w:adjustRightInd w:val="0"/>
        <w:ind w:firstLine="709"/>
        <w:jc w:val="center"/>
        <w:rPr>
          <w:color w:val="000000"/>
          <w:sz w:val="28"/>
          <w:szCs w:val="28"/>
          <w:lang w:eastAsia="en-US"/>
        </w:rPr>
      </w:pPr>
    </w:p>
    <w:p w:rsidR="00A215A1" w:rsidRPr="00440C5B" w:rsidRDefault="00A215A1" w:rsidP="00911F9D">
      <w:pPr>
        <w:widowControl w:val="0"/>
        <w:tabs>
          <w:tab w:val="left" w:pos="1134"/>
        </w:tabs>
        <w:autoSpaceDE w:val="0"/>
        <w:autoSpaceDN w:val="0"/>
        <w:adjustRightInd w:val="0"/>
        <w:ind w:firstLine="709"/>
        <w:jc w:val="center"/>
        <w:rPr>
          <w:color w:val="000000"/>
          <w:sz w:val="28"/>
          <w:szCs w:val="28"/>
          <w:lang w:eastAsia="en-US"/>
        </w:rPr>
      </w:pPr>
      <w:r w:rsidRPr="00440C5B">
        <w:rPr>
          <w:color w:val="000000"/>
          <w:sz w:val="28"/>
          <w:szCs w:val="28"/>
          <w:lang w:eastAsia="en-US"/>
        </w:rPr>
        <w:t xml:space="preserve">Информация о местах нахождения, </w:t>
      </w:r>
    </w:p>
    <w:p w:rsidR="00A215A1" w:rsidRPr="00440C5B" w:rsidRDefault="00A215A1" w:rsidP="00911F9D">
      <w:pPr>
        <w:widowControl w:val="0"/>
        <w:tabs>
          <w:tab w:val="left" w:pos="1134"/>
        </w:tabs>
        <w:autoSpaceDE w:val="0"/>
        <w:autoSpaceDN w:val="0"/>
        <w:adjustRightInd w:val="0"/>
        <w:ind w:firstLine="709"/>
        <w:jc w:val="center"/>
        <w:rPr>
          <w:color w:val="000000"/>
          <w:sz w:val="28"/>
          <w:szCs w:val="28"/>
          <w:lang w:eastAsia="en-US"/>
        </w:rPr>
      </w:pPr>
      <w:r w:rsidRPr="00440C5B">
        <w:rPr>
          <w:color w:val="000000"/>
          <w:sz w:val="28"/>
          <w:szCs w:val="28"/>
          <w:lang w:eastAsia="en-US"/>
        </w:rPr>
        <w:t>справочных телефонах и адресах электронной почты МФЦ</w:t>
      </w:r>
    </w:p>
    <w:p w:rsidR="00A215A1" w:rsidRPr="00C317D4" w:rsidRDefault="00A215A1" w:rsidP="00911F9D">
      <w:pPr>
        <w:widowControl w:val="0"/>
        <w:tabs>
          <w:tab w:val="left" w:pos="1134"/>
        </w:tabs>
        <w:autoSpaceDE w:val="0"/>
        <w:autoSpaceDN w:val="0"/>
        <w:adjustRightInd w:val="0"/>
        <w:ind w:firstLine="709"/>
        <w:jc w:val="center"/>
        <w:rPr>
          <w:color w:val="000000"/>
          <w:sz w:val="28"/>
          <w:szCs w:val="28"/>
          <w:lang w:eastAsia="en-US"/>
        </w:rPr>
      </w:pPr>
    </w:p>
    <w:p w:rsidR="00A215A1" w:rsidRPr="00440C5B" w:rsidRDefault="00A215A1" w:rsidP="00911F9D">
      <w:pPr>
        <w:ind w:left="142"/>
        <w:jc w:val="both"/>
        <w:rPr>
          <w:shd w:val="clear" w:color="auto" w:fill="FFFFFF"/>
          <w:lang w:eastAsia="en-US"/>
        </w:rPr>
      </w:pPr>
      <w:r w:rsidRPr="00440C5B">
        <w:rPr>
          <w:shd w:val="clear" w:color="auto" w:fill="FFFFFF"/>
          <w:lang w:eastAsia="en-US"/>
        </w:rPr>
        <w:t>Телефон единой справочной службы ГБУ ЛО «МФЦ»: 8 (800) 301-47-47</w:t>
      </w:r>
      <w:r w:rsidRPr="00440C5B">
        <w:rPr>
          <w:i/>
          <w:shd w:val="clear" w:color="auto" w:fill="FFFFFF"/>
          <w:lang w:eastAsia="en-US"/>
        </w:rPr>
        <w:t xml:space="preserve"> (на территории России звонок бесплатный), </w:t>
      </w:r>
      <w:r w:rsidRPr="00440C5B">
        <w:rPr>
          <w:shd w:val="clear" w:color="auto" w:fill="FFFFFF"/>
          <w:lang w:eastAsia="en-US"/>
        </w:rPr>
        <w:t xml:space="preserve">адрес электронной почты: </w:t>
      </w:r>
      <w:r w:rsidRPr="00440C5B">
        <w:rPr>
          <w:bCs/>
          <w:shd w:val="clear" w:color="auto" w:fill="FFFFFF"/>
          <w:lang w:eastAsia="en-US"/>
        </w:rPr>
        <w:t>info@mfc47.ru.</w:t>
      </w:r>
    </w:p>
    <w:p w:rsidR="00A215A1" w:rsidRPr="00440C5B" w:rsidRDefault="00A215A1" w:rsidP="00911F9D">
      <w:pPr>
        <w:ind w:left="142"/>
        <w:jc w:val="both"/>
        <w:rPr>
          <w:shd w:val="clear" w:color="auto" w:fill="FFFFFF"/>
          <w:lang w:eastAsia="en-US"/>
        </w:rPr>
      </w:pPr>
      <w:r w:rsidRPr="00440C5B">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440C5B">
          <w:rPr>
            <w:color w:val="0000FF"/>
            <w:u w:val="single"/>
            <w:shd w:val="clear" w:color="auto" w:fill="FFFFFF"/>
            <w:lang w:val="en-US" w:eastAsia="en-US"/>
          </w:rPr>
          <w:t>www</w:t>
        </w:r>
        <w:r w:rsidRPr="00440C5B">
          <w:rPr>
            <w:color w:val="0000FF"/>
            <w:u w:val="single"/>
            <w:shd w:val="clear" w:color="auto" w:fill="FFFFFF"/>
            <w:lang w:eastAsia="en-US"/>
          </w:rPr>
          <w:t>.</w:t>
        </w:r>
        <w:r w:rsidRPr="00440C5B">
          <w:rPr>
            <w:color w:val="0000FF"/>
            <w:u w:val="single"/>
            <w:shd w:val="clear" w:color="auto" w:fill="FFFFFF"/>
            <w:lang w:val="en-US" w:eastAsia="en-US"/>
          </w:rPr>
          <w:t>mfc</w:t>
        </w:r>
        <w:r w:rsidRPr="00440C5B">
          <w:rPr>
            <w:color w:val="0000FF"/>
            <w:u w:val="single"/>
            <w:shd w:val="clear" w:color="auto" w:fill="FFFFFF"/>
            <w:lang w:eastAsia="en-US"/>
          </w:rPr>
          <w:t>47.</w:t>
        </w:r>
        <w:r w:rsidRPr="00440C5B">
          <w:rPr>
            <w:color w:val="0000FF"/>
            <w:u w:val="single"/>
            <w:shd w:val="clear" w:color="auto" w:fill="FFFFFF"/>
            <w:lang w:val="en-US" w:eastAsia="en-US"/>
          </w:rPr>
          <w:t>ru</w:t>
        </w:r>
      </w:hyperlink>
    </w:p>
    <w:p w:rsidR="00A215A1" w:rsidRPr="00440C5B" w:rsidRDefault="00A215A1" w:rsidP="00911F9D">
      <w:pPr>
        <w:ind w:left="142"/>
        <w:jc w:val="both"/>
        <w:rPr>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A215A1" w:rsidRPr="00440C5B" w:rsidTr="00132BB4">
        <w:trPr>
          <w:trHeight w:hRule="exact" w:val="636"/>
        </w:trPr>
        <w:tc>
          <w:tcPr>
            <w:tcW w:w="705" w:type="dxa"/>
            <w:shd w:val="clear" w:color="auto" w:fill="FFFFFF"/>
            <w:vAlign w:val="center"/>
          </w:tcPr>
          <w:p w:rsidR="00A215A1" w:rsidRPr="00440C5B" w:rsidRDefault="00A215A1" w:rsidP="00132BB4">
            <w:pPr>
              <w:widowControl w:val="0"/>
              <w:tabs>
                <w:tab w:val="left" w:pos="0"/>
              </w:tabs>
              <w:suppressAutoHyphens/>
              <w:ind w:right="-49" w:hanging="48"/>
              <w:jc w:val="center"/>
              <w:rPr>
                <w:b/>
                <w:sz w:val="20"/>
                <w:szCs w:val="20"/>
                <w:lang w:eastAsia="ar-SA"/>
              </w:rPr>
            </w:pPr>
            <w:r w:rsidRPr="00440C5B">
              <w:rPr>
                <w:b/>
                <w:sz w:val="20"/>
                <w:szCs w:val="20"/>
                <w:lang w:eastAsia="ar-SA"/>
              </w:rPr>
              <w:t>№</w:t>
            </w:r>
          </w:p>
          <w:p w:rsidR="00A215A1" w:rsidRPr="00440C5B" w:rsidRDefault="00A215A1" w:rsidP="00132BB4">
            <w:pPr>
              <w:widowControl w:val="0"/>
              <w:suppressAutoHyphens/>
              <w:ind w:hanging="48"/>
              <w:jc w:val="center"/>
              <w:rPr>
                <w:sz w:val="20"/>
                <w:szCs w:val="20"/>
                <w:lang w:eastAsia="ar-SA"/>
              </w:rPr>
            </w:pPr>
            <w:r w:rsidRPr="00440C5B">
              <w:rPr>
                <w:b/>
                <w:bCs/>
                <w:sz w:val="20"/>
                <w:szCs w:val="20"/>
                <w:lang w:eastAsia="ar-SA"/>
              </w:rPr>
              <w:t>п/п</w:t>
            </w:r>
          </w:p>
        </w:tc>
        <w:tc>
          <w:tcPr>
            <w:tcW w:w="2271" w:type="dxa"/>
            <w:shd w:val="clear" w:color="auto" w:fill="FFFFFF"/>
            <w:vAlign w:val="center"/>
          </w:tcPr>
          <w:p w:rsidR="00A215A1" w:rsidRPr="00440C5B" w:rsidRDefault="00A215A1" w:rsidP="00132BB4">
            <w:pPr>
              <w:widowControl w:val="0"/>
              <w:suppressAutoHyphens/>
              <w:jc w:val="center"/>
              <w:rPr>
                <w:sz w:val="20"/>
                <w:szCs w:val="20"/>
                <w:lang w:eastAsia="ar-SA"/>
              </w:rPr>
            </w:pPr>
            <w:r w:rsidRPr="00440C5B">
              <w:rPr>
                <w:b/>
                <w:bCs/>
                <w:sz w:val="20"/>
                <w:szCs w:val="20"/>
                <w:lang w:eastAsia="ar-SA"/>
              </w:rPr>
              <w:t>Наименование МФЦ</w:t>
            </w:r>
          </w:p>
        </w:tc>
        <w:tc>
          <w:tcPr>
            <w:tcW w:w="3684" w:type="dxa"/>
            <w:shd w:val="clear" w:color="auto" w:fill="FFFFFF"/>
            <w:vAlign w:val="center"/>
          </w:tcPr>
          <w:p w:rsidR="00A215A1" w:rsidRPr="00440C5B" w:rsidRDefault="00A215A1" w:rsidP="00132BB4">
            <w:pPr>
              <w:widowControl w:val="0"/>
              <w:suppressAutoHyphens/>
              <w:jc w:val="center"/>
              <w:rPr>
                <w:sz w:val="20"/>
                <w:szCs w:val="20"/>
                <w:lang w:eastAsia="ar-SA"/>
              </w:rPr>
            </w:pPr>
            <w:r w:rsidRPr="00440C5B">
              <w:rPr>
                <w:b/>
                <w:bCs/>
                <w:sz w:val="20"/>
                <w:szCs w:val="20"/>
                <w:lang w:eastAsia="ar-SA"/>
              </w:rPr>
              <w:t>Почтовый адрес</w:t>
            </w:r>
          </w:p>
        </w:tc>
        <w:tc>
          <w:tcPr>
            <w:tcW w:w="2126" w:type="dxa"/>
            <w:shd w:val="clear" w:color="auto" w:fill="FFFFFF"/>
            <w:vAlign w:val="center"/>
          </w:tcPr>
          <w:p w:rsidR="00A215A1" w:rsidRPr="00440C5B" w:rsidRDefault="00A215A1" w:rsidP="00132BB4">
            <w:pPr>
              <w:widowControl w:val="0"/>
              <w:suppressAutoHyphens/>
              <w:jc w:val="center"/>
              <w:rPr>
                <w:sz w:val="20"/>
                <w:szCs w:val="20"/>
                <w:lang w:eastAsia="ar-SA"/>
              </w:rPr>
            </w:pPr>
            <w:r w:rsidRPr="00440C5B">
              <w:rPr>
                <w:b/>
                <w:sz w:val="20"/>
                <w:szCs w:val="20"/>
                <w:lang w:eastAsia="ar-SA"/>
              </w:rPr>
              <w:t>График работы</w:t>
            </w:r>
          </w:p>
        </w:tc>
        <w:tc>
          <w:tcPr>
            <w:tcW w:w="1420" w:type="dxa"/>
            <w:vAlign w:val="center"/>
          </w:tcPr>
          <w:p w:rsidR="00A215A1" w:rsidRPr="00440C5B" w:rsidRDefault="00A215A1" w:rsidP="00132BB4">
            <w:pPr>
              <w:widowControl w:val="0"/>
              <w:suppressAutoHyphens/>
              <w:jc w:val="center"/>
              <w:rPr>
                <w:b/>
                <w:bCs/>
                <w:sz w:val="20"/>
                <w:szCs w:val="20"/>
                <w:lang w:eastAsia="ar-SA"/>
              </w:rPr>
            </w:pPr>
            <w:r w:rsidRPr="00440C5B">
              <w:rPr>
                <w:b/>
                <w:bCs/>
                <w:sz w:val="20"/>
                <w:szCs w:val="20"/>
                <w:lang w:eastAsia="ar-SA"/>
              </w:rPr>
              <w:t>Телефон</w:t>
            </w:r>
          </w:p>
          <w:p w:rsidR="00A215A1" w:rsidRPr="00440C5B" w:rsidRDefault="00A215A1" w:rsidP="00132BB4">
            <w:pPr>
              <w:widowControl w:val="0"/>
              <w:suppressAutoHyphens/>
              <w:jc w:val="center"/>
              <w:rPr>
                <w:sz w:val="20"/>
                <w:szCs w:val="20"/>
                <w:lang w:eastAsia="ar-SA"/>
              </w:rPr>
            </w:pPr>
          </w:p>
        </w:tc>
      </w:tr>
      <w:tr w:rsidR="00A215A1" w:rsidRPr="00440C5B" w:rsidTr="00132BB4">
        <w:trPr>
          <w:trHeight w:hRule="exact" w:val="303"/>
        </w:trPr>
        <w:tc>
          <w:tcPr>
            <w:tcW w:w="10206" w:type="dxa"/>
            <w:gridSpan w:val="5"/>
            <w:shd w:val="clear" w:color="auto" w:fill="FFFFFF"/>
            <w:vAlign w:val="center"/>
          </w:tcPr>
          <w:p w:rsidR="00A215A1" w:rsidRPr="00440C5B" w:rsidRDefault="00A215A1" w:rsidP="00132BB4">
            <w:pPr>
              <w:widowControl w:val="0"/>
              <w:suppressAutoHyphens/>
              <w:jc w:val="center"/>
              <w:rPr>
                <w:b/>
                <w:bCs/>
                <w:sz w:val="20"/>
                <w:szCs w:val="20"/>
                <w:lang w:eastAsia="ar-SA"/>
              </w:rPr>
            </w:pPr>
            <w:r w:rsidRPr="00440C5B">
              <w:rPr>
                <w:b/>
                <w:bCs/>
                <w:sz w:val="20"/>
                <w:szCs w:val="20"/>
                <w:lang w:eastAsia="ar-SA"/>
              </w:rPr>
              <w:t>Предоставление услуг в Волосовском районе</w:t>
            </w:r>
          </w:p>
        </w:tc>
      </w:tr>
      <w:tr w:rsidR="00A215A1" w:rsidRPr="00440C5B" w:rsidTr="00132BB4">
        <w:trPr>
          <w:trHeight w:hRule="exact" w:val="694"/>
        </w:trPr>
        <w:tc>
          <w:tcPr>
            <w:tcW w:w="705" w:type="dxa"/>
            <w:shd w:val="clear" w:color="auto" w:fill="FFFFFF"/>
            <w:vAlign w:val="center"/>
          </w:tcPr>
          <w:p w:rsidR="00A215A1" w:rsidRPr="00440C5B" w:rsidRDefault="00A215A1" w:rsidP="00132BB4">
            <w:pPr>
              <w:widowControl w:val="0"/>
              <w:numPr>
                <w:ilvl w:val="0"/>
                <w:numId w:val="23"/>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«Волосовский»</w:t>
            </w:r>
          </w:p>
          <w:p w:rsidR="00A215A1" w:rsidRPr="00440C5B" w:rsidRDefault="00A215A1" w:rsidP="00132BB4">
            <w:pPr>
              <w:widowControl w:val="0"/>
              <w:suppressAutoHyphens/>
              <w:jc w:val="center"/>
              <w:rPr>
                <w:b/>
                <w:bCs/>
                <w:sz w:val="20"/>
                <w:szCs w:val="20"/>
                <w:lang w:eastAsia="ar-SA"/>
              </w:rPr>
            </w:pPr>
          </w:p>
        </w:tc>
        <w:tc>
          <w:tcPr>
            <w:tcW w:w="3684" w:type="dxa"/>
            <w:shd w:val="clear" w:color="auto" w:fill="FFFFFF"/>
            <w:vAlign w:val="center"/>
          </w:tcPr>
          <w:p w:rsidR="00A215A1" w:rsidRPr="00440C5B" w:rsidRDefault="00A215A1" w:rsidP="00132BB4">
            <w:pPr>
              <w:jc w:val="center"/>
              <w:rPr>
                <w:sz w:val="20"/>
                <w:szCs w:val="20"/>
              </w:rPr>
            </w:pPr>
            <w:r w:rsidRPr="00440C5B">
              <w:rPr>
                <w:sz w:val="20"/>
                <w:szCs w:val="20"/>
              </w:rPr>
              <w:t>188410, Россия, Ленинградская обл., Волосовский район, г.Волосово, усадьба СХТ, д.1 лит. А</w:t>
            </w:r>
          </w:p>
          <w:p w:rsidR="00A215A1" w:rsidRPr="00440C5B" w:rsidRDefault="00A215A1" w:rsidP="00132BB4">
            <w:pPr>
              <w:widowControl w:val="0"/>
              <w:suppressAutoHyphens/>
              <w:jc w:val="center"/>
              <w:rPr>
                <w:b/>
                <w:bCs/>
                <w:sz w:val="20"/>
                <w:szCs w:val="20"/>
                <w:lang w:eastAsia="ar-SA"/>
              </w:rPr>
            </w:pP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ежедневно, </w:t>
            </w:r>
          </w:p>
          <w:p w:rsidR="00A215A1" w:rsidRPr="00440C5B" w:rsidRDefault="00A215A1" w:rsidP="00132BB4">
            <w:pPr>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(904) </w:t>
            </w:r>
          </w:p>
          <w:p w:rsidR="00A215A1" w:rsidRPr="00440C5B" w:rsidRDefault="00A215A1" w:rsidP="00132BB4">
            <w:pPr>
              <w:widowControl w:val="0"/>
              <w:suppressAutoHyphens/>
              <w:jc w:val="center"/>
              <w:rPr>
                <w:b/>
                <w:bCs/>
                <w:sz w:val="20"/>
                <w:szCs w:val="20"/>
                <w:lang w:eastAsia="ar-SA"/>
              </w:rPr>
            </w:pPr>
            <w:r w:rsidRPr="00440C5B">
              <w:rPr>
                <w:sz w:val="20"/>
                <w:szCs w:val="20"/>
                <w:shd w:val="clear" w:color="auto" w:fill="FFFFFF"/>
                <w:lang w:eastAsia="en-US"/>
              </w:rPr>
              <w:t>550-55-50</w:t>
            </w:r>
          </w:p>
        </w:tc>
      </w:tr>
      <w:tr w:rsidR="00A215A1" w:rsidRPr="00440C5B" w:rsidTr="00132BB4">
        <w:trPr>
          <w:trHeight w:hRule="exact" w:val="303"/>
        </w:trPr>
        <w:tc>
          <w:tcPr>
            <w:tcW w:w="10206" w:type="dxa"/>
            <w:gridSpan w:val="5"/>
            <w:shd w:val="clear" w:color="auto" w:fill="FFFFFF"/>
            <w:vAlign w:val="center"/>
          </w:tcPr>
          <w:p w:rsidR="00A215A1" w:rsidRPr="00440C5B" w:rsidRDefault="00A215A1" w:rsidP="00132BB4">
            <w:pPr>
              <w:widowControl w:val="0"/>
              <w:suppressAutoHyphens/>
              <w:jc w:val="center"/>
              <w:rPr>
                <w:b/>
                <w:bCs/>
                <w:sz w:val="20"/>
                <w:szCs w:val="20"/>
                <w:lang w:eastAsia="ar-SA"/>
              </w:rPr>
            </w:pPr>
            <w:r w:rsidRPr="00440C5B">
              <w:rPr>
                <w:b/>
                <w:bCs/>
                <w:sz w:val="20"/>
                <w:szCs w:val="20"/>
                <w:lang w:eastAsia="ar-SA"/>
              </w:rPr>
              <w:t>Предоставление услуг в Волховском районе</w:t>
            </w:r>
          </w:p>
        </w:tc>
      </w:tr>
      <w:tr w:rsidR="00A215A1" w:rsidRPr="00440C5B" w:rsidTr="00132BB4">
        <w:trPr>
          <w:trHeight w:hRule="exact" w:val="694"/>
        </w:trPr>
        <w:tc>
          <w:tcPr>
            <w:tcW w:w="705" w:type="dxa"/>
            <w:shd w:val="clear" w:color="auto" w:fill="FFFFFF"/>
            <w:vAlign w:val="center"/>
          </w:tcPr>
          <w:p w:rsidR="00A215A1" w:rsidRPr="00440C5B" w:rsidRDefault="00A215A1" w:rsidP="00132BB4">
            <w:pPr>
              <w:widowControl w:val="0"/>
              <w:numPr>
                <w:ilvl w:val="0"/>
                <w:numId w:val="23"/>
              </w:numPr>
              <w:tabs>
                <w:tab w:val="left" w:pos="0"/>
              </w:tabs>
              <w:suppressAutoHyphens/>
              <w:spacing w:after="200" w:line="276" w:lineRule="auto"/>
              <w:ind w:right="-49"/>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«Волховский»</w:t>
            </w:r>
          </w:p>
          <w:p w:rsidR="00A215A1" w:rsidRPr="00440C5B" w:rsidRDefault="00A215A1" w:rsidP="00132BB4">
            <w:pPr>
              <w:widowControl w:val="0"/>
              <w:suppressAutoHyphens/>
              <w:jc w:val="center"/>
              <w:rPr>
                <w:b/>
                <w:bCs/>
                <w:sz w:val="20"/>
                <w:szCs w:val="20"/>
                <w:lang w:eastAsia="ar-SA"/>
              </w:rPr>
            </w:pPr>
          </w:p>
        </w:tc>
        <w:tc>
          <w:tcPr>
            <w:tcW w:w="3684" w:type="dxa"/>
            <w:shd w:val="clear" w:color="auto" w:fill="FFFFFF"/>
            <w:vAlign w:val="center"/>
          </w:tcPr>
          <w:p w:rsidR="00A215A1" w:rsidRPr="00440C5B" w:rsidRDefault="00A215A1" w:rsidP="00132BB4">
            <w:pPr>
              <w:widowControl w:val="0"/>
              <w:suppressAutoHyphens/>
              <w:jc w:val="center"/>
              <w:rPr>
                <w:b/>
                <w:bCs/>
                <w:sz w:val="20"/>
                <w:szCs w:val="20"/>
                <w:lang w:eastAsia="ar-SA"/>
              </w:rPr>
            </w:pPr>
            <w:r w:rsidRPr="00440C5B">
              <w:rPr>
                <w:sz w:val="20"/>
                <w:szCs w:val="20"/>
              </w:rPr>
              <w:t>187403, Ленинградская область, г. Волхов. Волховский проспект, д. 9</w:t>
            </w:r>
          </w:p>
        </w:tc>
        <w:tc>
          <w:tcPr>
            <w:tcW w:w="2126" w:type="dxa"/>
            <w:shd w:val="clear" w:color="auto" w:fill="FFFFFF"/>
            <w:vAlign w:val="center"/>
          </w:tcPr>
          <w:p w:rsidR="00A215A1" w:rsidRPr="00440C5B" w:rsidRDefault="00A215A1" w:rsidP="00132BB4">
            <w:pPr>
              <w:widowControl w:val="0"/>
              <w:suppressAutoHyphens/>
              <w:jc w:val="center"/>
              <w:rPr>
                <w:sz w:val="20"/>
                <w:szCs w:val="20"/>
                <w:lang w:eastAsia="en-US"/>
              </w:rPr>
            </w:pPr>
            <w:r w:rsidRPr="00440C5B">
              <w:rPr>
                <w:sz w:val="20"/>
                <w:szCs w:val="20"/>
                <w:lang w:eastAsia="en-US"/>
              </w:rPr>
              <w:t>Понедельник-пятница</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 9.00 до 18.00</w:t>
            </w:r>
          </w:p>
          <w:p w:rsidR="00A215A1" w:rsidRPr="00440C5B" w:rsidRDefault="00A215A1" w:rsidP="00132BB4">
            <w:pPr>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b/>
                <w:bCs/>
                <w:sz w:val="20"/>
                <w:szCs w:val="20"/>
                <w:lang w:eastAsia="ar-SA"/>
              </w:rPr>
            </w:pPr>
            <w:r w:rsidRPr="00440C5B">
              <w:rPr>
                <w:sz w:val="20"/>
                <w:szCs w:val="20"/>
                <w:shd w:val="clear" w:color="auto" w:fill="FFFFFF"/>
                <w:lang w:eastAsia="en-US"/>
              </w:rPr>
              <w:t>8-800-301-47-47</w:t>
            </w:r>
          </w:p>
          <w:p w:rsidR="00A215A1" w:rsidRPr="00440C5B" w:rsidRDefault="00A215A1" w:rsidP="00132BB4">
            <w:pPr>
              <w:widowControl w:val="0"/>
              <w:suppressAutoHyphens/>
              <w:jc w:val="center"/>
              <w:rPr>
                <w:b/>
                <w:bCs/>
                <w:sz w:val="20"/>
                <w:szCs w:val="20"/>
                <w:lang w:eastAsia="ar-SA"/>
              </w:rPr>
            </w:pPr>
          </w:p>
        </w:tc>
      </w:tr>
      <w:tr w:rsidR="00A215A1" w:rsidRPr="00440C5B" w:rsidTr="00132BB4">
        <w:trPr>
          <w:trHeight w:hRule="exact" w:val="252"/>
        </w:trPr>
        <w:tc>
          <w:tcPr>
            <w:tcW w:w="10206" w:type="dxa"/>
            <w:gridSpan w:val="5"/>
            <w:shd w:val="clear" w:color="auto" w:fill="FFFFFF"/>
            <w:vAlign w:val="center"/>
          </w:tcPr>
          <w:p w:rsidR="00A215A1" w:rsidRPr="00440C5B" w:rsidRDefault="00A215A1" w:rsidP="00132BB4">
            <w:pPr>
              <w:widowControl w:val="0"/>
              <w:suppressAutoHyphens/>
              <w:jc w:val="center"/>
              <w:rPr>
                <w:b/>
                <w:bCs/>
                <w:sz w:val="20"/>
                <w:szCs w:val="20"/>
                <w:shd w:val="clear" w:color="auto" w:fill="FFFFFF"/>
                <w:lang w:eastAsia="en-US"/>
              </w:rPr>
            </w:pPr>
            <w:r w:rsidRPr="00440C5B">
              <w:rPr>
                <w:b/>
                <w:bCs/>
                <w:sz w:val="20"/>
                <w:szCs w:val="20"/>
                <w:shd w:val="clear" w:color="auto" w:fill="FFFFFF"/>
                <w:lang w:eastAsia="en-US"/>
              </w:rPr>
              <w:t xml:space="preserve">Предоставление услуг во </w:t>
            </w:r>
            <w:r w:rsidRPr="00440C5B">
              <w:rPr>
                <w:b/>
                <w:sz w:val="20"/>
                <w:szCs w:val="20"/>
                <w:shd w:val="clear" w:color="auto" w:fill="FFFFFF"/>
                <w:lang w:eastAsia="en-US"/>
              </w:rPr>
              <w:t>Всеволожском районе</w:t>
            </w:r>
          </w:p>
        </w:tc>
      </w:tr>
      <w:tr w:rsidR="00A215A1" w:rsidRPr="00440C5B" w:rsidTr="00132BB4">
        <w:trPr>
          <w:trHeight w:hRule="exact" w:val="744"/>
        </w:trPr>
        <w:tc>
          <w:tcPr>
            <w:tcW w:w="705" w:type="dxa"/>
            <w:vMerge w:val="restart"/>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«Всеволожский»</w:t>
            </w:r>
          </w:p>
          <w:p w:rsidR="00A215A1" w:rsidRPr="00440C5B" w:rsidRDefault="00A215A1" w:rsidP="00132BB4">
            <w:pPr>
              <w:widowControl w:val="0"/>
              <w:suppressAutoHyphens/>
              <w:jc w:val="center"/>
              <w:rPr>
                <w:sz w:val="20"/>
                <w:szCs w:val="20"/>
                <w:lang w:eastAsia="ar-SA"/>
              </w:rPr>
            </w:pPr>
          </w:p>
        </w:tc>
        <w:tc>
          <w:tcPr>
            <w:tcW w:w="3684" w:type="dxa"/>
            <w:shd w:val="clear" w:color="auto" w:fill="FFFFFF"/>
            <w:vAlign w:val="center"/>
          </w:tcPr>
          <w:p w:rsidR="00A215A1" w:rsidRPr="00440C5B" w:rsidRDefault="00A215A1" w:rsidP="00132BB4">
            <w:pPr>
              <w:widowControl w:val="0"/>
              <w:suppressAutoHyphens/>
              <w:jc w:val="center"/>
              <w:rPr>
                <w:sz w:val="20"/>
                <w:szCs w:val="20"/>
              </w:rPr>
            </w:pPr>
            <w:r w:rsidRPr="00440C5B">
              <w:rPr>
                <w:sz w:val="20"/>
                <w:szCs w:val="20"/>
              </w:rPr>
              <w:t xml:space="preserve">188643, Россия, Ленинградская область, Всеволожский район, </w:t>
            </w:r>
          </w:p>
          <w:p w:rsidR="00A215A1" w:rsidRPr="00440C5B" w:rsidRDefault="00A215A1" w:rsidP="00132BB4">
            <w:pPr>
              <w:widowControl w:val="0"/>
              <w:suppressAutoHyphens/>
              <w:jc w:val="center"/>
              <w:rPr>
                <w:bCs/>
                <w:sz w:val="20"/>
                <w:szCs w:val="20"/>
                <w:lang w:eastAsia="ar-SA"/>
              </w:rPr>
            </w:pPr>
            <w:r w:rsidRPr="00440C5B">
              <w:rPr>
                <w:sz w:val="20"/>
                <w:szCs w:val="20"/>
              </w:rPr>
              <w:t>г. Всеволожск, ул. Пожвинская, д. 4а</w:t>
            </w:r>
          </w:p>
          <w:p w:rsidR="00A215A1" w:rsidRPr="00440C5B" w:rsidRDefault="00A215A1" w:rsidP="00132BB4">
            <w:pPr>
              <w:widowControl w:val="0"/>
              <w:suppressAutoHyphens/>
              <w:jc w:val="center"/>
              <w:rPr>
                <w:sz w:val="20"/>
                <w:szCs w:val="20"/>
                <w:lang w:eastAsia="ar-SA"/>
              </w:rPr>
            </w:pP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ежедневно, </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без перерыва </w:t>
            </w:r>
          </w:p>
          <w:p w:rsidR="00A215A1" w:rsidRPr="00440C5B" w:rsidRDefault="00A215A1" w:rsidP="00132BB4">
            <w:pPr>
              <w:spacing w:after="200" w:line="276" w:lineRule="auto"/>
              <w:jc w:val="center"/>
              <w:rPr>
                <w:sz w:val="20"/>
                <w:szCs w:val="20"/>
                <w:lang w:eastAsia="en-US"/>
              </w:rPr>
            </w:pPr>
          </w:p>
        </w:tc>
        <w:tc>
          <w:tcPr>
            <w:tcW w:w="1420" w:type="dxa"/>
            <w:vAlign w:val="center"/>
          </w:tcPr>
          <w:p w:rsidR="00A215A1" w:rsidRPr="00440C5B" w:rsidRDefault="00A215A1" w:rsidP="00132BB4">
            <w:pPr>
              <w:widowControl w:val="0"/>
              <w:suppressAutoHyphens/>
              <w:jc w:val="center"/>
              <w:rPr>
                <w:sz w:val="20"/>
                <w:szCs w:val="20"/>
                <w:lang w:eastAsia="ar-SA"/>
              </w:rPr>
            </w:pPr>
            <w:r w:rsidRPr="00440C5B">
              <w:rPr>
                <w:sz w:val="20"/>
                <w:szCs w:val="20"/>
                <w:lang w:eastAsia="ar-SA"/>
              </w:rPr>
              <w:t xml:space="preserve">+7 (921) </w:t>
            </w:r>
          </w:p>
          <w:p w:rsidR="00A215A1" w:rsidRPr="00440C5B" w:rsidRDefault="00A215A1" w:rsidP="00132BB4">
            <w:pPr>
              <w:widowControl w:val="0"/>
              <w:suppressAutoHyphens/>
              <w:jc w:val="center"/>
              <w:rPr>
                <w:sz w:val="20"/>
                <w:szCs w:val="20"/>
                <w:lang w:eastAsia="ar-SA"/>
              </w:rPr>
            </w:pPr>
            <w:r w:rsidRPr="00440C5B">
              <w:rPr>
                <w:sz w:val="20"/>
                <w:szCs w:val="20"/>
                <w:lang w:eastAsia="ar-SA"/>
              </w:rPr>
              <w:t>183-63-65</w:t>
            </w:r>
          </w:p>
        </w:tc>
      </w:tr>
      <w:tr w:rsidR="00A215A1" w:rsidRPr="00440C5B" w:rsidTr="00132BB4">
        <w:trPr>
          <w:trHeight w:hRule="exact" w:val="1231"/>
        </w:trPr>
        <w:tc>
          <w:tcPr>
            <w:tcW w:w="705" w:type="dxa"/>
            <w:vMerge/>
            <w:shd w:val="clear" w:color="auto" w:fill="FFFFFF"/>
            <w:vAlign w:val="center"/>
          </w:tcPr>
          <w:p w:rsidR="00A215A1" w:rsidRPr="00440C5B" w:rsidRDefault="00A215A1" w:rsidP="00132BB4">
            <w:pPr>
              <w:widowControl w:val="0"/>
              <w:suppressAutoHyphens/>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«Всеволожский» - отдел «Новосаратовка»</w:t>
            </w:r>
          </w:p>
          <w:p w:rsidR="00A215A1" w:rsidRPr="00440C5B" w:rsidRDefault="00A215A1" w:rsidP="00132BB4">
            <w:pPr>
              <w:widowControl w:val="0"/>
              <w:suppressAutoHyphens/>
              <w:jc w:val="center"/>
              <w:rPr>
                <w:bCs/>
                <w:sz w:val="20"/>
                <w:szCs w:val="20"/>
                <w:lang w:eastAsia="ar-SA"/>
              </w:rPr>
            </w:pPr>
          </w:p>
        </w:tc>
        <w:tc>
          <w:tcPr>
            <w:tcW w:w="3684"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188681, Россия, Ленинградская область, Всеволожский район,</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 д. Новосаратовка - центр, д. 8 </w:t>
            </w:r>
            <w:r w:rsidRPr="00440C5B">
              <w:rPr>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ежедневно, </w:t>
            </w:r>
          </w:p>
          <w:p w:rsidR="00A215A1" w:rsidRPr="00440C5B" w:rsidRDefault="00A215A1" w:rsidP="00132BB4">
            <w:pPr>
              <w:spacing w:after="200" w:line="276" w:lineRule="auto"/>
              <w:jc w:val="center"/>
              <w:rPr>
                <w:sz w:val="20"/>
                <w:szCs w:val="20"/>
                <w:lang w:eastAsia="en-US"/>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lang w:eastAsia="ar-SA"/>
              </w:rPr>
            </w:pPr>
            <w:r w:rsidRPr="00440C5B">
              <w:rPr>
                <w:sz w:val="20"/>
                <w:szCs w:val="20"/>
                <w:lang w:eastAsia="ar-SA"/>
              </w:rPr>
              <w:t xml:space="preserve">+7 (812) </w:t>
            </w:r>
          </w:p>
          <w:p w:rsidR="00A215A1" w:rsidRPr="00440C5B" w:rsidRDefault="00A215A1" w:rsidP="00132BB4">
            <w:pPr>
              <w:widowControl w:val="0"/>
              <w:suppressAutoHyphens/>
              <w:jc w:val="center"/>
              <w:rPr>
                <w:bCs/>
                <w:sz w:val="20"/>
                <w:szCs w:val="20"/>
                <w:lang w:eastAsia="ar-SA"/>
              </w:rPr>
            </w:pPr>
            <w:r w:rsidRPr="00440C5B">
              <w:rPr>
                <w:sz w:val="20"/>
                <w:szCs w:val="20"/>
                <w:lang w:eastAsia="ar-SA"/>
              </w:rPr>
              <w:t>456-18-88</w:t>
            </w:r>
          </w:p>
        </w:tc>
      </w:tr>
      <w:tr w:rsidR="00A215A1" w:rsidRPr="00440C5B" w:rsidTr="00132BB4">
        <w:trPr>
          <w:trHeight w:hRule="exact" w:val="284"/>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lang w:eastAsia="ar-SA"/>
              </w:rPr>
            </w:pPr>
            <w:r w:rsidRPr="00440C5B">
              <w:rPr>
                <w:b/>
                <w:bCs/>
                <w:sz w:val="20"/>
                <w:szCs w:val="20"/>
                <w:lang w:eastAsia="ar-SA"/>
              </w:rPr>
              <w:t>Предоставление услуг в</w:t>
            </w:r>
            <w:r w:rsidRPr="00440C5B">
              <w:rPr>
                <w:b/>
                <w:sz w:val="20"/>
                <w:szCs w:val="20"/>
                <w:lang w:eastAsia="ar-SA"/>
              </w:rPr>
              <w:t xml:space="preserve"> Выборгском районе</w:t>
            </w:r>
          </w:p>
        </w:tc>
      </w:tr>
      <w:tr w:rsidR="00A215A1" w:rsidRPr="00440C5B" w:rsidTr="00132BB4">
        <w:trPr>
          <w:trHeight w:hRule="exact" w:val="706"/>
        </w:trPr>
        <w:tc>
          <w:tcPr>
            <w:tcW w:w="705" w:type="dxa"/>
            <w:vMerge w:val="restart"/>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«Выборгский»</w:t>
            </w:r>
          </w:p>
          <w:p w:rsidR="00A215A1" w:rsidRPr="00440C5B" w:rsidRDefault="00A215A1" w:rsidP="00132BB4">
            <w:pPr>
              <w:widowControl w:val="0"/>
              <w:suppressAutoHyphens/>
              <w:jc w:val="center"/>
              <w:rPr>
                <w:sz w:val="20"/>
                <w:szCs w:val="20"/>
                <w:lang w:eastAsia="ar-SA"/>
              </w:rPr>
            </w:pPr>
          </w:p>
        </w:tc>
        <w:tc>
          <w:tcPr>
            <w:tcW w:w="3684"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188800, Россия, Ленинградская область, Выборгский район, </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г. Выборг, ул. Вокзальная, д.13</w:t>
            </w:r>
          </w:p>
          <w:p w:rsidR="00A215A1" w:rsidRPr="00440C5B" w:rsidRDefault="00A215A1" w:rsidP="00132BB4">
            <w:pPr>
              <w:widowControl w:val="0"/>
              <w:suppressAutoHyphens/>
              <w:jc w:val="center"/>
              <w:rPr>
                <w:sz w:val="20"/>
                <w:szCs w:val="20"/>
                <w:lang w:eastAsia="ar-SA"/>
              </w:rPr>
            </w:pP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ежедневно, </w:t>
            </w:r>
          </w:p>
          <w:p w:rsidR="00A215A1" w:rsidRPr="00440C5B" w:rsidRDefault="00A215A1" w:rsidP="00132BB4">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(911) </w:t>
            </w:r>
          </w:p>
          <w:p w:rsidR="00A215A1" w:rsidRPr="00440C5B" w:rsidRDefault="00A215A1" w:rsidP="00132BB4">
            <w:pPr>
              <w:widowControl w:val="0"/>
              <w:suppressAutoHyphens/>
              <w:jc w:val="center"/>
              <w:rPr>
                <w:sz w:val="20"/>
                <w:szCs w:val="20"/>
                <w:lang w:eastAsia="ar-SA"/>
              </w:rPr>
            </w:pPr>
            <w:r w:rsidRPr="00440C5B">
              <w:rPr>
                <w:sz w:val="20"/>
                <w:szCs w:val="20"/>
                <w:shd w:val="clear" w:color="auto" w:fill="FFFFFF"/>
                <w:lang w:eastAsia="en-US"/>
              </w:rPr>
              <w:t>956-45-68</w:t>
            </w:r>
          </w:p>
        </w:tc>
      </w:tr>
      <w:tr w:rsidR="00A215A1" w:rsidRPr="00440C5B" w:rsidTr="00132BB4">
        <w:trPr>
          <w:trHeight w:hRule="exact" w:val="852"/>
        </w:trPr>
        <w:tc>
          <w:tcPr>
            <w:tcW w:w="705" w:type="dxa"/>
            <w:vMerge/>
            <w:shd w:val="clear" w:color="auto" w:fill="FFFFFF"/>
            <w:vAlign w:val="center"/>
          </w:tcPr>
          <w:p w:rsidR="00A215A1" w:rsidRPr="00440C5B" w:rsidRDefault="00A215A1" w:rsidP="00132BB4">
            <w:pPr>
              <w:widowControl w:val="0"/>
              <w:numPr>
                <w:ilvl w:val="0"/>
                <w:numId w:val="22"/>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sz w:val="20"/>
                <w:szCs w:val="20"/>
              </w:rPr>
            </w:pPr>
            <w:r w:rsidRPr="00440C5B">
              <w:rPr>
                <w:sz w:val="20"/>
                <w:szCs w:val="20"/>
              </w:rPr>
              <w:t>Филиал ГБУ ЛО «МФЦ» «Выборгский» - отдел «Рощино»</w:t>
            </w:r>
          </w:p>
          <w:p w:rsidR="00A215A1" w:rsidRPr="00440C5B" w:rsidRDefault="00A215A1" w:rsidP="00132BB4">
            <w:pPr>
              <w:widowControl w:val="0"/>
              <w:suppressAutoHyphens/>
              <w:jc w:val="center"/>
              <w:rPr>
                <w:bCs/>
                <w:sz w:val="20"/>
                <w:szCs w:val="20"/>
                <w:lang w:eastAsia="ar-SA"/>
              </w:rPr>
            </w:pPr>
          </w:p>
        </w:tc>
        <w:tc>
          <w:tcPr>
            <w:tcW w:w="3684" w:type="dxa"/>
            <w:shd w:val="clear" w:color="auto" w:fill="FFFFFF"/>
            <w:vAlign w:val="center"/>
          </w:tcPr>
          <w:p w:rsidR="00A215A1" w:rsidRPr="00440C5B" w:rsidRDefault="00A215A1" w:rsidP="00132BB4">
            <w:pPr>
              <w:widowControl w:val="0"/>
              <w:suppressAutoHyphens/>
              <w:jc w:val="center"/>
              <w:rPr>
                <w:sz w:val="20"/>
                <w:szCs w:val="20"/>
              </w:rPr>
            </w:pPr>
            <w:r w:rsidRPr="00440C5B">
              <w:rPr>
                <w:sz w:val="20"/>
                <w:szCs w:val="20"/>
              </w:rPr>
              <w:t>188681, Россия, Ленинградская область, Выборгский район,</w:t>
            </w:r>
          </w:p>
          <w:p w:rsidR="00A215A1" w:rsidRPr="00440C5B" w:rsidRDefault="00A215A1" w:rsidP="00132BB4">
            <w:pPr>
              <w:widowControl w:val="0"/>
              <w:suppressAutoHyphens/>
              <w:jc w:val="center"/>
              <w:rPr>
                <w:bCs/>
                <w:sz w:val="20"/>
                <w:szCs w:val="20"/>
                <w:lang w:eastAsia="ar-SA"/>
              </w:rPr>
            </w:pPr>
            <w:r w:rsidRPr="00440C5B">
              <w:rPr>
                <w:sz w:val="20"/>
                <w:szCs w:val="20"/>
              </w:rPr>
              <w:t xml:space="preserve"> п. Рощино, ул. Советская, д.8</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Понедельник-суббота</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20.00</w:t>
            </w:r>
          </w:p>
          <w:p w:rsidR="00A215A1" w:rsidRPr="00440C5B" w:rsidRDefault="00A215A1" w:rsidP="00132BB4">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+7 (921)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922-39-06</w:t>
            </w:r>
          </w:p>
        </w:tc>
      </w:tr>
      <w:tr w:rsidR="00A215A1" w:rsidRPr="00440C5B" w:rsidTr="00132BB4">
        <w:trPr>
          <w:trHeight w:hRule="exact" w:val="552"/>
        </w:trPr>
        <w:tc>
          <w:tcPr>
            <w:tcW w:w="705" w:type="dxa"/>
            <w:vMerge/>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autoSpaceDN w:val="0"/>
              <w:jc w:val="center"/>
              <w:rPr>
                <w:color w:val="000000"/>
                <w:sz w:val="20"/>
                <w:szCs w:val="20"/>
              </w:rPr>
            </w:pPr>
            <w:r w:rsidRPr="00440C5B">
              <w:rPr>
                <w:color w:val="000000"/>
                <w:sz w:val="20"/>
                <w:szCs w:val="20"/>
              </w:rPr>
              <w:t>Филиал ГБУ ЛО «МФЦ» «Светогорский»</w:t>
            </w:r>
          </w:p>
        </w:tc>
        <w:tc>
          <w:tcPr>
            <w:tcW w:w="3684" w:type="dxa"/>
            <w:shd w:val="clear" w:color="auto" w:fill="FFFFFF"/>
            <w:vAlign w:val="center"/>
          </w:tcPr>
          <w:p w:rsidR="00A215A1" w:rsidRPr="00440C5B" w:rsidRDefault="00A215A1" w:rsidP="00132BB4">
            <w:pPr>
              <w:shd w:val="clear" w:color="auto" w:fill="FFFFFF"/>
              <w:spacing w:before="100" w:beforeAutospacing="1" w:after="100" w:afterAutospacing="1"/>
              <w:jc w:val="center"/>
              <w:rPr>
                <w:color w:val="000000"/>
                <w:sz w:val="20"/>
                <w:szCs w:val="20"/>
              </w:rPr>
            </w:pPr>
            <w:r w:rsidRPr="00440C5B">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A215A1" w:rsidRPr="00440C5B" w:rsidRDefault="00A215A1" w:rsidP="00132BB4">
            <w:pPr>
              <w:widowControl w:val="0"/>
              <w:suppressAutoHyphens/>
              <w:autoSpaceDN w:val="0"/>
              <w:jc w:val="center"/>
              <w:rPr>
                <w:color w:val="000000"/>
                <w:sz w:val="20"/>
                <w:szCs w:val="20"/>
              </w:rPr>
            </w:pP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p>
        </w:tc>
      </w:tr>
      <w:tr w:rsidR="00A215A1" w:rsidRPr="00440C5B" w:rsidTr="00132BB4">
        <w:trPr>
          <w:trHeight w:hRule="exact" w:val="343"/>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Кингисеппском районе</w:t>
            </w:r>
          </w:p>
        </w:tc>
      </w:tr>
      <w:tr w:rsidR="00A215A1" w:rsidRPr="00440C5B" w:rsidTr="00132BB4">
        <w:trPr>
          <w:trHeight w:hRule="exact" w:val="794"/>
        </w:trPr>
        <w:tc>
          <w:tcPr>
            <w:tcW w:w="705" w:type="dxa"/>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sz w:val="20"/>
                <w:szCs w:val="20"/>
              </w:rPr>
            </w:pPr>
            <w:r w:rsidRPr="00440C5B">
              <w:rPr>
                <w:sz w:val="20"/>
                <w:szCs w:val="20"/>
              </w:rPr>
              <w:t>Филиал ГБУ ЛО «МФЦ» «Кингисеппский»</w:t>
            </w:r>
          </w:p>
          <w:p w:rsidR="00A215A1" w:rsidRPr="00440C5B" w:rsidRDefault="00A215A1" w:rsidP="00132BB4">
            <w:pPr>
              <w:widowControl w:val="0"/>
              <w:suppressAutoHyphens/>
              <w:jc w:val="center"/>
              <w:rPr>
                <w:sz w:val="20"/>
                <w:szCs w:val="20"/>
              </w:rPr>
            </w:pPr>
          </w:p>
        </w:tc>
        <w:tc>
          <w:tcPr>
            <w:tcW w:w="3684" w:type="dxa"/>
            <w:shd w:val="clear" w:color="auto" w:fill="FFFFFF"/>
            <w:vAlign w:val="center"/>
          </w:tcPr>
          <w:p w:rsidR="00A215A1" w:rsidRPr="00440C5B" w:rsidRDefault="00A215A1" w:rsidP="00132BB4">
            <w:pPr>
              <w:ind w:firstLine="87"/>
              <w:jc w:val="center"/>
              <w:rPr>
                <w:sz w:val="20"/>
                <w:szCs w:val="20"/>
              </w:rPr>
            </w:pPr>
            <w:r w:rsidRPr="00440C5B">
              <w:rPr>
                <w:sz w:val="20"/>
                <w:szCs w:val="20"/>
              </w:rPr>
              <w:t>188480, Россия, Ленинградская область, Кингисеппский район,  г. Кингисепп,</w:t>
            </w:r>
          </w:p>
          <w:p w:rsidR="00A215A1" w:rsidRPr="00440C5B" w:rsidRDefault="00A215A1" w:rsidP="00132BB4">
            <w:pPr>
              <w:widowControl w:val="0"/>
              <w:suppressAutoHyphens/>
              <w:jc w:val="center"/>
              <w:rPr>
                <w:sz w:val="20"/>
                <w:szCs w:val="20"/>
              </w:rPr>
            </w:pPr>
            <w:r w:rsidRPr="00440C5B">
              <w:rPr>
                <w:sz w:val="20"/>
                <w:szCs w:val="20"/>
              </w:rPr>
              <w:t>ул. Фабричная, д. 14</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Понедельник-суббота</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20.00</w:t>
            </w:r>
          </w:p>
          <w:p w:rsidR="00A215A1" w:rsidRPr="00440C5B" w:rsidRDefault="00A215A1" w:rsidP="00132BB4">
            <w:pPr>
              <w:widowControl w:val="0"/>
              <w:suppressAutoHyphens/>
              <w:jc w:val="center"/>
              <w:rPr>
                <w:sz w:val="20"/>
                <w:szCs w:val="20"/>
                <w:u w:val="single"/>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+7 (921)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772-91-28</w:t>
            </w:r>
          </w:p>
        </w:tc>
      </w:tr>
      <w:tr w:rsidR="00A215A1" w:rsidRPr="00440C5B" w:rsidTr="00132BB4">
        <w:trPr>
          <w:trHeight w:hRule="exact" w:val="336"/>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Лодейнопольском районе</w:t>
            </w:r>
          </w:p>
        </w:tc>
      </w:tr>
      <w:tr w:rsidR="00A215A1" w:rsidRPr="00440C5B" w:rsidTr="00132BB4">
        <w:trPr>
          <w:trHeight w:hRule="exact" w:val="936"/>
        </w:trPr>
        <w:tc>
          <w:tcPr>
            <w:tcW w:w="705" w:type="dxa"/>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«Лодейнопольский»</w:t>
            </w:r>
          </w:p>
        </w:tc>
        <w:tc>
          <w:tcPr>
            <w:tcW w:w="3684"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187700, Россия,</w:t>
            </w:r>
          </w:p>
          <w:p w:rsidR="00A215A1" w:rsidRPr="00440C5B" w:rsidRDefault="00A215A1" w:rsidP="00132BB4">
            <w:pPr>
              <w:ind w:firstLine="87"/>
              <w:jc w:val="center"/>
              <w:rPr>
                <w:sz w:val="20"/>
                <w:szCs w:val="20"/>
              </w:rPr>
            </w:pPr>
            <w:r w:rsidRPr="00440C5B">
              <w:rPr>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Понедельник-суббота</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20.00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+7 (931)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535-15-69</w:t>
            </w:r>
          </w:p>
        </w:tc>
      </w:tr>
      <w:tr w:rsidR="00A215A1" w:rsidRPr="00440C5B" w:rsidTr="00132BB4">
        <w:trPr>
          <w:trHeight w:hRule="exact" w:val="336"/>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Ломоносовском  районе</w:t>
            </w:r>
          </w:p>
        </w:tc>
      </w:tr>
      <w:tr w:rsidR="00A215A1" w:rsidRPr="00440C5B" w:rsidTr="00132BB4">
        <w:trPr>
          <w:trHeight w:hRule="exact" w:val="790"/>
        </w:trPr>
        <w:tc>
          <w:tcPr>
            <w:tcW w:w="705" w:type="dxa"/>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«Ломоносовский»</w:t>
            </w:r>
          </w:p>
        </w:tc>
        <w:tc>
          <w:tcPr>
            <w:tcW w:w="3684" w:type="dxa"/>
            <w:shd w:val="clear" w:color="auto" w:fill="FFFFFF"/>
            <w:vAlign w:val="center"/>
          </w:tcPr>
          <w:p w:rsidR="00A215A1" w:rsidRPr="00440C5B" w:rsidRDefault="00A215A1" w:rsidP="00132BB4">
            <w:pPr>
              <w:ind w:firstLine="87"/>
              <w:jc w:val="center"/>
              <w:rPr>
                <w:sz w:val="20"/>
                <w:szCs w:val="20"/>
              </w:rPr>
            </w:pPr>
            <w:smartTag w:uri="urn:schemas-microsoft-com:office:smarttags" w:element="metricconverter">
              <w:smartTagPr>
                <w:attr w:name="ProductID" w:val="188512, г"/>
              </w:smartTagPr>
              <w:r w:rsidRPr="00440C5B">
                <w:rPr>
                  <w:bCs/>
                  <w:sz w:val="20"/>
                  <w:szCs w:val="20"/>
                  <w:lang w:eastAsia="ar-SA"/>
                </w:rPr>
                <w:t>188512, г</w:t>
              </w:r>
            </w:smartTag>
            <w:r w:rsidRPr="00440C5B">
              <w:rPr>
                <w:bCs/>
                <w:sz w:val="20"/>
                <w:szCs w:val="20"/>
                <w:lang w:eastAsia="ar-SA"/>
              </w:rPr>
              <w:t>. Санкт-Петербург, г. Ломоносов, Дворцовый проспект, д. 57/11</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Понедельник-суббота</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20.00</w:t>
            </w:r>
          </w:p>
          <w:p w:rsidR="00A215A1" w:rsidRPr="00440C5B" w:rsidRDefault="00A215A1" w:rsidP="00132BB4">
            <w:pPr>
              <w:widowControl w:val="0"/>
              <w:suppressAutoHyphens/>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+7 (931)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535-15-69</w:t>
            </w:r>
          </w:p>
        </w:tc>
      </w:tr>
      <w:tr w:rsidR="00A215A1" w:rsidRPr="00440C5B" w:rsidTr="00132BB4">
        <w:trPr>
          <w:trHeight w:val="285"/>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Предоставление услуг в</w:t>
            </w:r>
            <w:r w:rsidRPr="00440C5B">
              <w:rPr>
                <w:b/>
                <w:sz w:val="20"/>
                <w:szCs w:val="20"/>
                <w:shd w:val="clear" w:color="auto" w:fill="FFFFFF"/>
                <w:lang w:eastAsia="en-US"/>
              </w:rPr>
              <w:t xml:space="preserve"> Приозерском районе</w:t>
            </w:r>
          </w:p>
        </w:tc>
      </w:tr>
      <w:tr w:rsidR="00A215A1" w:rsidRPr="00440C5B" w:rsidTr="00132BB4">
        <w:trPr>
          <w:trHeight w:hRule="exact" w:val="1143"/>
        </w:trPr>
        <w:tc>
          <w:tcPr>
            <w:tcW w:w="705" w:type="dxa"/>
            <w:vMerge w:val="restart"/>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«Приозерск» - отдел «Сосново»</w:t>
            </w:r>
          </w:p>
        </w:tc>
        <w:tc>
          <w:tcPr>
            <w:tcW w:w="3684"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188731, Россия,</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Понедельник-суббота</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20.00</w:t>
            </w:r>
          </w:p>
          <w:p w:rsidR="00A215A1" w:rsidRPr="00440C5B" w:rsidRDefault="00A215A1" w:rsidP="00132BB4">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772-85-27</w:t>
            </w:r>
          </w:p>
        </w:tc>
      </w:tr>
      <w:tr w:rsidR="00A215A1" w:rsidRPr="00440C5B" w:rsidTr="00132BB4">
        <w:trPr>
          <w:trHeight w:hRule="exact" w:val="699"/>
        </w:trPr>
        <w:tc>
          <w:tcPr>
            <w:tcW w:w="705" w:type="dxa"/>
            <w:vMerge/>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«Приозерск»</w:t>
            </w:r>
          </w:p>
          <w:p w:rsidR="00A215A1" w:rsidRPr="00440C5B" w:rsidRDefault="00A215A1" w:rsidP="00132BB4">
            <w:pPr>
              <w:widowControl w:val="0"/>
              <w:suppressAutoHyphens/>
              <w:jc w:val="center"/>
              <w:rPr>
                <w:bCs/>
                <w:sz w:val="20"/>
                <w:szCs w:val="20"/>
                <w:lang w:eastAsia="ar-SA"/>
              </w:rPr>
            </w:pPr>
          </w:p>
        </w:tc>
        <w:tc>
          <w:tcPr>
            <w:tcW w:w="3684"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ежедневно, </w:t>
            </w:r>
          </w:p>
          <w:p w:rsidR="00A215A1" w:rsidRPr="00440C5B" w:rsidRDefault="00A215A1" w:rsidP="00132BB4">
            <w:pPr>
              <w:spacing w:after="200" w:line="276" w:lineRule="auto"/>
              <w:jc w:val="center"/>
              <w:rPr>
                <w:rFonts w:ascii="Calibri" w:hAnsi="Calibri"/>
                <w:sz w:val="20"/>
                <w:szCs w:val="20"/>
                <w:lang w:eastAsia="en-US"/>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099-78-77</w:t>
            </w:r>
          </w:p>
        </w:tc>
      </w:tr>
      <w:tr w:rsidR="00A215A1" w:rsidRPr="00440C5B" w:rsidTr="00132BB4">
        <w:trPr>
          <w:trHeight w:hRule="exact" w:val="283"/>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shd w:val="clear" w:color="auto" w:fill="FFFFFF"/>
                <w:lang w:eastAsia="en-US"/>
              </w:rPr>
            </w:pPr>
            <w:r w:rsidRPr="00440C5B">
              <w:rPr>
                <w:b/>
                <w:sz w:val="20"/>
                <w:szCs w:val="20"/>
                <w:shd w:val="clear" w:color="auto" w:fill="FFFFFF"/>
                <w:lang w:eastAsia="en-US"/>
              </w:rPr>
              <w:t>Предоставление услуг в Подпорожском районе</w:t>
            </w:r>
          </w:p>
        </w:tc>
      </w:tr>
      <w:tr w:rsidR="00A215A1" w:rsidRPr="00440C5B" w:rsidTr="00132BB4">
        <w:trPr>
          <w:trHeight w:hRule="exact" w:val="749"/>
        </w:trPr>
        <w:tc>
          <w:tcPr>
            <w:tcW w:w="705" w:type="dxa"/>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sz w:val="20"/>
                <w:szCs w:val="20"/>
                <w:lang w:eastAsia="ar-SA"/>
              </w:rPr>
            </w:pPr>
          </w:p>
        </w:tc>
        <w:tc>
          <w:tcPr>
            <w:tcW w:w="2271" w:type="dxa"/>
            <w:shd w:val="clear" w:color="auto" w:fill="FFFFFF"/>
            <w:vAlign w:val="center"/>
          </w:tcPr>
          <w:p w:rsidR="00A215A1" w:rsidRPr="00440C5B" w:rsidRDefault="00A215A1" w:rsidP="00132BB4">
            <w:pPr>
              <w:widowControl w:val="0"/>
              <w:suppressAutoHyphens/>
              <w:autoSpaceDN w:val="0"/>
              <w:jc w:val="center"/>
              <w:rPr>
                <w:color w:val="000000"/>
                <w:sz w:val="20"/>
                <w:szCs w:val="20"/>
              </w:rPr>
            </w:pPr>
            <w:r w:rsidRPr="00440C5B">
              <w:rPr>
                <w:color w:val="000000"/>
                <w:sz w:val="20"/>
                <w:szCs w:val="20"/>
              </w:rPr>
              <w:t>Филиал ГБУ ЛО «МФЦ» «Подпорожский»</w:t>
            </w:r>
          </w:p>
        </w:tc>
        <w:tc>
          <w:tcPr>
            <w:tcW w:w="3684" w:type="dxa"/>
            <w:shd w:val="clear" w:color="auto" w:fill="FFFFFF"/>
            <w:vAlign w:val="center"/>
          </w:tcPr>
          <w:p w:rsidR="00A215A1" w:rsidRPr="00440C5B" w:rsidRDefault="00A215A1" w:rsidP="00132BB4">
            <w:pPr>
              <w:shd w:val="clear" w:color="auto" w:fill="FFFFFF"/>
              <w:jc w:val="center"/>
              <w:rPr>
                <w:color w:val="000000"/>
                <w:sz w:val="20"/>
                <w:szCs w:val="20"/>
              </w:rPr>
            </w:pPr>
            <w:r w:rsidRPr="00440C5B">
              <w:rPr>
                <w:color w:val="000000"/>
                <w:sz w:val="20"/>
                <w:szCs w:val="20"/>
              </w:rPr>
              <w:t>187780, Ленинградская область, г. Подпорожье, ул. Октябрят д.3</w:t>
            </w:r>
          </w:p>
        </w:tc>
        <w:tc>
          <w:tcPr>
            <w:tcW w:w="2126" w:type="dxa"/>
            <w:shd w:val="clear" w:color="auto" w:fill="FFFFFF"/>
            <w:vAlign w:val="center"/>
          </w:tcPr>
          <w:p w:rsidR="00A215A1" w:rsidRPr="00440C5B" w:rsidRDefault="00A215A1" w:rsidP="00132BB4">
            <w:pPr>
              <w:jc w:val="center"/>
              <w:rPr>
                <w:bCs/>
                <w:color w:val="000000"/>
                <w:sz w:val="20"/>
                <w:szCs w:val="20"/>
              </w:rPr>
            </w:pPr>
            <w:r w:rsidRPr="00440C5B">
              <w:rPr>
                <w:bCs/>
                <w:color w:val="000000"/>
                <w:sz w:val="20"/>
                <w:szCs w:val="20"/>
              </w:rPr>
              <w:t>Понедельник-пятница</w:t>
            </w:r>
          </w:p>
          <w:p w:rsidR="00A215A1" w:rsidRPr="00440C5B" w:rsidRDefault="00A215A1" w:rsidP="00132BB4">
            <w:pPr>
              <w:jc w:val="center"/>
              <w:rPr>
                <w:bCs/>
                <w:color w:val="000000"/>
                <w:sz w:val="20"/>
                <w:szCs w:val="20"/>
              </w:rPr>
            </w:pPr>
            <w:r w:rsidRPr="00440C5B">
              <w:rPr>
                <w:bCs/>
                <w:color w:val="000000"/>
                <w:sz w:val="20"/>
                <w:szCs w:val="20"/>
              </w:rPr>
              <w:t>с 9.00 до 18.00</w:t>
            </w:r>
          </w:p>
          <w:p w:rsidR="00A215A1" w:rsidRPr="00440C5B" w:rsidRDefault="00A215A1" w:rsidP="00132BB4">
            <w:pPr>
              <w:jc w:val="center"/>
              <w:rPr>
                <w:color w:val="000000"/>
                <w:sz w:val="20"/>
                <w:szCs w:val="20"/>
              </w:rPr>
            </w:pPr>
            <w:r w:rsidRPr="00440C5B">
              <w:rPr>
                <w:bCs/>
                <w:color w:val="000000"/>
                <w:sz w:val="20"/>
                <w:szCs w:val="20"/>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+7 (931)</w:t>
            </w:r>
          </w:p>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535-15-69</w:t>
            </w:r>
          </w:p>
        </w:tc>
      </w:tr>
      <w:tr w:rsidR="00A215A1" w:rsidRPr="00440C5B" w:rsidTr="00132BB4">
        <w:trPr>
          <w:trHeight w:hRule="exact" w:val="359"/>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lang w:eastAsia="ar-SA"/>
              </w:rPr>
            </w:pPr>
            <w:r w:rsidRPr="00440C5B">
              <w:rPr>
                <w:b/>
                <w:bCs/>
                <w:sz w:val="20"/>
                <w:szCs w:val="20"/>
                <w:lang w:eastAsia="ar-SA"/>
              </w:rPr>
              <w:t xml:space="preserve">Предоставление услуг в </w:t>
            </w:r>
            <w:r w:rsidRPr="00440C5B">
              <w:rPr>
                <w:b/>
                <w:sz w:val="20"/>
                <w:szCs w:val="20"/>
                <w:lang w:eastAsia="ar-SA"/>
              </w:rPr>
              <w:t>Сланцевском районе</w:t>
            </w:r>
          </w:p>
        </w:tc>
      </w:tr>
      <w:tr w:rsidR="00A215A1" w:rsidRPr="00440C5B" w:rsidTr="00132BB4">
        <w:trPr>
          <w:trHeight w:hRule="exact" w:val="758"/>
        </w:trPr>
        <w:tc>
          <w:tcPr>
            <w:tcW w:w="705" w:type="dxa"/>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«Сланцевский»</w:t>
            </w:r>
          </w:p>
        </w:tc>
        <w:tc>
          <w:tcPr>
            <w:tcW w:w="3684"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188565, Россия, Ленинградская область, </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г. Сланцы, ул. Кирова, д. 16А</w:t>
            </w:r>
          </w:p>
        </w:tc>
        <w:tc>
          <w:tcPr>
            <w:tcW w:w="2126" w:type="dxa"/>
            <w:shd w:val="clear" w:color="auto" w:fill="FFFFFF"/>
            <w:vAlign w:val="center"/>
          </w:tcPr>
          <w:p w:rsidR="00A215A1" w:rsidRPr="00440C5B" w:rsidRDefault="00A215A1" w:rsidP="00132BB4">
            <w:pPr>
              <w:widowControl w:val="0"/>
              <w:suppressAutoHyphens/>
              <w:jc w:val="center"/>
              <w:rPr>
                <w:sz w:val="20"/>
                <w:szCs w:val="20"/>
                <w:lang w:eastAsia="en-US"/>
              </w:rPr>
            </w:pPr>
            <w:r w:rsidRPr="00440C5B">
              <w:rPr>
                <w:sz w:val="20"/>
                <w:szCs w:val="20"/>
                <w:lang w:eastAsia="en-US"/>
              </w:rPr>
              <w:t xml:space="preserve">Понедельник - суббота </w:t>
            </w:r>
          </w:p>
          <w:p w:rsidR="00A215A1" w:rsidRPr="00440C5B" w:rsidRDefault="00A215A1" w:rsidP="00132BB4">
            <w:pPr>
              <w:widowControl w:val="0"/>
              <w:suppressAutoHyphens/>
              <w:jc w:val="center"/>
              <w:rPr>
                <w:sz w:val="20"/>
                <w:szCs w:val="20"/>
                <w:lang w:eastAsia="en-US"/>
              </w:rPr>
            </w:pPr>
            <w:r w:rsidRPr="00440C5B">
              <w:rPr>
                <w:sz w:val="20"/>
                <w:szCs w:val="20"/>
                <w:lang w:eastAsia="en-US"/>
              </w:rPr>
              <w:t xml:space="preserve"> 9.00 - 20.00, </w:t>
            </w:r>
          </w:p>
          <w:p w:rsidR="00A215A1" w:rsidRPr="00440C5B" w:rsidRDefault="00A215A1" w:rsidP="00132BB4">
            <w:pPr>
              <w:widowControl w:val="0"/>
              <w:suppressAutoHyphens/>
              <w:jc w:val="center"/>
              <w:rPr>
                <w:color w:val="FF0000"/>
                <w:sz w:val="20"/>
                <w:szCs w:val="20"/>
                <w:lang w:eastAsia="en-US"/>
              </w:rPr>
            </w:pPr>
            <w:r w:rsidRPr="00440C5B">
              <w:rPr>
                <w:sz w:val="20"/>
                <w:szCs w:val="20"/>
                <w:lang w:eastAsia="en-US"/>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181-10-35</w:t>
            </w:r>
          </w:p>
        </w:tc>
      </w:tr>
      <w:tr w:rsidR="00A215A1" w:rsidRPr="00440C5B" w:rsidTr="00132BB4">
        <w:trPr>
          <w:trHeight w:hRule="exact" w:val="263"/>
        </w:trPr>
        <w:tc>
          <w:tcPr>
            <w:tcW w:w="10206" w:type="dxa"/>
            <w:gridSpan w:val="5"/>
            <w:tcBorders>
              <w:top w:val="nil"/>
            </w:tcBorders>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
                <w:bCs/>
                <w:sz w:val="20"/>
                <w:szCs w:val="20"/>
                <w:lang w:eastAsia="ar-SA"/>
              </w:rPr>
              <w:t>Предоставление услуг в г. Сосновый Бор</w:t>
            </w:r>
          </w:p>
        </w:tc>
      </w:tr>
      <w:tr w:rsidR="00A215A1" w:rsidRPr="00440C5B" w:rsidTr="00132BB4">
        <w:trPr>
          <w:trHeight w:hRule="exact" w:val="1243"/>
        </w:trPr>
        <w:tc>
          <w:tcPr>
            <w:tcW w:w="705" w:type="dxa"/>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sz w:val="20"/>
                <w:szCs w:val="20"/>
              </w:rPr>
              <w:t>Филиал ГБУ ЛО «МФЦ» «Сосновоборский»</w:t>
            </w:r>
          </w:p>
        </w:tc>
        <w:tc>
          <w:tcPr>
            <w:tcW w:w="3684" w:type="dxa"/>
            <w:shd w:val="clear" w:color="auto" w:fill="FFFFFF"/>
            <w:vAlign w:val="center"/>
          </w:tcPr>
          <w:p w:rsidR="00A215A1" w:rsidRPr="00440C5B" w:rsidRDefault="00A215A1" w:rsidP="00132BB4">
            <w:pPr>
              <w:widowControl w:val="0"/>
              <w:suppressAutoHyphens/>
              <w:jc w:val="center"/>
              <w:rPr>
                <w:sz w:val="20"/>
                <w:szCs w:val="20"/>
              </w:rPr>
            </w:pPr>
            <w:r w:rsidRPr="00440C5B">
              <w:rPr>
                <w:sz w:val="20"/>
                <w:szCs w:val="20"/>
              </w:rPr>
              <w:t xml:space="preserve">188540, Россия, Ленинградская область, </w:t>
            </w:r>
          </w:p>
          <w:p w:rsidR="00A215A1" w:rsidRPr="00440C5B" w:rsidRDefault="00A215A1" w:rsidP="00132BB4">
            <w:pPr>
              <w:widowControl w:val="0"/>
              <w:suppressAutoHyphens/>
              <w:jc w:val="center"/>
              <w:rPr>
                <w:bCs/>
                <w:sz w:val="20"/>
                <w:szCs w:val="20"/>
                <w:lang w:eastAsia="ar-SA"/>
              </w:rPr>
            </w:pPr>
            <w:r w:rsidRPr="00440C5B">
              <w:rPr>
                <w:sz w:val="20"/>
                <w:szCs w:val="20"/>
              </w:rPr>
              <w:t>г. Сосновый Бор, ул. Мира, д.1</w:t>
            </w:r>
          </w:p>
        </w:tc>
        <w:tc>
          <w:tcPr>
            <w:tcW w:w="2126" w:type="dxa"/>
            <w:shd w:val="clear" w:color="auto" w:fill="FFFFFF"/>
            <w:vAlign w:val="center"/>
          </w:tcPr>
          <w:p w:rsidR="00A215A1" w:rsidRPr="00440C5B" w:rsidRDefault="00A215A1" w:rsidP="00132BB4">
            <w:pPr>
              <w:widowControl w:val="0"/>
              <w:suppressAutoHyphens/>
              <w:jc w:val="center"/>
              <w:rPr>
                <w:sz w:val="20"/>
                <w:szCs w:val="20"/>
                <w:lang w:eastAsia="en-US"/>
              </w:rPr>
            </w:pPr>
            <w:r w:rsidRPr="00440C5B">
              <w:rPr>
                <w:sz w:val="20"/>
                <w:szCs w:val="20"/>
                <w:lang w:eastAsia="en-US"/>
              </w:rPr>
              <w:t>Понедельник-пятница</w:t>
            </w:r>
          </w:p>
          <w:p w:rsidR="00A215A1" w:rsidRPr="00440C5B" w:rsidRDefault="00A215A1" w:rsidP="00132BB4">
            <w:pPr>
              <w:widowControl w:val="0"/>
              <w:suppressAutoHyphens/>
              <w:jc w:val="center"/>
              <w:rPr>
                <w:sz w:val="20"/>
                <w:szCs w:val="20"/>
                <w:lang w:eastAsia="en-US"/>
              </w:rPr>
            </w:pPr>
            <w:r w:rsidRPr="00440C5B">
              <w:rPr>
                <w:sz w:val="20"/>
                <w:szCs w:val="20"/>
                <w:lang w:eastAsia="en-US"/>
              </w:rPr>
              <w:t>9.00 – 20.00</w:t>
            </w:r>
          </w:p>
          <w:p w:rsidR="00A215A1" w:rsidRPr="00440C5B" w:rsidRDefault="00A215A1" w:rsidP="00132BB4">
            <w:pPr>
              <w:widowControl w:val="0"/>
              <w:suppressAutoHyphens/>
              <w:jc w:val="center"/>
              <w:rPr>
                <w:sz w:val="20"/>
                <w:szCs w:val="20"/>
                <w:lang w:eastAsia="en-US"/>
              </w:rPr>
            </w:pPr>
            <w:r w:rsidRPr="00440C5B">
              <w:rPr>
                <w:sz w:val="20"/>
                <w:szCs w:val="20"/>
                <w:lang w:eastAsia="en-US"/>
              </w:rPr>
              <w:t>Суббота</w:t>
            </w:r>
          </w:p>
          <w:p w:rsidR="00A215A1" w:rsidRPr="00440C5B" w:rsidRDefault="00A215A1" w:rsidP="00132BB4">
            <w:pPr>
              <w:widowControl w:val="0"/>
              <w:suppressAutoHyphens/>
              <w:jc w:val="center"/>
              <w:rPr>
                <w:sz w:val="20"/>
                <w:szCs w:val="20"/>
                <w:lang w:eastAsia="en-US"/>
              </w:rPr>
            </w:pPr>
            <w:r w:rsidRPr="00440C5B">
              <w:rPr>
                <w:sz w:val="20"/>
                <w:szCs w:val="20"/>
                <w:lang w:eastAsia="en-US"/>
              </w:rPr>
              <w:t>9.00 – 16.00</w:t>
            </w:r>
          </w:p>
          <w:p w:rsidR="00A215A1" w:rsidRPr="00440C5B" w:rsidRDefault="00A215A1" w:rsidP="00132BB4">
            <w:pPr>
              <w:widowControl w:val="0"/>
              <w:suppressAutoHyphens/>
              <w:jc w:val="center"/>
              <w:rPr>
                <w:rFonts w:ascii="Calibri" w:hAnsi="Calibri"/>
                <w:sz w:val="20"/>
                <w:szCs w:val="20"/>
                <w:u w:val="single"/>
                <w:lang w:eastAsia="en-US"/>
              </w:rPr>
            </w:pPr>
            <w:r w:rsidRPr="00440C5B">
              <w:rPr>
                <w:sz w:val="20"/>
                <w:szCs w:val="20"/>
                <w:lang w:eastAsia="en-US"/>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(931)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535-15-84</w:t>
            </w:r>
          </w:p>
        </w:tc>
      </w:tr>
      <w:tr w:rsidR="00A215A1" w:rsidRPr="00440C5B" w:rsidTr="00132BB4">
        <w:trPr>
          <w:trHeight w:hRule="exact" w:val="273"/>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Тихвинском районе</w:t>
            </w:r>
          </w:p>
        </w:tc>
      </w:tr>
      <w:tr w:rsidR="00A215A1" w:rsidRPr="00440C5B" w:rsidTr="00132BB4">
        <w:trPr>
          <w:trHeight w:hRule="exact" w:val="720"/>
        </w:trPr>
        <w:tc>
          <w:tcPr>
            <w:tcW w:w="705" w:type="dxa"/>
            <w:shd w:val="clear" w:color="auto" w:fill="FFFFFF"/>
            <w:vAlign w:val="center"/>
          </w:tcPr>
          <w:p w:rsidR="00A215A1" w:rsidRPr="00440C5B" w:rsidRDefault="00A215A1" w:rsidP="00132BB4">
            <w:pPr>
              <w:widowControl w:val="0"/>
              <w:numPr>
                <w:ilvl w:val="0"/>
                <w:numId w:val="23"/>
              </w:numPr>
              <w:suppressAutoHyphens/>
              <w:spacing w:after="200" w:line="276" w:lineRule="auto"/>
              <w:contextualSpacing/>
              <w:jc w:val="center"/>
              <w:rPr>
                <w:bCs/>
                <w:sz w:val="20"/>
                <w:szCs w:val="20"/>
                <w:lang w:eastAsia="ar-SA"/>
              </w:rPr>
            </w:pPr>
          </w:p>
        </w:tc>
        <w:tc>
          <w:tcPr>
            <w:tcW w:w="2271"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«Тихвинский»</w:t>
            </w:r>
          </w:p>
          <w:p w:rsidR="00A215A1" w:rsidRPr="00440C5B" w:rsidRDefault="00A215A1" w:rsidP="00132BB4">
            <w:pPr>
              <w:widowControl w:val="0"/>
              <w:suppressAutoHyphens/>
              <w:jc w:val="center"/>
              <w:rPr>
                <w:bCs/>
                <w:sz w:val="20"/>
                <w:szCs w:val="20"/>
                <w:lang w:eastAsia="ar-SA"/>
              </w:rPr>
            </w:pPr>
          </w:p>
        </w:tc>
        <w:tc>
          <w:tcPr>
            <w:tcW w:w="3684"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187553, Россия, Ленинградская область, Тихвинский район,  </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г. Тихвин, 1-й микрорайон, д.2</w:t>
            </w:r>
          </w:p>
          <w:p w:rsidR="00A215A1" w:rsidRPr="00440C5B" w:rsidRDefault="00A215A1" w:rsidP="00132BB4">
            <w:pPr>
              <w:widowControl w:val="0"/>
              <w:suppressAutoHyphens/>
              <w:jc w:val="center"/>
              <w:rPr>
                <w:bCs/>
                <w:sz w:val="20"/>
                <w:szCs w:val="20"/>
                <w:lang w:eastAsia="ar-SA"/>
              </w:rPr>
            </w:pP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Понедельник-пятница</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sz w:val="20"/>
                <w:szCs w:val="20"/>
                <w:lang w:eastAsia="ar-SA"/>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(921)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181-00-94</w:t>
            </w:r>
          </w:p>
        </w:tc>
      </w:tr>
      <w:tr w:rsidR="00A215A1" w:rsidRPr="00440C5B" w:rsidTr="00132BB4">
        <w:trPr>
          <w:trHeight w:hRule="exact" w:val="292"/>
        </w:trPr>
        <w:tc>
          <w:tcPr>
            <w:tcW w:w="10206" w:type="dxa"/>
            <w:gridSpan w:val="5"/>
            <w:shd w:val="clear" w:color="auto" w:fill="FFFFFF"/>
            <w:vAlign w:val="center"/>
          </w:tcPr>
          <w:p w:rsidR="00A215A1" w:rsidRPr="00440C5B" w:rsidRDefault="00A215A1" w:rsidP="00132BB4">
            <w:pPr>
              <w:widowControl w:val="0"/>
              <w:suppressAutoHyphens/>
              <w:jc w:val="center"/>
              <w:rPr>
                <w:b/>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Тосненском районе</w:t>
            </w:r>
          </w:p>
        </w:tc>
      </w:tr>
      <w:tr w:rsidR="00A215A1" w:rsidRPr="00440C5B" w:rsidTr="00132BB4">
        <w:trPr>
          <w:trHeight w:hRule="exact" w:val="694"/>
        </w:trPr>
        <w:tc>
          <w:tcPr>
            <w:tcW w:w="705" w:type="dxa"/>
            <w:vAlign w:val="center"/>
          </w:tcPr>
          <w:p w:rsidR="00A215A1" w:rsidRPr="00440C5B" w:rsidRDefault="00A215A1" w:rsidP="00132BB4">
            <w:pPr>
              <w:numPr>
                <w:ilvl w:val="0"/>
                <w:numId w:val="23"/>
              </w:numPr>
              <w:spacing w:after="200" w:line="276" w:lineRule="auto"/>
              <w:contextualSpacing/>
              <w:jc w:val="center"/>
              <w:rPr>
                <w:sz w:val="20"/>
                <w:szCs w:val="20"/>
              </w:rPr>
            </w:pPr>
          </w:p>
        </w:tc>
        <w:tc>
          <w:tcPr>
            <w:tcW w:w="2271" w:type="dxa"/>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«Тосненский»</w:t>
            </w:r>
          </w:p>
        </w:tc>
        <w:tc>
          <w:tcPr>
            <w:tcW w:w="3684" w:type="dxa"/>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187000, Россия, Ленинградская область, Тосненский район,</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г. Тосно, ул. Советская, д. 9В</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ежедневно, </w:t>
            </w:r>
          </w:p>
          <w:p w:rsidR="00A215A1" w:rsidRPr="00440C5B" w:rsidRDefault="00A215A1" w:rsidP="00132BB4">
            <w:pPr>
              <w:widowControl w:val="0"/>
              <w:suppressAutoHyphens/>
              <w:jc w:val="center"/>
              <w:rPr>
                <w:sz w:val="20"/>
                <w:szCs w:val="20"/>
                <w:u w:val="single"/>
                <w:lang w:eastAsia="ar-SA"/>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 xml:space="preserve">+7 (911)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sz w:val="20"/>
                <w:szCs w:val="20"/>
                <w:shd w:val="clear" w:color="auto" w:fill="FFFFFF"/>
                <w:lang w:eastAsia="en-US"/>
              </w:rPr>
              <w:t>090-78-65</w:t>
            </w:r>
          </w:p>
        </w:tc>
      </w:tr>
      <w:tr w:rsidR="00A215A1" w:rsidRPr="00440C5B" w:rsidTr="00132BB4">
        <w:trPr>
          <w:trHeight w:hRule="exact" w:val="307"/>
        </w:trPr>
        <w:tc>
          <w:tcPr>
            <w:tcW w:w="10206" w:type="dxa"/>
            <w:gridSpan w:val="5"/>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b/>
                <w:bCs/>
                <w:sz w:val="20"/>
                <w:szCs w:val="20"/>
                <w:shd w:val="clear" w:color="auto" w:fill="FFFFFF"/>
                <w:lang w:eastAsia="en-US"/>
              </w:rPr>
              <w:t xml:space="preserve">Предоставление услуг в </w:t>
            </w:r>
            <w:r w:rsidRPr="00440C5B">
              <w:rPr>
                <w:b/>
                <w:sz w:val="20"/>
                <w:szCs w:val="20"/>
                <w:shd w:val="clear" w:color="auto" w:fill="FFFFFF"/>
                <w:lang w:eastAsia="en-US"/>
              </w:rPr>
              <w:t>Гатчинском районе</w:t>
            </w:r>
          </w:p>
        </w:tc>
      </w:tr>
      <w:tr w:rsidR="00A215A1" w:rsidRPr="00440C5B" w:rsidTr="00132BB4">
        <w:trPr>
          <w:trHeight w:hRule="exact" w:val="694"/>
        </w:trPr>
        <w:tc>
          <w:tcPr>
            <w:tcW w:w="705" w:type="dxa"/>
            <w:vAlign w:val="center"/>
          </w:tcPr>
          <w:p w:rsidR="00A215A1" w:rsidRPr="00440C5B" w:rsidRDefault="00A215A1" w:rsidP="00132BB4">
            <w:pPr>
              <w:numPr>
                <w:ilvl w:val="0"/>
                <w:numId w:val="23"/>
              </w:numPr>
              <w:spacing w:after="200" w:line="276" w:lineRule="auto"/>
              <w:contextualSpacing/>
              <w:jc w:val="center"/>
              <w:rPr>
                <w:sz w:val="20"/>
                <w:szCs w:val="20"/>
              </w:rPr>
            </w:pPr>
          </w:p>
        </w:tc>
        <w:tc>
          <w:tcPr>
            <w:tcW w:w="2271" w:type="dxa"/>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Филиал ГБУ ЛО «МФЦ» «Гатчинский»</w:t>
            </w:r>
          </w:p>
        </w:tc>
        <w:tc>
          <w:tcPr>
            <w:tcW w:w="3684" w:type="dxa"/>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188300, Россия, Ленинградская область, Гатчинский район,</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г. Гатчина, Пушкинское шоссе, д. 15а</w:t>
            </w:r>
          </w:p>
        </w:tc>
        <w:tc>
          <w:tcPr>
            <w:tcW w:w="2126" w:type="dxa"/>
            <w:shd w:val="clear" w:color="auto" w:fill="FFFFFF"/>
            <w:vAlign w:val="center"/>
          </w:tcPr>
          <w:p w:rsidR="00A215A1" w:rsidRPr="00440C5B" w:rsidRDefault="00A215A1" w:rsidP="00132BB4">
            <w:pPr>
              <w:widowControl w:val="0"/>
              <w:suppressAutoHyphens/>
              <w:jc w:val="center"/>
              <w:rPr>
                <w:bCs/>
                <w:sz w:val="20"/>
                <w:szCs w:val="20"/>
                <w:lang w:eastAsia="ar-SA"/>
              </w:rPr>
            </w:pPr>
            <w:r w:rsidRPr="00440C5B">
              <w:rPr>
                <w:bCs/>
                <w:sz w:val="20"/>
                <w:szCs w:val="20"/>
                <w:lang w:eastAsia="ar-SA"/>
              </w:rPr>
              <w:t>С 9.00 до 21.00</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 xml:space="preserve">ежедневно, </w:t>
            </w:r>
          </w:p>
          <w:p w:rsidR="00A215A1" w:rsidRPr="00440C5B" w:rsidRDefault="00A215A1" w:rsidP="00132BB4">
            <w:pPr>
              <w:widowControl w:val="0"/>
              <w:suppressAutoHyphens/>
              <w:jc w:val="center"/>
              <w:rPr>
                <w:bCs/>
                <w:sz w:val="20"/>
                <w:szCs w:val="20"/>
                <w:lang w:eastAsia="ar-SA"/>
              </w:rPr>
            </w:pPr>
            <w:r w:rsidRPr="00440C5B">
              <w:rPr>
                <w:bCs/>
                <w:sz w:val="20"/>
                <w:szCs w:val="20"/>
                <w:lang w:eastAsia="ar-SA"/>
              </w:rPr>
              <w:t>без перерыва</w:t>
            </w:r>
          </w:p>
        </w:tc>
        <w:tc>
          <w:tcPr>
            <w:tcW w:w="1420" w:type="dxa"/>
            <w:vAlign w:val="center"/>
          </w:tcPr>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eastAsia="en-US"/>
              </w:rPr>
              <w:t>8-800-301-4747</w:t>
            </w:r>
          </w:p>
          <w:p w:rsidR="00A215A1" w:rsidRPr="00440C5B" w:rsidRDefault="00A215A1" w:rsidP="00132BB4">
            <w:pPr>
              <w:widowControl w:val="0"/>
              <w:suppressAutoHyphens/>
              <w:jc w:val="center"/>
              <w:rPr>
                <w:sz w:val="20"/>
                <w:szCs w:val="20"/>
                <w:shd w:val="clear" w:color="auto" w:fill="FFFFFF"/>
                <w:lang w:eastAsia="en-US"/>
              </w:rPr>
            </w:pPr>
            <w:r w:rsidRPr="00440C5B">
              <w:rPr>
                <w:sz w:val="20"/>
                <w:szCs w:val="20"/>
                <w:shd w:val="clear" w:color="auto" w:fill="FFFFFF"/>
                <w:lang w:val="en-US" w:eastAsia="en-US"/>
              </w:rPr>
              <w:t>nfo_gatchina@mfc47.ru</w:t>
            </w:r>
          </w:p>
        </w:tc>
      </w:tr>
      <w:tr w:rsidR="00A215A1" w:rsidRPr="00440C5B" w:rsidTr="00132BB4">
        <w:trPr>
          <w:trHeight w:hRule="exact" w:val="500"/>
        </w:trPr>
        <w:tc>
          <w:tcPr>
            <w:tcW w:w="10206" w:type="dxa"/>
            <w:gridSpan w:val="5"/>
            <w:vAlign w:val="center"/>
          </w:tcPr>
          <w:p w:rsidR="00A215A1" w:rsidRPr="00440C5B" w:rsidRDefault="00A215A1" w:rsidP="00132BB4">
            <w:pPr>
              <w:widowControl w:val="0"/>
              <w:suppressAutoHyphens/>
              <w:jc w:val="center"/>
              <w:rPr>
                <w:b/>
                <w:sz w:val="20"/>
                <w:szCs w:val="20"/>
                <w:lang w:eastAsia="ar-SA"/>
              </w:rPr>
            </w:pPr>
            <w:r w:rsidRPr="00440C5B">
              <w:rPr>
                <w:b/>
                <w:sz w:val="20"/>
                <w:szCs w:val="20"/>
                <w:lang w:eastAsia="ar-SA"/>
              </w:rPr>
              <w:t>Уполномоченный МФЦ на территории Ленинградской области</w:t>
            </w:r>
          </w:p>
        </w:tc>
      </w:tr>
      <w:tr w:rsidR="00A215A1" w:rsidRPr="00440C5B" w:rsidTr="00132BB4">
        <w:trPr>
          <w:trHeight w:hRule="exact" w:val="2329"/>
        </w:trPr>
        <w:tc>
          <w:tcPr>
            <w:tcW w:w="705" w:type="dxa"/>
            <w:vAlign w:val="center"/>
          </w:tcPr>
          <w:p w:rsidR="00A215A1" w:rsidRPr="00440C5B" w:rsidRDefault="00A215A1" w:rsidP="00132BB4">
            <w:pPr>
              <w:numPr>
                <w:ilvl w:val="0"/>
                <w:numId w:val="23"/>
              </w:numPr>
              <w:spacing w:after="200" w:line="276" w:lineRule="auto"/>
              <w:contextualSpacing/>
              <w:jc w:val="center"/>
              <w:rPr>
                <w:sz w:val="20"/>
                <w:szCs w:val="20"/>
              </w:rPr>
            </w:pPr>
          </w:p>
        </w:tc>
        <w:tc>
          <w:tcPr>
            <w:tcW w:w="2271" w:type="dxa"/>
            <w:vAlign w:val="center"/>
          </w:tcPr>
          <w:p w:rsidR="00A215A1" w:rsidRPr="00440C5B" w:rsidRDefault="00A215A1" w:rsidP="00132BB4">
            <w:pPr>
              <w:widowControl w:val="0"/>
              <w:suppressAutoHyphens/>
              <w:autoSpaceDN w:val="0"/>
              <w:jc w:val="center"/>
              <w:rPr>
                <w:color w:val="000000"/>
                <w:sz w:val="20"/>
                <w:szCs w:val="20"/>
                <w:lang w:eastAsia="ar-SA"/>
              </w:rPr>
            </w:pPr>
            <w:r w:rsidRPr="00440C5B">
              <w:rPr>
                <w:color w:val="000000"/>
                <w:sz w:val="20"/>
                <w:szCs w:val="20"/>
                <w:lang w:eastAsia="ar-SA"/>
              </w:rPr>
              <w:t>ГБУ ЛО «МФЦ»</w:t>
            </w:r>
          </w:p>
          <w:p w:rsidR="00A215A1" w:rsidRPr="00440C5B" w:rsidRDefault="00A215A1" w:rsidP="00132BB4">
            <w:pPr>
              <w:widowControl w:val="0"/>
              <w:suppressAutoHyphens/>
              <w:autoSpaceDN w:val="0"/>
              <w:jc w:val="center"/>
              <w:rPr>
                <w:color w:val="000000"/>
                <w:sz w:val="20"/>
                <w:szCs w:val="20"/>
                <w:lang w:eastAsia="ar-SA"/>
              </w:rPr>
            </w:pPr>
            <w:r w:rsidRPr="00440C5B">
              <w:rPr>
                <w:i/>
                <w:color w:val="000000"/>
                <w:sz w:val="20"/>
                <w:szCs w:val="20"/>
                <w:lang w:eastAsia="ar-SA"/>
              </w:rPr>
              <w:t>(обслуживание заявителей не осуществляется</w:t>
            </w:r>
            <w:r w:rsidRPr="00440C5B">
              <w:rPr>
                <w:color w:val="000000"/>
                <w:sz w:val="20"/>
                <w:szCs w:val="20"/>
                <w:lang w:eastAsia="ar-SA"/>
              </w:rPr>
              <w:t>)</w:t>
            </w:r>
          </w:p>
        </w:tc>
        <w:tc>
          <w:tcPr>
            <w:tcW w:w="3684" w:type="dxa"/>
            <w:vAlign w:val="center"/>
          </w:tcPr>
          <w:p w:rsidR="00A215A1" w:rsidRPr="00440C5B" w:rsidRDefault="00A215A1" w:rsidP="00132BB4">
            <w:pPr>
              <w:shd w:val="clear" w:color="auto" w:fill="FFFFFF"/>
              <w:jc w:val="center"/>
              <w:rPr>
                <w:bCs/>
                <w:i/>
                <w:color w:val="000000"/>
                <w:sz w:val="20"/>
                <w:szCs w:val="20"/>
              </w:rPr>
            </w:pPr>
            <w:r w:rsidRPr="00440C5B">
              <w:rPr>
                <w:bCs/>
                <w:i/>
                <w:color w:val="000000"/>
                <w:sz w:val="20"/>
                <w:szCs w:val="20"/>
              </w:rPr>
              <w:t>Юридический адрес:</w:t>
            </w:r>
          </w:p>
          <w:p w:rsidR="00A215A1" w:rsidRPr="00440C5B" w:rsidRDefault="00A215A1" w:rsidP="00132BB4">
            <w:pPr>
              <w:shd w:val="clear" w:color="auto" w:fill="FFFFFF"/>
              <w:jc w:val="center"/>
              <w:rPr>
                <w:color w:val="000000"/>
                <w:sz w:val="20"/>
                <w:szCs w:val="20"/>
              </w:rPr>
            </w:pPr>
            <w:r w:rsidRPr="00440C5B">
              <w:rPr>
                <w:color w:val="000000"/>
                <w:sz w:val="20"/>
                <w:szCs w:val="20"/>
              </w:rPr>
              <w:t xml:space="preserve">188641, Ленинградская область, Всеволожский район, </w:t>
            </w:r>
          </w:p>
          <w:p w:rsidR="00A215A1" w:rsidRPr="00440C5B" w:rsidRDefault="00A215A1" w:rsidP="00132BB4">
            <w:pPr>
              <w:shd w:val="clear" w:color="auto" w:fill="FFFFFF"/>
              <w:jc w:val="center"/>
              <w:rPr>
                <w:color w:val="000000"/>
                <w:sz w:val="20"/>
                <w:szCs w:val="20"/>
              </w:rPr>
            </w:pPr>
            <w:r w:rsidRPr="00440C5B">
              <w:rPr>
                <w:color w:val="000000"/>
                <w:sz w:val="20"/>
                <w:szCs w:val="20"/>
              </w:rPr>
              <w:t>дер. Новосаратовка-центр, д.8</w:t>
            </w:r>
          </w:p>
          <w:p w:rsidR="00A215A1" w:rsidRPr="00440C5B" w:rsidRDefault="00A215A1" w:rsidP="00132BB4">
            <w:pPr>
              <w:shd w:val="clear" w:color="auto" w:fill="FFFFFF"/>
              <w:jc w:val="center"/>
              <w:rPr>
                <w:bCs/>
                <w:i/>
                <w:color w:val="000000"/>
                <w:sz w:val="20"/>
                <w:szCs w:val="20"/>
              </w:rPr>
            </w:pPr>
            <w:r w:rsidRPr="00440C5B">
              <w:rPr>
                <w:bCs/>
                <w:i/>
                <w:color w:val="000000"/>
                <w:sz w:val="20"/>
                <w:szCs w:val="20"/>
              </w:rPr>
              <w:t>Почтовый адрес:</w:t>
            </w:r>
          </w:p>
          <w:p w:rsidR="00A215A1" w:rsidRPr="00440C5B" w:rsidRDefault="00A215A1" w:rsidP="00132BB4">
            <w:pPr>
              <w:shd w:val="clear" w:color="auto" w:fill="FFFFFF"/>
              <w:jc w:val="center"/>
              <w:rPr>
                <w:color w:val="000000"/>
                <w:sz w:val="20"/>
                <w:szCs w:val="20"/>
              </w:rPr>
            </w:pPr>
            <w:smartTag w:uri="urn:schemas-microsoft-com:office:smarttags" w:element="metricconverter">
              <w:smartTagPr>
                <w:attr w:name="ProductID" w:val="191311, г"/>
              </w:smartTagPr>
              <w:r w:rsidRPr="00440C5B">
                <w:rPr>
                  <w:color w:val="000000"/>
                  <w:sz w:val="20"/>
                  <w:szCs w:val="20"/>
                </w:rPr>
                <w:t>191311, г</w:t>
              </w:r>
            </w:smartTag>
            <w:r w:rsidRPr="00440C5B">
              <w:rPr>
                <w:color w:val="000000"/>
                <w:sz w:val="20"/>
                <w:szCs w:val="20"/>
              </w:rPr>
              <w:t xml:space="preserve">. Санкт-Петербург, </w:t>
            </w:r>
          </w:p>
          <w:p w:rsidR="00A215A1" w:rsidRPr="00440C5B" w:rsidRDefault="00A215A1" w:rsidP="00132BB4">
            <w:pPr>
              <w:shd w:val="clear" w:color="auto" w:fill="FFFFFF"/>
              <w:jc w:val="center"/>
              <w:rPr>
                <w:color w:val="000000"/>
                <w:sz w:val="20"/>
                <w:szCs w:val="20"/>
              </w:rPr>
            </w:pPr>
            <w:r w:rsidRPr="00440C5B">
              <w:rPr>
                <w:color w:val="000000"/>
                <w:sz w:val="20"/>
                <w:szCs w:val="20"/>
              </w:rPr>
              <w:t>ул. Смольного, д. 3, лит. А</w:t>
            </w:r>
          </w:p>
          <w:p w:rsidR="00A215A1" w:rsidRPr="00440C5B" w:rsidRDefault="00A215A1" w:rsidP="00132BB4">
            <w:pPr>
              <w:shd w:val="clear" w:color="auto" w:fill="FFFFFF"/>
              <w:jc w:val="center"/>
              <w:rPr>
                <w:i/>
                <w:color w:val="000000"/>
                <w:sz w:val="20"/>
                <w:szCs w:val="20"/>
              </w:rPr>
            </w:pPr>
            <w:r w:rsidRPr="00440C5B">
              <w:rPr>
                <w:bCs/>
                <w:i/>
                <w:color w:val="000000"/>
                <w:sz w:val="20"/>
                <w:szCs w:val="20"/>
              </w:rPr>
              <w:t>Фактический адрес</w:t>
            </w:r>
            <w:r w:rsidRPr="00440C5B">
              <w:rPr>
                <w:b/>
                <w:i/>
                <w:color w:val="000000"/>
                <w:sz w:val="20"/>
                <w:szCs w:val="20"/>
              </w:rPr>
              <w:t>:</w:t>
            </w:r>
          </w:p>
          <w:p w:rsidR="00A215A1" w:rsidRPr="00440C5B" w:rsidRDefault="00A215A1" w:rsidP="00132BB4">
            <w:pPr>
              <w:shd w:val="clear" w:color="auto" w:fill="FFFFFF"/>
              <w:jc w:val="center"/>
              <w:rPr>
                <w:color w:val="000000"/>
                <w:sz w:val="20"/>
                <w:szCs w:val="20"/>
              </w:rPr>
            </w:pPr>
            <w:smartTag w:uri="urn:schemas-microsoft-com:office:smarttags" w:element="metricconverter">
              <w:smartTagPr>
                <w:attr w:name="ProductID" w:val="191024, г"/>
              </w:smartTagPr>
              <w:r w:rsidRPr="00440C5B">
                <w:rPr>
                  <w:color w:val="000000"/>
                  <w:sz w:val="20"/>
                  <w:szCs w:val="20"/>
                </w:rPr>
                <w:t>191024, г</w:t>
              </w:r>
            </w:smartTag>
            <w:r w:rsidRPr="00440C5B">
              <w:rPr>
                <w:color w:val="000000"/>
                <w:sz w:val="20"/>
                <w:szCs w:val="20"/>
              </w:rPr>
              <w:t>. Санкт-Петербург,  </w:t>
            </w:r>
          </w:p>
          <w:p w:rsidR="00A215A1" w:rsidRPr="00440C5B" w:rsidRDefault="00A215A1" w:rsidP="00132BB4">
            <w:pPr>
              <w:shd w:val="clear" w:color="auto" w:fill="FFFFFF"/>
              <w:jc w:val="center"/>
              <w:rPr>
                <w:color w:val="000000"/>
                <w:sz w:val="20"/>
                <w:szCs w:val="20"/>
              </w:rPr>
            </w:pPr>
            <w:r w:rsidRPr="00440C5B">
              <w:rPr>
                <w:color w:val="000000"/>
                <w:sz w:val="20"/>
                <w:szCs w:val="20"/>
              </w:rPr>
              <w:t>пр. Бакунина, д. 5, лит. А</w:t>
            </w:r>
          </w:p>
        </w:tc>
        <w:tc>
          <w:tcPr>
            <w:tcW w:w="2126" w:type="dxa"/>
            <w:shd w:val="clear" w:color="auto" w:fill="FFFFFF"/>
            <w:vAlign w:val="center"/>
          </w:tcPr>
          <w:p w:rsidR="00A215A1" w:rsidRPr="00440C5B" w:rsidRDefault="00A215A1" w:rsidP="00132BB4">
            <w:pPr>
              <w:widowControl w:val="0"/>
              <w:suppressAutoHyphens/>
              <w:autoSpaceDN w:val="0"/>
              <w:jc w:val="center"/>
              <w:rPr>
                <w:color w:val="000000"/>
                <w:sz w:val="20"/>
                <w:szCs w:val="20"/>
                <w:lang w:eastAsia="ar-SA"/>
              </w:rPr>
            </w:pPr>
            <w:r w:rsidRPr="00440C5B">
              <w:rPr>
                <w:color w:val="000000"/>
                <w:sz w:val="20"/>
                <w:szCs w:val="20"/>
                <w:lang w:eastAsia="ar-SA"/>
              </w:rPr>
              <w:t>пн-чт –</w:t>
            </w:r>
          </w:p>
          <w:p w:rsidR="00A215A1" w:rsidRPr="00440C5B" w:rsidRDefault="00A215A1" w:rsidP="00132BB4">
            <w:pPr>
              <w:widowControl w:val="0"/>
              <w:suppressAutoHyphens/>
              <w:autoSpaceDN w:val="0"/>
              <w:jc w:val="center"/>
              <w:rPr>
                <w:color w:val="000000"/>
                <w:sz w:val="20"/>
                <w:szCs w:val="20"/>
                <w:lang w:eastAsia="ar-SA"/>
              </w:rPr>
            </w:pPr>
            <w:r w:rsidRPr="00440C5B">
              <w:rPr>
                <w:color w:val="000000"/>
                <w:sz w:val="20"/>
                <w:szCs w:val="20"/>
                <w:lang w:eastAsia="ar-SA"/>
              </w:rPr>
              <w:t>с 9.00 до 18.00,</w:t>
            </w:r>
          </w:p>
          <w:p w:rsidR="00A215A1" w:rsidRPr="00440C5B" w:rsidRDefault="00A215A1" w:rsidP="00132BB4">
            <w:pPr>
              <w:widowControl w:val="0"/>
              <w:suppressAutoHyphens/>
              <w:autoSpaceDN w:val="0"/>
              <w:jc w:val="center"/>
              <w:rPr>
                <w:color w:val="000000"/>
                <w:sz w:val="20"/>
                <w:szCs w:val="20"/>
                <w:lang w:eastAsia="ar-SA"/>
              </w:rPr>
            </w:pPr>
            <w:r w:rsidRPr="00440C5B">
              <w:rPr>
                <w:color w:val="000000"/>
                <w:sz w:val="20"/>
                <w:szCs w:val="20"/>
                <w:lang w:eastAsia="ar-SA"/>
              </w:rPr>
              <w:t>пт. –</w:t>
            </w:r>
          </w:p>
          <w:p w:rsidR="00A215A1" w:rsidRPr="00440C5B" w:rsidRDefault="00A215A1" w:rsidP="00132BB4">
            <w:pPr>
              <w:widowControl w:val="0"/>
              <w:suppressAutoHyphens/>
              <w:autoSpaceDN w:val="0"/>
              <w:jc w:val="center"/>
              <w:rPr>
                <w:color w:val="000000"/>
                <w:sz w:val="20"/>
                <w:szCs w:val="20"/>
                <w:lang w:eastAsia="ar-SA"/>
              </w:rPr>
            </w:pPr>
            <w:r w:rsidRPr="00440C5B">
              <w:rPr>
                <w:color w:val="000000"/>
                <w:sz w:val="20"/>
                <w:szCs w:val="20"/>
                <w:lang w:eastAsia="ar-SA"/>
              </w:rPr>
              <w:t>с 9.00 до 17.00, перерыв с</w:t>
            </w:r>
          </w:p>
          <w:p w:rsidR="00A215A1" w:rsidRPr="00440C5B" w:rsidRDefault="00A215A1" w:rsidP="00132BB4">
            <w:pPr>
              <w:widowControl w:val="0"/>
              <w:tabs>
                <w:tab w:val="left" w:pos="733"/>
              </w:tabs>
              <w:autoSpaceDN w:val="0"/>
              <w:jc w:val="center"/>
              <w:rPr>
                <w:color w:val="000000"/>
                <w:sz w:val="20"/>
                <w:szCs w:val="20"/>
                <w:lang w:eastAsia="ar-SA"/>
              </w:rPr>
            </w:pPr>
            <w:r w:rsidRPr="00440C5B">
              <w:rPr>
                <w:color w:val="000000"/>
                <w:sz w:val="20"/>
                <w:szCs w:val="20"/>
                <w:lang w:eastAsia="ar-SA"/>
              </w:rPr>
              <w:t>13.00 до 13.48, выходные дни -</w:t>
            </w:r>
          </w:p>
          <w:p w:rsidR="00A215A1" w:rsidRPr="00440C5B" w:rsidRDefault="00A215A1" w:rsidP="00132BB4">
            <w:pPr>
              <w:widowControl w:val="0"/>
              <w:suppressAutoHyphens/>
              <w:autoSpaceDN w:val="0"/>
              <w:ind w:left="58"/>
              <w:jc w:val="center"/>
              <w:rPr>
                <w:color w:val="000000"/>
                <w:sz w:val="20"/>
                <w:szCs w:val="20"/>
                <w:lang w:eastAsia="ar-SA"/>
              </w:rPr>
            </w:pPr>
            <w:r w:rsidRPr="00440C5B">
              <w:rPr>
                <w:color w:val="000000"/>
                <w:sz w:val="20"/>
                <w:szCs w:val="20"/>
                <w:lang w:eastAsia="ar-SA"/>
              </w:rPr>
              <w:t>сб, вс.</w:t>
            </w:r>
          </w:p>
        </w:tc>
        <w:tc>
          <w:tcPr>
            <w:tcW w:w="1420" w:type="dxa"/>
            <w:vAlign w:val="center"/>
          </w:tcPr>
          <w:p w:rsidR="00A215A1" w:rsidRPr="00440C5B" w:rsidRDefault="00A215A1" w:rsidP="00132BB4">
            <w:pPr>
              <w:widowControl w:val="0"/>
              <w:suppressAutoHyphens/>
              <w:jc w:val="center"/>
              <w:rPr>
                <w:color w:val="000000"/>
                <w:sz w:val="20"/>
                <w:szCs w:val="20"/>
                <w:lang w:eastAsia="ar-SA"/>
              </w:rPr>
            </w:pPr>
            <w:r w:rsidRPr="00440C5B">
              <w:rPr>
                <w:color w:val="000000"/>
                <w:sz w:val="20"/>
                <w:szCs w:val="20"/>
                <w:lang w:eastAsia="ar-SA"/>
              </w:rPr>
              <w:t xml:space="preserve">+7 (931) </w:t>
            </w:r>
          </w:p>
          <w:p w:rsidR="00A215A1" w:rsidRPr="00440C5B" w:rsidRDefault="00A215A1" w:rsidP="00132BB4">
            <w:pPr>
              <w:widowControl w:val="0"/>
              <w:suppressAutoHyphens/>
              <w:jc w:val="center"/>
              <w:rPr>
                <w:rFonts w:ascii="Courier New" w:hAnsi="Courier New" w:cs="Courier New"/>
                <w:sz w:val="20"/>
                <w:szCs w:val="20"/>
                <w:lang w:eastAsia="ar-SA"/>
              </w:rPr>
            </w:pPr>
            <w:r w:rsidRPr="00440C5B">
              <w:rPr>
                <w:color w:val="000000"/>
                <w:sz w:val="20"/>
                <w:szCs w:val="20"/>
                <w:lang w:eastAsia="ar-SA"/>
              </w:rPr>
              <w:t>535-15-67</w:t>
            </w:r>
          </w:p>
        </w:tc>
      </w:tr>
    </w:tbl>
    <w:p w:rsidR="00A215A1" w:rsidRPr="00460C83" w:rsidRDefault="00A215A1" w:rsidP="00A44BCA">
      <w:pPr>
        <w:widowControl w:val="0"/>
        <w:tabs>
          <w:tab w:val="left" w:pos="142"/>
          <w:tab w:val="left" w:pos="284"/>
        </w:tabs>
        <w:autoSpaceDE w:val="0"/>
        <w:autoSpaceDN w:val="0"/>
        <w:adjustRightInd w:val="0"/>
        <w:jc w:val="both"/>
        <w:rPr>
          <w:sz w:val="28"/>
          <w:szCs w:val="28"/>
        </w:rPr>
      </w:pPr>
    </w:p>
    <w:sectPr w:rsidR="00A215A1" w:rsidRPr="00460C83" w:rsidSect="002A2BDB">
      <w:headerReference w:type="even" r:id="rId18"/>
      <w:headerReference w:type="default" r:id="rId19"/>
      <w:pgSz w:w="11906" w:h="16838"/>
      <w:pgMar w:top="709"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5A1" w:rsidRDefault="00A215A1">
      <w:r>
        <w:separator/>
      </w:r>
    </w:p>
  </w:endnote>
  <w:endnote w:type="continuationSeparator" w:id="0">
    <w:p w:rsidR="00A215A1" w:rsidRDefault="00A2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5A1" w:rsidRDefault="00A215A1">
      <w:r>
        <w:separator/>
      </w:r>
    </w:p>
  </w:footnote>
  <w:footnote w:type="continuationSeparator" w:id="0">
    <w:p w:rsidR="00A215A1" w:rsidRDefault="00A215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A1" w:rsidRDefault="00A215A1"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215A1" w:rsidRDefault="00A215A1"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A1" w:rsidRDefault="00A215A1"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2507C8">
      <w:rPr>
        <w:rStyle w:val="ad"/>
        <w:noProof/>
      </w:rPr>
      <w:t>9</w:t>
    </w:r>
    <w:r>
      <w:rPr>
        <w:rStyle w:val="ad"/>
      </w:rPr>
      <w:fldChar w:fldCharType="end"/>
    </w:r>
  </w:p>
  <w:p w:rsidR="00A215A1" w:rsidRDefault="00A215A1"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C59677C"/>
    <w:multiLevelType w:val="multilevel"/>
    <w:tmpl w:val="467C63F8"/>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C3267C"/>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1"/>
  </w:num>
  <w:num w:numId="4">
    <w:abstractNumId w:val="6"/>
  </w:num>
  <w:num w:numId="5">
    <w:abstractNumId w:val="7"/>
  </w:num>
  <w:num w:numId="6">
    <w:abstractNumId w:val="34"/>
  </w:num>
  <w:num w:numId="7">
    <w:abstractNumId w:val="15"/>
  </w:num>
  <w:num w:numId="8">
    <w:abstractNumId w:val="19"/>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0"/>
  </w:num>
  <w:num w:numId="16">
    <w:abstractNumId w:val="29"/>
  </w:num>
  <w:num w:numId="17">
    <w:abstractNumId w:val="26"/>
  </w:num>
  <w:num w:numId="18">
    <w:abstractNumId w:val="17"/>
  </w:num>
  <w:num w:numId="19">
    <w:abstractNumId w:val="8"/>
  </w:num>
  <w:num w:numId="20">
    <w:abstractNumId w:val="14"/>
  </w:num>
  <w:num w:numId="21">
    <w:abstractNumId w:val="1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3"/>
  </w:num>
  <w:num w:numId="23">
    <w:abstractNumId w:val="2"/>
  </w:num>
  <w:num w:numId="24">
    <w:abstractNumId w:val="25"/>
  </w:num>
  <w:num w:numId="25">
    <w:abstractNumId w:val="28"/>
  </w:num>
  <w:num w:numId="26">
    <w:abstractNumId w:val="10"/>
  </w:num>
  <w:num w:numId="27">
    <w:abstractNumId w:val="5"/>
  </w:num>
  <w:num w:numId="28">
    <w:abstractNumId w:val="4"/>
  </w:num>
  <w:num w:numId="29">
    <w:abstractNumId w:val="33"/>
  </w:num>
  <w:num w:numId="30">
    <w:abstractNumId w:val="16"/>
  </w:num>
  <w:num w:numId="31">
    <w:abstractNumId w:val="30"/>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58DE"/>
    <w:rsid w:val="00005C69"/>
    <w:rsid w:val="00011E3F"/>
    <w:rsid w:val="00013E6F"/>
    <w:rsid w:val="00014707"/>
    <w:rsid w:val="0001670F"/>
    <w:rsid w:val="000178B4"/>
    <w:rsid w:val="00021B8B"/>
    <w:rsid w:val="00023E02"/>
    <w:rsid w:val="00034F9E"/>
    <w:rsid w:val="0004058A"/>
    <w:rsid w:val="000422AB"/>
    <w:rsid w:val="0005014E"/>
    <w:rsid w:val="00057E84"/>
    <w:rsid w:val="000660CE"/>
    <w:rsid w:val="00066E75"/>
    <w:rsid w:val="00067B46"/>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1C6E"/>
    <w:rsid w:val="000F4A2D"/>
    <w:rsid w:val="000F6674"/>
    <w:rsid w:val="001016D7"/>
    <w:rsid w:val="001059AD"/>
    <w:rsid w:val="0010721E"/>
    <w:rsid w:val="0011268B"/>
    <w:rsid w:val="00124093"/>
    <w:rsid w:val="00132BB4"/>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07C8"/>
    <w:rsid w:val="00251F33"/>
    <w:rsid w:val="00257971"/>
    <w:rsid w:val="0026076C"/>
    <w:rsid w:val="00261FF3"/>
    <w:rsid w:val="002632E0"/>
    <w:rsid w:val="00264A1E"/>
    <w:rsid w:val="00267F27"/>
    <w:rsid w:val="00273E07"/>
    <w:rsid w:val="00280D9B"/>
    <w:rsid w:val="002842FA"/>
    <w:rsid w:val="00285A2C"/>
    <w:rsid w:val="00293FB2"/>
    <w:rsid w:val="00294E21"/>
    <w:rsid w:val="002A1B13"/>
    <w:rsid w:val="002A2BDB"/>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7735"/>
    <w:rsid w:val="00410DDA"/>
    <w:rsid w:val="004123B1"/>
    <w:rsid w:val="00422287"/>
    <w:rsid w:val="00422F3F"/>
    <w:rsid w:val="00423FA2"/>
    <w:rsid w:val="00425B66"/>
    <w:rsid w:val="00426B43"/>
    <w:rsid w:val="00426F54"/>
    <w:rsid w:val="004271CD"/>
    <w:rsid w:val="00427591"/>
    <w:rsid w:val="0043031F"/>
    <w:rsid w:val="0043382A"/>
    <w:rsid w:val="00440C5B"/>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3FF7"/>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D5382"/>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2ACD"/>
    <w:rsid w:val="006F33CB"/>
    <w:rsid w:val="006F3956"/>
    <w:rsid w:val="006F45FA"/>
    <w:rsid w:val="006F4777"/>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16960"/>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1F9D"/>
    <w:rsid w:val="0092155B"/>
    <w:rsid w:val="00921778"/>
    <w:rsid w:val="009259C1"/>
    <w:rsid w:val="00927230"/>
    <w:rsid w:val="009326A8"/>
    <w:rsid w:val="009352B7"/>
    <w:rsid w:val="00936287"/>
    <w:rsid w:val="00936FC7"/>
    <w:rsid w:val="00943878"/>
    <w:rsid w:val="00943D1C"/>
    <w:rsid w:val="00946062"/>
    <w:rsid w:val="00946FFC"/>
    <w:rsid w:val="009507A6"/>
    <w:rsid w:val="00950DDC"/>
    <w:rsid w:val="0095205F"/>
    <w:rsid w:val="00952D68"/>
    <w:rsid w:val="00953FA0"/>
    <w:rsid w:val="00963340"/>
    <w:rsid w:val="009647B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5B1"/>
    <w:rsid w:val="00A10E3A"/>
    <w:rsid w:val="00A11409"/>
    <w:rsid w:val="00A11CAC"/>
    <w:rsid w:val="00A16500"/>
    <w:rsid w:val="00A16A24"/>
    <w:rsid w:val="00A215A1"/>
    <w:rsid w:val="00A21774"/>
    <w:rsid w:val="00A219A3"/>
    <w:rsid w:val="00A242EC"/>
    <w:rsid w:val="00A24DDE"/>
    <w:rsid w:val="00A30D01"/>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59F2"/>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317D4"/>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3F1C"/>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50A"/>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1D3C"/>
    <w:rsid w:val="00EF7CFF"/>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4"/>
    <o:shapelayout v:ext="edit">
      <o:idmap v:ext="edit" data="1"/>
      <o:rules v:ext="edit">
        <o:r id="V:Rule1" type="connector" idref="#AutoShape 51"/>
        <o:r id="V:Rule2" type="connector" idref="#AutoShape 54"/>
        <o:r id="V:Rule3" type="connector" idref="#AutoShape 55"/>
        <o:r id="V:Rule4" type="connector" idref="#AutoShape 63"/>
        <o:r id="V:Rule5" type="connector" idref="#AutoShape 53"/>
        <o:r id="V:Rule6" type="connector" idref="#AutoShape 62"/>
        <o:r id="V:Rule7" type="connector" idref="#AutoShape 61"/>
        <o:r id="V:Rule8" type="connector" idref="#AutoShape 59"/>
        <o:r id="V:Rule9" type="connector" idref="#AutoShape 60"/>
        <o:r id="V:Rule10" type="connector" idref="#AutoShape 52"/>
        <o:r id="V:Rule11" type="connector" idref="#AutoShape 50"/>
        <o:r id="V:Rule12" type="connector" idref="#AutoShape 49"/>
        <o:r id="V:Rule13" type="connector" idref="#AutoShape 48"/>
        <o:r id="V:Rule14" type="connector" idref="#AutoShape 47"/>
        <o:r id="V:Rule15" type="connector" idref="#AutoShape 46"/>
        <o:r id="V:Rule16" type="connector" idref="#AutoShape 45"/>
        <o:r id="V:Rule17" type="connector" idref="#AutoShape 44"/>
        <o:r id="V:Rule18" type="connector" idref="#AutoShape 41"/>
        <o:r id="V:Rule19" type="connector" idref="#AutoShape 43"/>
        <o:r id="V:Rule20" type="connector" idref="#AutoShape 42"/>
        <o:r id="V:Rule21" type="connector" idref="#AutoShape 57"/>
        <o:r id="V:Rule22" type="connector" idref="#AutoShape 58"/>
        <o:r id="V:Rule23" type="connector" idref="#AutoShape 65"/>
        <o:r id="V:Rule24" type="connector" idref="#AutoShape 64"/>
        <o:r id="V:Rule25" type="connector" idref="#AutoShape 56"/>
        <o:r id="V:Rule26" type="connector" idref="#AutoShape 70"/>
      </o:rules>
    </o:shapelayout>
  </w:shapeDefaults>
  <w:decimalSymbol w:val=","/>
  <w:listSeparator w:val=";"/>
  <w14:docId w14:val="2D225DC9"/>
  <w15:docId w15:val="{62867DD6-B4F5-4CDD-AC28-83E06E34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locked/>
    <w:rsid w:val="009F268A"/>
    <w:rPr>
      <w:rFonts w:ascii="Cambria" w:hAnsi="Cambria" w:cs="Times New Roman"/>
      <w:b/>
      <w:i/>
      <w:sz w:val="28"/>
    </w:rPr>
  </w:style>
  <w:style w:type="paragraph" w:styleId="a3">
    <w:name w:val="Title"/>
    <w:basedOn w:val="a"/>
    <w:link w:val="a4"/>
    <w:uiPriority w:val="99"/>
    <w:qFormat/>
    <w:rsid w:val="00094025"/>
    <w:pPr>
      <w:jc w:val="center"/>
    </w:pPr>
    <w:rPr>
      <w:sz w:val="28"/>
    </w:rPr>
  </w:style>
  <w:style w:type="character" w:customStyle="1" w:styleId="a4">
    <w:name w:val="Заголовок Знак"/>
    <w:basedOn w:val="a0"/>
    <w:link w:val="a3"/>
    <w:uiPriority w:val="99"/>
    <w:locked/>
    <w:rsid w:val="00D41EC7"/>
    <w:rPr>
      <w:rFonts w:cs="Times New Roman"/>
      <w:sz w:val="24"/>
    </w:rPr>
  </w:style>
  <w:style w:type="paragraph" w:styleId="a5">
    <w:name w:val="Body Text"/>
    <w:basedOn w:val="a"/>
    <w:link w:val="a6"/>
    <w:uiPriority w:val="99"/>
    <w:rsid w:val="00094025"/>
    <w:pPr>
      <w:jc w:val="both"/>
    </w:pPr>
    <w:rPr>
      <w:sz w:val="28"/>
    </w:rPr>
  </w:style>
  <w:style w:type="character" w:customStyle="1" w:styleId="a6">
    <w:name w:val="Основной текст Знак"/>
    <w:basedOn w:val="a0"/>
    <w:link w:val="a5"/>
    <w:uiPriority w:val="99"/>
    <w:semiHidden/>
    <w:locked/>
    <w:rPr>
      <w:rFonts w:cs="Times New Roman"/>
      <w:sz w:val="24"/>
      <w:szCs w:val="24"/>
    </w:rPr>
  </w:style>
  <w:style w:type="paragraph" w:styleId="a7">
    <w:name w:val="header"/>
    <w:basedOn w:val="a"/>
    <w:link w:val="a8"/>
    <w:uiPriority w:val="99"/>
    <w:rsid w:val="00094025"/>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rPr>
  </w:style>
  <w:style w:type="paragraph" w:styleId="a9">
    <w:name w:val="footer"/>
    <w:basedOn w:val="a"/>
    <w:link w:val="aa"/>
    <w:uiPriority w:val="99"/>
    <w:rsid w:val="00094025"/>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rFonts w:cs="Times New Roman"/>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uiPriority w:val="99"/>
    <w:rsid w:val="00B13A61"/>
    <w:rPr>
      <w:b/>
      <w:color w:val="000080"/>
    </w:rPr>
  </w:style>
  <w:style w:type="paragraph" w:styleId="afb">
    <w:name w:val="List Paragraph"/>
    <w:basedOn w:val="a"/>
    <w:uiPriority w:val="99"/>
    <w:qFormat/>
    <w:rsid w:val="00DF66B6"/>
    <w:pPr>
      <w:spacing w:after="200" w:line="276" w:lineRule="auto"/>
      <w:ind w:left="720"/>
      <w:contextualSpacing/>
    </w:pPr>
    <w:rPr>
      <w:rFonts w:ascii="Calibri" w:hAnsi="Calibri"/>
      <w:sz w:val="22"/>
      <w:szCs w:val="22"/>
    </w:rPr>
  </w:style>
  <w:style w:type="paragraph" w:styleId="afc">
    <w:name w:val="Revision"/>
    <w:hidden/>
    <w:uiPriority w:val="99"/>
    <w:semiHidden/>
    <w:rsid w:val="008C2D5A"/>
    <w:rPr>
      <w:sz w:val="24"/>
      <w:szCs w:val="24"/>
    </w:rPr>
  </w:style>
  <w:style w:type="paragraph" w:customStyle="1" w:styleId="ConsPlusTitle">
    <w:name w:val="ConsPlusTitle"/>
    <w:uiPriority w:val="99"/>
    <w:rsid w:val="00CD57B4"/>
    <w:pPr>
      <w:widowControl w:val="0"/>
      <w:autoSpaceDE w:val="0"/>
      <w:autoSpaceDN w:val="0"/>
      <w:adjustRightInd w:val="0"/>
    </w:pPr>
    <w:rPr>
      <w:rFonts w:ascii="Arial" w:hAnsi="Arial" w:cs="Arial"/>
      <w:b/>
      <w:bCs/>
      <w:sz w:val="20"/>
      <w:szCs w:val="20"/>
    </w:rPr>
  </w:style>
  <w:style w:type="numbering" w:customStyle="1" w:styleId="1">
    <w:name w:val="Стиль1"/>
    <w:rsid w:val="00DF1E3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45522">
      <w:marLeft w:val="0"/>
      <w:marRight w:val="0"/>
      <w:marTop w:val="0"/>
      <w:marBottom w:val="0"/>
      <w:divBdr>
        <w:top w:val="none" w:sz="0" w:space="0" w:color="auto"/>
        <w:left w:val="none" w:sz="0" w:space="0" w:color="auto"/>
        <w:bottom w:val="none" w:sz="0" w:space="0" w:color="auto"/>
        <w:right w:val="none" w:sz="0" w:space="0" w:color="auto"/>
      </w:divBdr>
    </w:div>
    <w:div w:id="637345523">
      <w:marLeft w:val="0"/>
      <w:marRight w:val="0"/>
      <w:marTop w:val="0"/>
      <w:marBottom w:val="0"/>
      <w:divBdr>
        <w:top w:val="none" w:sz="0" w:space="0" w:color="auto"/>
        <w:left w:val="none" w:sz="0" w:space="0" w:color="auto"/>
        <w:bottom w:val="none" w:sz="0" w:space="0" w:color="auto"/>
        <w:right w:val="none" w:sz="0" w:space="0" w:color="auto"/>
      </w:divBdr>
      <w:divsChild>
        <w:div w:id="637345534">
          <w:marLeft w:val="0"/>
          <w:marRight w:val="0"/>
          <w:marTop w:val="121"/>
          <w:marBottom w:val="0"/>
          <w:divBdr>
            <w:top w:val="none" w:sz="0" w:space="0" w:color="auto"/>
            <w:left w:val="none" w:sz="0" w:space="0" w:color="auto"/>
            <w:bottom w:val="none" w:sz="0" w:space="0" w:color="auto"/>
            <w:right w:val="none" w:sz="0" w:space="0" w:color="auto"/>
          </w:divBdr>
        </w:div>
      </w:divsChild>
    </w:div>
    <w:div w:id="637345524">
      <w:marLeft w:val="0"/>
      <w:marRight w:val="0"/>
      <w:marTop w:val="0"/>
      <w:marBottom w:val="0"/>
      <w:divBdr>
        <w:top w:val="none" w:sz="0" w:space="0" w:color="auto"/>
        <w:left w:val="none" w:sz="0" w:space="0" w:color="auto"/>
        <w:bottom w:val="none" w:sz="0" w:space="0" w:color="auto"/>
        <w:right w:val="none" w:sz="0" w:space="0" w:color="auto"/>
      </w:divBdr>
    </w:div>
    <w:div w:id="637345525">
      <w:marLeft w:val="0"/>
      <w:marRight w:val="0"/>
      <w:marTop w:val="225"/>
      <w:marBottom w:val="225"/>
      <w:divBdr>
        <w:top w:val="none" w:sz="0" w:space="0" w:color="auto"/>
        <w:left w:val="none" w:sz="0" w:space="0" w:color="auto"/>
        <w:bottom w:val="none" w:sz="0" w:space="0" w:color="auto"/>
        <w:right w:val="none" w:sz="0" w:space="0" w:color="auto"/>
      </w:divBdr>
      <w:divsChild>
        <w:div w:id="637345528">
          <w:marLeft w:val="0"/>
          <w:marRight w:val="0"/>
          <w:marTop w:val="0"/>
          <w:marBottom w:val="0"/>
          <w:divBdr>
            <w:top w:val="none" w:sz="0" w:space="0" w:color="auto"/>
            <w:left w:val="none" w:sz="0" w:space="0" w:color="auto"/>
            <w:bottom w:val="none" w:sz="0" w:space="0" w:color="auto"/>
            <w:right w:val="none" w:sz="0" w:space="0" w:color="auto"/>
          </w:divBdr>
        </w:div>
      </w:divsChild>
    </w:div>
    <w:div w:id="637345527">
      <w:marLeft w:val="0"/>
      <w:marRight w:val="0"/>
      <w:marTop w:val="0"/>
      <w:marBottom w:val="0"/>
      <w:divBdr>
        <w:top w:val="none" w:sz="0" w:space="0" w:color="auto"/>
        <w:left w:val="none" w:sz="0" w:space="0" w:color="auto"/>
        <w:bottom w:val="none" w:sz="0" w:space="0" w:color="auto"/>
        <w:right w:val="none" w:sz="0" w:space="0" w:color="auto"/>
      </w:divBdr>
      <w:divsChild>
        <w:div w:id="637345536">
          <w:marLeft w:val="0"/>
          <w:marRight w:val="0"/>
          <w:marTop w:val="121"/>
          <w:marBottom w:val="0"/>
          <w:divBdr>
            <w:top w:val="none" w:sz="0" w:space="0" w:color="auto"/>
            <w:left w:val="none" w:sz="0" w:space="0" w:color="auto"/>
            <w:bottom w:val="none" w:sz="0" w:space="0" w:color="auto"/>
            <w:right w:val="none" w:sz="0" w:space="0" w:color="auto"/>
          </w:divBdr>
        </w:div>
      </w:divsChild>
    </w:div>
    <w:div w:id="637345529">
      <w:marLeft w:val="0"/>
      <w:marRight w:val="0"/>
      <w:marTop w:val="0"/>
      <w:marBottom w:val="0"/>
      <w:divBdr>
        <w:top w:val="none" w:sz="0" w:space="0" w:color="auto"/>
        <w:left w:val="none" w:sz="0" w:space="0" w:color="auto"/>
        <w:bottom w:val="none" w:sz="0" w:space="0" w:color="auto"/>
        <w:right w:val="none" w:sz="0" w:space="0" w:color="auto"/>
      </w:divBdr>
    </w:div>
    <w:div w:id="637345530">
      <w:marLeft w:val="0"/>
      <w:marRight w:val="0"/>
      <w:marTop w:val="0"/>
      <w:marBottom w:val="0"/>
      <w:divBdr>
        <w:top w:val="none" w:sz="0" w:space="0" w:color="auto"/>
        <w:left w:val="none" w:sz="0" w:space="0" w:color="auto"/>
        <w:bottom w:val="none" w:sz="0" w:space="0" w:color="auto"/>
        <w:right w:val="none" w:sz="0" w:space="0" w:color="auto"/>
      </w:divBdr>
      <w:divsChild>
        <w:div w:id="637345526">
          <w:marLeft w:val="0"/>
          <w:marRight w:val="0"/>
          <w:marTop w:val="121"/>
          <w:marBottom w:val="0"/>
          <w:divBdr>
            <w:top w:val="none" w:sz="0" w:space="0" w:color="auto"/>
            <w:left w:val="none" w:sz="0" w:space="0" w:color="auto"/>
            <w:bottom w:val="none" w:sz="0" w:space="0" w:color="auto"/>
            <w:right w:val="none" w:sz="0" w:space="0" w:color="auto"/>
          </w:divBdr>
        </w:div>
      </w:divsChild>
    </w:div>
    <w:div w:id="637345531">
      <w:marLeft w:val="0"/>
      <w:marRight w:val="0"/>
      <w:marTop w:val="0"/>
      <w:marBottom w:val="0"/>
      <w:divBdr>
        <w:top w:val="none" w:sz="0" w:space="0" w:color="auto"/>
        <w:left w:val="none" w:sz="0" w:space="0" w:color="auto"/>
        <w:bottom w:val="none" w:sz="0" w:space="0" w:color="auto"/>
        <w:right w:val="none" w:sz="0" w:space="0" w:color="auto"/>
      </w:divBdr>
    </w:div>
    <w:div w:id="637345532">
      <w:marLeft w:val="0"/>
      <w:marRight w:val="0"/>
      <w:marTop w:val="0"/>
      <w:marBottom w:val="0"/>
      <w:divBdr>
        <w:top w:val="none" w:sz="0" w:space="0" w:color="auto"/>
        <w:left w:val="none" w:sz="0" w:space="0" w:color="auto"/>
        <w:bottom w:val="none" w:sz="0" w:space="0" w:color="auto"/>
        <w:right w:val="none" w:sz="0" w:space="0" w:color="auto"/>
      </w:divBdr>
    </w:div>
    <w:div w:id="637345533">
      <w:marLeft w:val="0"/>
      <w:marRight w:val="0"/>
      <w:marTop w:val="0"/>
      <w:marBottom w:val="0"/>
      <w:divBdr>
        <w:top w:val="none" w:sz="0" w:space="0" w:color="auto"/>
        <w:left w:val="none" w:sz="0" w:space="0" w:color="auto"/>
        <w:bottom w:val="none" w:sz="0" w:space="0" w:color="auto"/>
        <w:right w:val="none" w:sz="0" w:space="0" w:color="auto"/>
      </w:divBdr>
    </w:div>
    <w:div w:id="637345535">
      <w:marLeft w:val="0"/>
      <w:marRight w:val="0"/>
      <w:marTop w:val="0"/>
      <w:marBottom w:val="0"/>
      <w:divBdr>
        <w:top w:val="none" w:sz="0" w:space="0" w:color="auto"/>
        <w:left w:val="none" w:sz="0" w:space="0" w:color="auto"/>
        <w:bottom w:val="none" w:sz="0" w:space="0" w:color="auto"/>
        <w:right w:val="none" w:sz="0" w:space="0" w:color="auto"/>
      </w:divBdr>
    </w:div>
    <w:div w:id="637345537">
      <w:marLeft w:val="0"/>
      <w:marRight w:val="0"/>
      <w:marTop w:val="0"/>
      <w:marBottom w:val="0"/>
      <w:divBdr>
        <w:top w:val="none" w:sz="0" w:space="0" w:color="auto"/>
        <w:left w:val="none" w:sz="0" w:space="0" w:color="auto"/>
        <w:bottom w:val="none" w:sz="0" w:space="0" w:color="auto"/>
        <w:right w:val="none" w:sz="0" w:space="0" w:color="auto"/>
      </w:divBdr>
    </w:div>
    <w:div w:id="63734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rzilotd@bk.ru" TargetMode="Externa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74358BA563E1CE0E3BDB0D03DF50422BDB5B7658402726843F9F1655C665E8AD73CAAB2BD7FF64C5k1BD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main?base=LAW;n=55777;fld=13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31</Pages>
  <Words>11898</Words>
  <Characters>67823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Тептина Наталья Игоревна</cp:lastModifiedBy>
  <cp:revision>8</cp:revision>
  <cp:lastPrinted>2019-05-08T05:23:00Z</cp:lastPrinted>
  <dcterms:created xsi:type="dcterms:W3CDTF">2019-02-26T10:30:00Z</dcterms:created>
  <dcterms:modified xsi:type="dcterms:W3CDTF">2019-05-08T05:25:00Z</dcterms:modified>
</cp:coreProperties>
</file>