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6" w:rsidRDefault="005B49D6" w:rsidP="005B49D6">
      <w:pPr>
        <w:pStyle w:val="a8"/>
        <w:tabs>
          <w:tab w:val="left" w:pos="-4680"/>
          <w:tab w:val="left" w:pos="9214"/>
        </w:tabs>
        <w:ind w:right="-1"/>
        <w:jc w:val="right"/>
      </w:pPr>
      <w:r>
        <w:rPr>
          <w:b/>
          <w:sz w:val="24"/>
        </w:rPr>
        <w:t xml:space="preserve"> </w:t>
      </w:r>
      <w:r>
        <w:rPr>
          <w:noProof/>
          <w:szCs w:val="28"/>
        </w:rPr>
        <w:t>ПРОЕКТ</w:t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B49D6" w:rsidRPr="005B49D6" w:rsidRDefault="005B49D6" w:rsidP="005B49D6">
      <w:pPr>
        <w:pStyle w:val="a6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B49D6">
        <w:rPr>
          <w:rFonts w:ascii="Times New Roman" w:hAnsi="Times New Roman"/>
          <w:sz w:val="24"/>
          <w:szCs w:val="24"/>
        </w:rPr>
        <w:t xml:space="preserve"> ЧЕТВЕРТЫЙ СОЗЫВ</w:t>
      </w:r>
    </w:p>
    <w:p w:rsidR="005B49D6" w:rsidRDefault="005B49D6" w:rsidP="005B49D6">
      <w:pPr>
        <w:pStyle w:val="a8"/>
        <w:ind w:right="-5"/>
        <w:jc w:val="left"/>
        <w:rPr>
          <w:b/>
        </w:rPr>
      </w:pPr>
      <w:r>
        <w:rPr>
          <w:b/>
        </w:rPr>
        <w:t xml:space="preserve"> </w:t>
      </w:r>
    </w:p>
    <w:p w:rsidR="005B49D6" w:rsidRPr="00926722" w:rsidRDefault="005B49D6" w:rsidP="005B49D6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672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5B49D6" w:rsidRPr="00926722" w:rsidRDefault="005B49D6" w:rsidP="005B49D6">
      <w:pPr>
        <w:ind w:right="-1"/>
        <w:rPr>
          <w:rFonts w:ascii="Times New Roman" w:hAnsi="Times New Roman"/>
          <w:b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5B49D6" w:rsidRPr="00926722" w:rsidRDefault="005B49D6" w:rsidP="005B49D6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     от 28 февраля 2020 года                                                               №   </w:t>
      </w:r>
    </w:p>
    <w:p w:rsidR="00381D8C" w:rsidRPr="004E1CFE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2570EF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5B49D6" w:rsidRDefault="00381D8C" w:rsidP="00B72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овете депутатов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49D6" w:rsidRPr="005B49D6" w:rsidRDefault="00381D8C" w:rsidP="005B49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49D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</w:t>
      </w:r>
      <w:r w:rsidR="005B49D6" w:rsidRPr="005B49D6">
        <w:rPr>
          <w:rFonts w:ascii="Times New Roman" w:hAnsi="Times New Roman"/>
          <w:bCs/>
          <w:sz w:val="28"/>
          <w:szCs w:val="28"/>
        </w:rPr>
        <w:t>Гатчинского</w:t>
      </w:r>
      <w:r w:rsidRPr="005B49D6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proofErr w:type="gramStart"/>
      <w:r w:rsidRPr="005B49D6">
        <w:rPr>
          <w:rFonts w:ascii="Times New Roman" w:hAnsi="Times New Roman"/>
          <w:bCs/>
          <w:sz w:val="28"/>
          <w:szCs w:val="28"/>
        </w:rPr>
        <w:t xml:space="preserve">района, </w:t>
      </w:r>
      <w:r w:rsidR="005B49D6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5B49D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5B49D6">
        <w:rPr>
          <w:rFonts w:ascii="Times New Roman" w:hAnsi="Times New Roman"/>
          <w:b/>
          <w:sz w:val="28"/>
          <w:szCs w:val="28"/>
        </w:rPr>
        <w:t xml:space="preserve">                       с</w:t>
      </w:r>
      <w:r w:rsidR="005B49D6" w:rsidRPr="005B49D6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5B49D6" w:rsidRPr="005B49D6" w:rsidRDefault="005B49D6" w:rsidP="005B49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9D6">
        <w:rPr>
          <w:rFonts w:ascii="Times New Roman" w:hAnsi="Times New Roman"/>
          <w:b/>
          <w:sz w:val="28"/>
          <w:szCs w:val="28"/>
        </w:rPr>
        <w:t>Р Е Ш И Л:</w:t>
      </w:r>
    </w:p>
    <w:p w:rsidR="00381D8C" w:rsidRPr="00AD4174" w:rsidRDefault="00381D8C" w:rsidP="005B49D6">
      <w:pPr>
        <w:spacing w:before="100" w:beforeAutospacing="1" w:after="0" w:line="240" w:lineRule="auto"/>
        <w:ind w:firstLine="851"/>
        <w:jc w:val="both"/>
        <w:rPr>
          <w:b/>
          <w:sz w:val="18"/>
          <w:szCs w:val="18"/>
        </w:rPr>
      </w:pPr>
    </w:p>
    <w:p w:rsidR="00381D8C" w:rsidRPr="006971E0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5B49D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депутатов </w:t>
      </w:r>
      <w:r w:rsidR="005B49D6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5B49D6" w:rsidRDefault="005B49D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2. Решение вступает в силу со дня официального опубликования и подлежит размещению на официальном </w:t>
      </w:r>
      <w:proofErr w:type="gramStart"/>
      <w:r>
        <w:rPr>
          <w:b w:val="0"/>
          <w:sz w:val="28"/>
          <w:szCs w:val="28"/>
        </w:rPr>
        <w:t>сайте  Гатчинского</w:t>
      </w:r>
      <w:proofErr w:type="gramEnd"/>
      <w:r>
        <w:rPr>
          <w:b w:val="0"/>
          <w:sz w:val="28"/>
          <w:szCs w:val="28"/>
        </w:rPr>
        <w:t xml:space="preserve"> муниципального района.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49D6" w:rsidRDefault="005B49D6" w:rsidP="005B49D6">
      <w:pPr>
        <w:pStyle w:val="a8"/>
        <w:ind w:left="-142" w:right="-93"/>
        <w:jc w:val="both"/>
      </w:pPr>
      <w:r>
        <w:t xml:space="preserve">Глава </w:t>
      </w:r>
    </w:p>
    <w:p w:rsidR="005B49D6" w:rsidRDefault="005B49D6" w:rsidP="005B49D6">
      <w:pPr>
        <w:pStyle w:val="a8"/>
        <w:ind w:left="-142" w:right="-93"/>
        <w:jc w:val="both"/>
      </w:pPr>
      <w:r>
        <w:t xml:space="preserve">Гатчинского муниципального района                                            </w:t>
      </w:r>
      <w:proofErr w:type="spellStart"/>
      <w:r>
        <w:t>В.А.Филоненко</w:t>
      </w:r>
      <w:proofErr w:type="spellEnd"/>
    </w:p>
    <w:p w:rsidR="00381D8C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5B49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решением </w:t>
      </w:r>
      <w:r w:rsidR="005B49D6">
        <w:rPr>
          <w:rFonts w:ascii="Times New Roman" w:hAnsi="Times New Roman"/>
          <w:sz w:val="24"/>
          <w:szCs w:val="24"/>
        </w:rPr>
        <w:t>с</w:t>
      </w:r>
      <w:r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381D8C" w:rsidRPr="002623A7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</w:t>
      </w:r>
      <w:r w:rsidR="00381D8C" w:rsidRPr="002623A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5B49D6">
        <w:rPr>
          <w:rFonts w:ascii="Times New Roman" w:hAnsi="Times New Roman"/>
          <w:sz w:val="24"/>
          <w:szCs w:val="24"/>
        </w:rPr>
        <w:t>28.02.</w:t>
      </w:r>
      <w:r w:rsidRPr="002623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5B49D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b/>
          <w:sz w:val="28"/>
          <w:szCs w:val="28"/>
        </w:rPr>
        <w:t>Гатчинского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b/>
          <w:sz w:val="28"/>
          <w:szCs w:val="28"/>
        </w:rPr>
        <w:t xml:space="preserve">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Ленинградской области, о возникновении личной заинтересованности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</w:t>
      </w:r>
      <w:r w:rsidR="00786D5F">
        <w:rPr>
          <w:rFonts w:ascii="Times New Roman" w:hAnsi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/>
          <w:sz w:val="28"/>
          <w:szCs w:val="28"/>
        </w:rPr>
        <w:t xml:space="preserve"> Положе</w:t>
      </w:r>
      <w:r w:rsidR="00786D5F">
        <w:rPr>
          <w:rFonts w:ascii="Times New Roman" w:hAnsi="Times New Roman"/>
          <w:sz w:val="28"/>
          <w:szCs w:val="28"/>
        </w:rPr>
        <w:t>нию</w:t>
      </w:r>
      <w:r w:rsidRPr="00F0081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381D8C" w:rsidRDefault="00381D8C" w:rsidP="00381D8C">
      <w:pPr>
        <w:autoSpaceDE w:val="0"/>
        <w:autoSpaceDN w:val="0"/>
        <w:adjustRightInd w:val="0"/>
        <w:ind w:firstLine="709"/>
      </w:pPr>
    </w:p>
    <w:p w:rsidR="00381D8C" w:rsidRPr="00F43AC9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43AC9">
        <w:rPr>
          <w:rFonts w:ascii="Times New Roman" w:hAnsi="Times New Roman"/>
          <w:b/>
        </w:rPr>
        <w:lastRenderedPageBreak/>
        <w:t xml:space="preserve">Приложение к Положению </w:t>
      </w:r>
      <w:r w:rsidRPr="00F43AC9">
        <w:rPr>
          <w:rFonts w:ascii="Times New Roman" w:hAnsi="Times New Roman"/>
          <w:b/>
          <w:sz w:val="24"/>
          <w:szCs w:val="24"/>
        </w:rPr>
        <w:t xml:space="preserve">сообщения лицами,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замещающими муниципальные должности в </w:t>
      </w:r>
    </w:p>
    <w:p w:rsidR="00381D8C" w:rsidRDefault="005B49D6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81D8C">
        <w:rPr>
          <w:rFonts w:ascii="Times New Roman" w:hAnsi="Times New Roman"/>
          <w:b/>
          <w:sz w:val="24"/>
          <w:szCs w:val="24"/>
        </w:rPr>
        <w:t xml:space="preserve">овете депутатов </w:t>
      </w:r>
      <w:r>
        <w:rPr>
          <w:rFonts w:ascii="Times New Roman" w:hAnsi="Times New Roman"/>
          <w:b/>
          <w:sz w:val="24"/>
          <w:szCs w:val="24"/>
        </w:rPr>
        <w:t>Гатчинского</w:t>
      </w:r>
      <w:r w:rsidR="00381D8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381D8C" w:rsidRPr="00F43AC9">
        <w:rPr>
          <w:rFonts w:ascii="Times New Roman" w:hAnsi="Times New Roman"/>
          <w:b/>
          <w:sz w:val="24"/>
          <w:szCs w:val="24"/>
        </w:rPr>
        <w:t xml:space="preserve">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Ленинградской области, о возникновении личной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заинтересованности при осуществлении полномочий, </w:t>
      </w:r>
    </w:p>
    <w:p w:rsidR="00381D8C" w:rsidRPr="00F43AC9" w:rsidRDefault="00381D8C" w:rsidP="00381D8C">
      <w:pPr>
        <w:pStyle w:val="a3"/>
        <w:jc w:val="right"/>
        <w:rPr>
          <w:sz w:val="14"/>
        </w:rPr>
      </w:pPr>
      <w:r w:rsidRPr="00F43AC9"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</w:t>
      </w:r>
      <w:r w:rsidRPr="00F43AC9">
        <w:br/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овете депутатов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Гатчинского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Default="00381D8C" w:rsidP="00381D8C">
      <w:pPr>
        <w:pStyle w:val="a3"/>
        <w:rPr>
          <w:rFonts w:ascii="Times New Roman" w:hAnsi="Times New Roman"/>
          <w:szCs w:val="20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="005B49D6">
        <w:rPr>
          <w:rFonts w:ascii="Times New Roman" w:hAnsi="Times New Roman"/>
          <w:sz w:val="28"/>
          <w:szCs w:val="28"/>
        </w:rPr>
        <w:t>с</w:t>
      </w:r>
      <w:r w:rsidRPr="00F43AC9">
        <w:rPr>
          <w:rFonts w:ascii="Times New Roman" w:hAnsi="Times New Roman"/>
          <w:sz w:val="28"/>
          <w:szCs w:val="28"/>
        </w:rPr>
        <w:t xml:space="preserve">овета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 w:rsidRPr="00F43A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2623A7" w:rsidRDefault="005B49D6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="00381D8C" w:rsidRPr="002623A7">
        <w:rPr>
          <w:rFonts w:ascii="Times New Roman" w:hAnsi="Times New Roman"/>
          <w:sz w:val="28"/>
          <w:szCs w:val="28"/>
        </w:rPr>
        <w:t xml:space="preserve">намереваюсь) лично присутствовать на заседании </w:t>
      </w:r>
      <w:proofErr w:type="gramStart"/>
      <w:r w:rsidR="00381D8C" w:rsidRPr="002623A7">
        <w:rPr>
          <w:rFonts w:ascii="Times New Roman" w:hAnsi="Times New Roman"/>
          <w:sz w:val="28"/>
          <w:szCs w:val="28"/>
        </w:rPr>
        <w:t xml:space="preserve">Комиссии 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соблюдению лицами, замещающими муниципальные должности 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Гатчинского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Ленинградской области ограничений, запретов, исполнения</w:t>
      </w:r>
      <w:r w:rsidR="00381D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="00381D8C" w:rsidRPr="002623A7">
        <w:rPr>
          <w:rFonts w:ascii="Times New Roman" w:hAnsi="Times New Roman"/>
          <w:sz w:val="28"/>
          <w:szCs w:val="28"/>
        </w:rPr>
        <w:t xml:space="preserve"> (</w:t>
      </w:r>
      <w:r w:rsidR="00381D8C"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="00381D8C" w:rsidRPr="002623A7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6936C3" w:rsidRDefault="00381D8C" w:rsidP="00381D8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gramStart"/>
      <w:r w:rsidRPr="002623A7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2623A7">
        <w:rPr>
          <w:rFonts w:ascii="Times New Roman" w:hAnsi="Times New Roman"/>
          <w:i/>
          <w:sz w:val="24"/>
          <w:szCs w:val="24"/>
        </w:rPr>
        <w:t>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C"/>
    <w:rsid w:val="0015032A"/>
    <w:rsid w:val="002D69DC"/>
    <w:rsid w:val="00381D8C"/>
    <w:rsid w:val="005B49D6"/>
    <w:rsid w:val="006936C3"/>
    <w:rsid w:val="007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38B8"/>
  <w15:docId w15:val="{2E496757-B374-457F-B539-37483C05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Старцева Ольга Владимировна</cp:lastModifiedBy>
  <cp:revision>4</cp:revision>
  <dcterms:created xsi:type="dcterms:W3CDTF">2020-02-13T13:44:00Z</dcterms:created>
  <dcterms:modified xsi:type="dcterms:W3CDTF">2020-02-18T08:57:00Z</dcterms:modified>
</cp:coreProperties>
</file>