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4" w:rsidRPr="005E7902" w:rsidRDefault="00451572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8" o:title="" gain="88562f"/>
          </v:shape>
        </w:pict>
      </w:r>
    </w:p>
    <w:p w:rsidR="00D20C84" w:rsidRPr="005E7902" w:rsidRDefault="00D20C84" w:rsidP="005E7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7902">
        <w:rPr>
          <w:rFonts w:ascii="Times New Roman" w:hAnsi="Times New Roman"/>
          <w:sz w:val="20"/>
          <w:szCs w:val="20"/>
        </w:rPr>
        <w:t>АДМИНИСТРАЦИЯ ГАТЧИНСКОГО МУНИЦИПАЛЬНОГО РАЙОНА</w:t>
      </w:r>
    </w:p>
    <w:p w:rsidR="00D20C84" w:rsidRDefault="00D20C84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7902">
        <w:rPr>
          <w:rFonts w:ascii="Times New Roman" w:hAnsi="Times New Roman"/>
          <w:sz w:val="20"/>
          <w:szCs w:val="20"/>
        </w:rPr>
        <w:t>ЛЕНИНГРАДСКОЙ ОБЛАСТИ</w:t>
      </w:r>
    </w:p>
    <w:p w:rsidR="00D20C84" w:rsidRPr="005E7902" w:rsidRDefault="00D20C84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0C84" w:rsidRPr="005E7902" w:rsidRDefault="00D20C84" w:rsidP="00263E3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63E36">
        <w:rPr>
          <w:rFonts w:ascii="Times New Roman" w:hAnsi="Times New Roman"/>
          <w:b/>
          <w:bCs/>
          <w:sz w:val="40"/>
          <w:szCs w:val="40"/>
        </w:rPr>
        <w:t xml:space="preserve">- </w:t>
      </w:r>
      <w:r w:rsidR="00263E36" w:rsidRPr="00263E36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D20C84" w:rsidRPr="00155A69" w:rsidRDefault="00D20C84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D20C84" w:rsidRDefault="00D20C84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D20C84" w:rsidRPr="005E7902" w:rsidRDefault="00D20C84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D20C84" w:rsidRPr="005E7902" w:rsidRDefault="00D20C84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 постановлению администрации Гатчинского муниципального района от 02.10.2015 № 3418 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«Приватизация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 xml:space="preserve"> на территории МО «Город Гатчина» (в редакции от 19.01.2016 № 60</w:t>
      </w:r>
      <w:r w:rsidR="000F664D">
        <w:rPr>
          <w:rFonts w:ascii="Times New Roman" w:hAnsi="Times New Roman"/>
          <w:sz w:val="28"/>
          <w:szCs w:val="28"/>
        </w:rPr>
        <w:t>, от 03.02.2017 № 323</w:t>
      </w:r>
      <w:r>
        <w:rPr>
          <w:rFonts w:ascii="Times New Roman" w:hAnsi="Times New Roman"/>
          <w:sz w:val="28"/>
          <w:szCs w:val="28"/>
        </w:rPr>
        <w:t>)</w:t>
      </w:r>
      <w:r w:rsidRPr="005E7902">
        <w:rPr>
          <w:rFonts w:ascii="Times New Roman" w:hAnsi="Times New Roman"/>
          <w:sz w:val="28"/>
          <w:szCs w:val="28"/>
        </w:rPr>
        <w:t xml:space="preserve"> </w:t>
      </w:r>
    </w:p>
    <w:p w:rsidR="00D20C84" w:rsidRDefault="00D20C84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0C84" w:rsidRPr="00922CD0" w:rsidRDefault="00D20C84" w:rsidP="00125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14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E14DE6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E14D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14DE6">
        <w:rPr>
          <w:rFonts w:ascii="Times New Roman" w:hAnsi="Times New Roman"/>
          <w:sz w:val="28"/>
          <w:szCs w:val="28"/>
        </w:rPr>
        <w:t xml:space="preserve"> от 27.07.2010 № 210-ФЗ </w:t>
      </w:r>
      <w:r w:rsidR="00503766">
        <w:rPr>
          <w:rFonts w:ascii="Times New Roman" w:hAnsi="Times New Roman"/>
          <w:sz w:val="28"/>
          <w:szCs w:val="28"/>
        </w:rPr>
        <w:t xml:space="preserve">                        </w:t>
      </w:r>
      <w:r w:rsidRPr="00E14DE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E14DE6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E14DE6">
        <w:rPr>
          <w:rFonts w:ascii="Times New Roman" w:hAnsi="Times New Roman"/>
          <w:sz w:val="28"/>
          <w:szCs w:val="28"/>
          <w:lang w:eastAsia="ru-RU"/>
        </w:rPr>
        <w:t>,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14DE6">
        <w:rPr>
          <w:rFonts w:ascii="Times New Roman" w:hAnsi="Times New Roman"/>
          <w:sz w:val="28"/>
          <w:szCs w:val="28"/>
          <w:lang w:eastAsia="ru-RU"/>
        </w:rPr>
        <w:t xml:space="preserve"> РФ от 04.07.1991 № 1541-1 «О приватизации жилищног</w:t>
      </w:r>
      <w:r w:rsidR="00580AD2">
        <w:rPr>
          <w:rFonts w:ascii="Times New Roman" w:hAnsi="Times New Roman"/>
          <w:sz w:val="28"/>
          <w:szCs w:val="28"/>
          <w:lang w:eastAsia="ru-RU"/>
        </w:rPr>
        <w:t>о фонда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4DE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14DE6">
        <w:rPr>
          <w:rFonts w:ascii="Times New Roman" w:hAnsi="Times New Roman"/>
          <w:sz w:val="28"/>
          <w:szCs w:val="28"/>
        </w:rPr>
        <w:t xml:space="preserve"> Гатчинского муниципального района, Устав</w:t>
      </w:r>
      <w:r>
        <w:rPr>
          <w:rFonts w:ascii="Times New Roman" w:hAnsi="Times New Roman"/>
          <w:sz w:val="28"/>
          <w:szCs w:val="28"/>
        </w:rPr>
        <w:t>ом</w:t>
      </w:r>
      <w:r w:rsidRPr="00E14DE6">
        <w:rPr>
          <w:rFonts w:ascii="Times New Roman" w:hAnsi="Times New Roman"/>
          <w:sz w:val="28"/>
          <w:szCs w:val="28"/>
        </w:rPr>
        <w:t xml:space="preserve"> МО «Город Гатчина»,</w:t>
      </w:r>
      <w:r w:rsidRPr="00E14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DE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14DE6">
        <w:rPr>
          <w:rFonts w:ascii="Times New Roman" w:hAnsi="Times New Roman"/>
          <w:sz w:val="28"/>
          <w:szCs w:val="28"/>
        </w:rPr>
        <w:t xml:space="preserve"> администрации 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14DE6">
        <w:rPr>
          <w:rFonts w:ascii="Times New Roman" w:hAnsi="Times New Roman"/>
          <w:sz w:val="28"/>
          <w:szCs w:val="28"/>
        </w:rPr>
        <w:t xml:space="preserve"> района от 03.06.2011 № 2307 «О порядке разработки и утверждения</w:t>
      </w:r>
      <w:proofErr w:type="gramEnd"/>
      <w:r w:rsidRPr="00E14DE6">
        <w:rPr>
          <w:rFonts w:ascii="Times New Roman" w:hAnsi="Times New Roman"/>
          <w:sz w:val="28"/>
          <w:szCs w:val="28"/>
        </w:rPr>
        <w:t xml:space="preserve"> административ</w:t>
      </w:r>
      <w:r w:rsidR="009A54E9">
        <w:rPr>
          <w:rFonts w:ascii="Times New Roman" w:hAnsi="Times New Roman"/>
          <w:sz w:val="28"/>
          <w:szCs w:val="28"/>
        </w:rPr>
        <w:t>ных регламентов предоставления</w:t>
      </w:r>
      <w:r w:rsidRPr="00E14DE6">
        <w:rPr>
          <w:rFonts w:ascii="Times New Roman" w:hAnsi="Times New Roman"/>
          <w:sz w:val="28"/>
          <w:szCs w:val="28"/>
        </w:rPr>
        <w:t xml:space="preserve"> муниципальных услуг»,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14DE6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4DE6">
        <w:rPr>
          <w:rFonts w:ascii="Times New Roman" w:hAnsi="Times New Roman"/>
          <w:sz w:val="28"/>
          <w:szCs w:val="28"/>
        </w:rPr>
        <w:t xml:space="preserve"> от 28.05.2015 № 1931 </w:t>
      </w:r>
      <w:r w:rsidR="00113662">
        <w:rPr>
          <w:rFonts w:ascii="Times New Roman" w:hAnsi="Times New Roman"/>
          <w:sz w:val="28"/>
          <w:szCs w:val="28"/>
        </w:rPr>
        <w:t xml:space="preserve">                   </w:t>
      </w:r>
      <w:r w:rsidRPr="00E14DE6">
        <w:rPr>
          <w:rFonts w:ascii="Times New Roman" w:hAnsi="Times New Roman"/>
          <w:sz w:val="28"/>
          <w:szCs w:val="28"/>
        </w:rPr>
        <w:t>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</w:t>
      </w:r>
      <w:r>
        <w:rPr>
          <w:rFonts w:ascii="Times New Roman" w:hAnsi="Times New Roman"/>
          <w:sz w:val="28"/>
          <w:szCs w:val="28"/>
        </w:rPr>
        <w:t>ого района и МО «Город Гатчина»,</w:t>
      </w:r>
    </w:p>
    <w:p w:rsidR="00D20C84" w:rsidRPr="005E7902" w:rsidRDefault="00D20C84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20C84" w:rsidRPr="001F1A9E" w:rsidRDefault="00D20C84" w:rsidP="00D669D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5E7902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Гатчинского муниципального района от 02.10.2015 № 3418 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«Приватизация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 xml:space="preserve"> на территории МО «Город Гатчина»</w:t>
      </w:r>
      <w:r w:rsidRPr="005E7902">
        <w:rPr>
          <w:rFonts w:ascii="Times New Roman" w:hAnsi="Times New Roman"/>
          <w:sz w:val="28"/>
          <w:szCs w:val="28"/>
        </w:rPr>
        <w:t xml:space="preserve"> </w:t>
      </w:r>
      <w:r w:rsidR="009A54E9">
        <w:rPr>
          <w:rFonts w:ascii="Times New Roman" w:hAnsi="Times New Roman"/>
          <w:sz w:val="28"/>
          <w:szCs w:val="28"/>
        </w:rPr>
        <w:t>(в редакции от 19.01.2016 № 60, от 03.02.2017</w:t>
      </w:r>
      <w:proofErr w:type="gramEnd"/>
      <w:r w:rsidR="009A54E9">
        <w:rPr>
          <w:rFonts w:ascii="Times New Roman" w:hAnsi="Times New Roman"/>
          <w:sz w:val="28"/>
          <w:szCs w:val="28"/>
        </w:rPr>
        <w:t xml:space="preserve"> № 323)</w:t>
      </w:r>
      <w:r w:rsidR="009A54E9" w:rsidRPr="005E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A48E4" w:rsidRDefault="00D20C84" w:rsidP="009A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A71">
        <w:rPr>
          <w:rFonts w:ascii="Times New Roman" w:hAnsi="Times New Roman"/>
          <w:sz w:val="28"/>
          <w:szCs w:val="28"/>
        </w:rPr>
        <w:t xml:space="preserve"> 1.1</w:t>
      </w:r>
      <w:r w:rsidR="009A54E9">
        <w:rPr>
          <w:rFonts w:ascii="Times New Roman" w:hAnsi="Times New Roman"/>
          <w:sz w:val="28"/>
          <w:szCs w:val="28"/>
        </w:rPr>
        <w:t>.</w:t>
      </w:r>
      <w:r w:rsidR="009A54E9" w:rsidRPr="009A54E9">
        <w:rPr>
          <w:rFonts w:ascii="Times New Roman" w:hAnsi="Times New Roman"/>
          <w:sz w:val="28"/>
          <w:szCs w:val="28"/>
        </w:rPr>
        <w:t xml:space="preserve">  В разделе I «Общие положения» пункт </w:t>
      </w:r>
      <w:r w:rsidR="009A54E9">
        <w:rPr>
          <w:rFonts w:ascii="Times New Roman" w:hAnsi="Times New Roman"/>
          <w:sz w:val="28"/>
          <w:szCs w:val="28"/>
        </w:rPr>
        <w:t>1.8.</w:t>
      </w:r>
      <w:r w:rsidR="009A54E9" w:rsidRPr="009A54E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A54E9">
        <w:rPr>
          <w:rFonts w:ascii="Times New Roman" w:hAnsi="Times New Roman"/>
          <w:sz w:val="28"/>
          <w:szCs w:val="28"/>
        </w:rPr>
        <w:t>:</w:t>
      </w:r>
      <w:r w:rsidR="009A54E9" w:rsidRPr="009A54E9">
        <w:rPr>
          <w:rFonts w:ascii="Times New Roman" w:hAnsi="Times New Roman"/>
          <w:sz w:val="28"/>
          <w:szCs w:val="28"/>
        </w:rPr>
        <w:t xml:space="preserve"> </w:t>
      </w:r>
    </w:p>
    <w:p w:rsidR="009A54E9" w:rsidRDefault="009A54E9" w:rsidP="009A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E9">
        <w:rPr>
          <w:rFonts w:ascii="Times New Roman" w:hAnsi="Times New Roman"/>
          <w:sz w:val="28"/>
          <w:szCs w:val="28"/>
        </w:rPr>
        <w:lastRenderedPageBreak/>
        <w:t>«</w:t>
      </w:r>
      <w:r w:rsidR="006A085F">
        <w:rPr>
          <w:rFonts w:ascii="Times New Roman" w:hAnsi="Times New Roman"/>
          <w:sz w:val="28"/>
          <w:szCs w:val="28"/>
        </w:rPr>
        <w:t>1.8</w:t>
      </w:r>
      <w:r w:rsidRPr="009A54E9">
        <w:rPr>
          <w:rFonts w:ascii="Times New Roman" w:hAnsi="Times New Roman"/>
          <w:sz w:val="28"/>
          <w:szCs w:val="28"/>
        </w:rPr>
        <w:t>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4E3F20" w:rsidRDefault="009A54E9" w:rsidP="006A0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A085F" w:rsidRPr="006A085F">
        <w:rPr>
          <w:rFonts w:ascii="Times New Roman" w:hAnsi="Times New Roman"/>
          <w:sz w:val="28"/>
          <w:szCs w:val="28"/>
        </w:rPr>
        <w:t>В разделе II «Стандарт предоставления муниципальной услуги»</w:t>
      </w:r>
      <w:r w:rsidR="004E3F20">
        <w:rPr>
          <w:rFonts w:ascii="Times New Roman" w:hAnsi="Times New Roman"/>
          <w:sz w:val="28"/>
          <w:szCs w:val="28"/>
        </w:rPr>
        <w:t>:</w:t>
      </w:r>
    </w:p>
    <w:p w:rsidR="006A085F" w:rsidRPr="006A085F" w:rsidRDefault="004E3F20" w:rsidP="006A0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 П</w:t>
      </w:r>
      <w:r w:rsidR="000F77E1">
        <w:rPr>
          <w:rFonts w:ascii="Times New Roman" w:hAnsi="Times New Roman"/>
          <w:sz w:val="28"/>
          <w:szCs w:val="28"/>
        </w:rPr>
        <w:t>ункт 2.2.13. изложить в следующей редакции</w:t>
      </w:r>
      <w:r w:rsidR="006A085F" w:rsidRPr="006A085F">
        <w:rPr>
          <w:rFonts w:ascii="Times New Roman" w:hAnsi="Times New Roman"/>
          <w:sz w:val="28"/>
          <w:szCs w:val="28"/>
        </w:rPr>
        <w:t>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0F77E1">
        <w:rPr>
          <w:rFonts w:ascii="Times New Roman" w:hAnsi="Times New Roman"/>
          <w:sz w:val="28"/>
          <w:szCs w:val="28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1) заявление о передаче жилого помещения в собственность граждан, которое составляется по устан</w:t>
      </w:r>
      <w:r>
        <w:rPr>
          <w:rFonts w:ascii="Times New Roman" w:hAnsi="Times New Roman"/>
          <w:sz w:val="28"/>
          <w:szCs w:val="28"/>
        </w:rPr>
        <w:t>овленным образцам, согласно приложению 3, приложению 3.1. к настоящему административному регламенту</w:t>
      </w:r>
      <w:r w:rsidRPr="000F77E1">
        <w:rPr>
          <w:rFonts w:ascii="Times New Roman" w:hAnsi="Times New Roman"/>
          <w:sz w:val="28"/>
          <w:szCs w:val="28"/>
        </w:rPr>
        <w:t>.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E1">
        <w:rPr>
          <w:rFonts w:ascii="Times New Roman" w:hAnsi="Times New Roman"/>
          <w:sz w:val="28"/>
          <w:szCs w:val="28"/>
        </w:rPr>
        <w:t>2)  справка по форме № 9 на всех зарегистрированных и снятых с регистрации граждан с момента выдачи ордера, заключения договора социального найма;</w:t>
      </w:r>
      <w:proofErr w:type="gramEnd"/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3)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4) заверенные надлежащим образом доверенность, отказы (согласия на приватизацию), при необходимости: 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•</w:t>
      </w:r>
      <w:r w:rsidRPr="000F77E1">
        <w:rPr>
          <w:rFonts w:ascii="Times New Roman" w:hAnsi="Times New Roman"/>
          <w:sz w:val="28"/>
          <w:szCs w:val="28"/>
        </w:rPr>
        <w:tab/>
        <w:t>документы, подтверждающие полномочия представителя заявителя (при необходимости), в том числе: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</w:t>
      </w:r>
      <w:r w:rsidR="002C6176">
        <w:rPr>
          <w:rFonts w:ascii="Times New Roman" w:hAnsi="Times New Roman"/>
          <w:sz w:val="28"/>
          <w:szCs w:val="28"/>
        </w:rPr>
        <w:t xml:space="preserve"> и их копии (в 2-х экземплярах)</w:t>
      </w:r>
      <w:r w:rsidRPr="000F77E1">
        <w:rPr>
          <w:rFonts w:ascii="Times New Roman" w:hAnsi="Times New Roman"/>
          <w:sz w:val="28"/>
          <w:szCs w:val="28"/>
        </w:rPr>
        <w:t>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паспорт доверенного лица;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•</w:t>
      </w:r>
      <w:r w:rsidRPr="000F77E1">
        <w:rPr>
          <w:rFonts w:ascii="Times New Roman" w:hAnsi="Times New Roman"/>
          <w:sz w:val="28"/>
          <w:szCs w:val="28"/>
        </w:rPr>
        <w:tab/>
        <w:t>вступившие в законную силу судебные акты (при наличии);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•</w:t>
      </w:r>
      <w:r w:rsidRPr="000F77E1">
        <w:rPr>
          <w:rFonts w:ascii="Times New Roman" w:hAnsi="Times New Roman"/>
          <w:sz w:val="28"/>
          <w:szCs w:val="28"/>
        </w:rPr>
        <w:tab/>
        <w:t>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•</w:t>
      </w:r>
      <w:r w:rsidRPr="000F77E1">
        <w:rPr>
          <w:rFonts w:ascii="Times New Roman" w:hAnsi="Times New Roman"/>
          <w:sz w:val="28"/>
          <w:szCs w:val="28"/>
        </w:rPr>
        <w:tab/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</w:t>
      </w:r>
      <w:r w:rsidRPr="000F77E1">
        <w:rPr>
          <w:rFonts w:ascii="Times New Roman" w:hAnsi="Times New Roman"/>
          <w:sz w:val="28"/>
          <w:szCs w:val="28"/>
        </w:rPr>
        <w:lastRenderedPageBreak/>
        <w:t>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Во всех случаях при предъявлении доверенности доверенное лицо представляет заверенную надлежащим образом копию паспорта доверителя;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5) нотариально удостоверенное согласие на приватизацию временно отсутствующих членов семьи, сохраняющих право на жилую площадь в соответствии со статьей 71 Жилищного кодекса Российской Федерации – доверенность на представителя или отказ от участия в приватизации;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6)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7)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E1">
        <w:rPr>
          <w:rFonts w:ascii="Times New Roman" w:hAnsi="Times New Roman"/>
          <w:sz w:val="28"/>
          <w:szCs w:val="28"/>
        </w:rPr>
        <w:t>8) справки о регистрации по форме № 9 из всех мест прож</w:t>
      </w:r>
      <w:r w:rsidR="003F4C08">
        <w:rPr>
          <w:rFonts w:ascii="Times New Roman" w:hAnsi="Times New Roman"/>
          <w:sz w:val="28"/>
          <w:szCs w:val="28"/>
        </w:rPr>
        <w:t>ивания гражданина после 11.07.1991</w:t>
      </w:r>
      <w:r w:rsidRPr="000F77E1">
        <w:rPr>
          <w:rFonts w:ascii="Times New Roman" w:hAnsi="Times New Roman"/>
          <w:sz w:val="28"/>
          <w:szCs w:val="28"/>
        </w:rPr>
        <w:t>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меняли место жительства после 11.07.</w:t>
      </w:r>
      <w:r w:rsidR="003F4C08">
        <w:rPr>
          <w:rFonts w:ascii="Times New Roman" w:hAnsi="Times New Roman"/>
          <w:sz w:val="28"/>
          <w:szCs w:val="28"/>
        </w:rPr>
        <w:t>1991</w:t>
      </w:r>
      <w:r w:rsidRPr="000F77E1">
        <w:rPr>
          <w:rFonts w:ascii="Times New Roman" w:hAnsi="Times New Roman"/>
          <w:sz w:val="28"/>
          <w:szCs w:val="28"/>
        </w:rPr>
        <w:t>- да</w:t>
      </w:r>
      <w:r w:rsidR="003F4C08">
        <w:rPr>
          <w:rFonts w:ascii="Times New Roman" w:hAnsi="Times New Roman"/>
          <w:sz w:val="28"/>
          <w:szCs w:val="28"/>
        </w:rPr>
        <w:t>та вступления в силу Закона РФ «</w:t>
      </w:r>
      <w:r w:rsidRPr="000F77E1">
        <w:rPr>
          <w:rFonts w:ascii="Times New Roman" w:hAnsi="Times New Roman"/>
          <w:sz w:val="28"/>
          <w:szCs w:val="28"/>
        </w:rPr>
        <w:t>О приватизации жилищно</w:t>
      </w:r>
      <w:r w:rsidR="003F4C08">
        <w:rPr>
          <w:rFonts w:ascii="Times New Roman" w:hAnsi="Times New Roman"/>
          <w:sz w:val="28"/>
          <w:szCs w:val="28"/>
        </w:rPr>
        <w:t>го фонда в</w:t>
      </w:r>
      <w:proofErr w:type="gramEnd"/>
      <w:r w:rsidR="003F4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C08">
        <w:rPr>
          <w:rFonts w:ascii="Times New Roman" w:hAnsi="Times New Roman"/>
          <w:sz w:val="28"/>
          <w:szCs w:val="28"/>
        </w:rPr>
        <w:t>Российской Федерации»</w:t>
      </w:r>
      <w:r w:rsidRPr="000F77E1">
        <w:rPr>
          <w:rFonts w:ascii="Times New Roman" w:hAnsi="Times New Roman"/>
          <w:sz w:val="28"/>
          <w:szCs w:val="28"/>
        </w:rPr>
        <w:t>);</w:t>
      </w:r>
      <w:proofErr w:type="gramEnd"/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8.1.) Граждане, изъявившие желание приватизировать забронированные ими жилые помещения, представляют: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охранное свидетельство и копию охранного свидетельства;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- документы, указанные в подпункте 8 пункта 2.2.13 административного регламента;  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8.2.) Граждане, снятые с регистрации в период с 11.07.1991 года по дату подачи заявления на время учебы,  представляют: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- справку из учебного заведения; 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справку о регистрации с места проживания на период учебы.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8.3.)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Граждане, отбывающие срок наказания, представляют: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0F77E1" w:rsidRP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lastRenderedPageBreak/>
        <w:t>8.4.)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0F77E1" w:rsidRDefault="000F77E1" w:rsidP="000F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7E1">
        <w:rPr>
          <w:rFonts w:ascii="Times New Roman" w:hAnsi="Times New Roman"/>
          <w:sz w:val="28"/>
          <w:szCs w:val="28"/>
        </w:rPr>
        <w:t xml:space="preserve">    В случае отказа граждан</w:t>
      </w:r>
      <w:r w:rsidR="00030060">
        <w:rPr>
          <w:rFonts w:ascii="Times New Roman" w:hAnsi="Times New Roman"/>
          <w:sz w:val="28"/>
          <w:szCs w:val="28"/>
        </w:rPr>
        <w:t>,</w:t>
      </w:r>
      <w:r w:rsidRPr="000F77E1">
        <w:rPr>
          <w:rFonts w:ascii="Times New Roman" w:hAnsi="Times New Roman"/>
          <w:sz w:val="28"/>
          <w:szCs w:val="28"/>
        </w:rPr>
        <w:t xml:space="preserve">  указанных в п. 8 административного регламента от участия в приватизации жилого помещения</w:t>
      </w:r>
      <w:r w:rsidR="00030060">
        <w:rPr>
          <w:rFonts w:ascii="Times New Roman" w:hAnsi="Times New Roman"/>
          <w:sz w:val="28"/>
          <w:szCs w:val="28"/>
        </w:rPr>
        <w:t>,</w:t>
      </w:r>
      <w:r w:rsidRPr="000F77E1">
        <w:rPr>
          <w:rFonts w:ascii="Times New Roman" w:hAnsi="Times New Roman"/>
          <w:sz w:val="28"/>
          <w:szCs w:val="28"/>
        </w:rPr>
        <w:t xml:space="preserve"> предоставление справок  не требуется.</w:t>
      </w:r>
    </w:p>
    <w:p w:rsidR="00A10FA5" w:rsidRDefault="00A10FA5" w:rsidP="00A1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D26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90E3B" w:rsidRPr="00B90E3B">
        <w:t xml:space="preserve"> </w:t>
      </w:r>
      <w:r w:rsidR="00B90E3B">
        <w:rPr>
          <w:rFonts w:ascii="Times New Roman" w:hAnsi="Times New Roman"/>
          <w:sz w:val="28"/>
          <w:szCs w:val="28"/>
        </w:rPr>
        <w:t>Пункт 2.2.14</w:t>
      </w:r>
      <w:r w:rsidR="00B90E3B" w:rsidRPr="00B90E3B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B90E3B" w:rsidRPr="00B90E3B" w:rsidRDefault="00B90E3B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E3B">
        <w:rPr>
          <w:rFonts w:ascii="Times New Roman" w:hAnsi="Times New Roman"/>
          <w:sz w:val="28"/>
          <w:szCs w:val="28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B90E3B" w:rsidRPr="00B90E3B" w:rsidRDefault="00B90E3B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E3B">
        <w:rPr>
          <w:rFonts w:ascii="Times New Roman" w:hAnsi="Times New Roman"/>
          <w:sz w:val="28"/>
          <w:szCs w:val="28"/>
        </w:rPr>
        <w:t>1)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B90E3B" w:rsidRPr="00B90E3B" w:rsidRDefault="00B90E3B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E3B">
        <w:rPr>
          <w:rFonts w:ascii="Times New Roman" w:hAnsi="Times New Roman"/>
          <w:sz w:val="28"/>
          <w:szCs w:val="28"/>
        </w:rPr>
        <w:t>2) краткая характеристика жилого помещения, выданная органом технической инвентаризации, справка по форме № 7;</w:t>
      </w:r>
    </w:p>
    <w:p w:rsidR="00B90E3B" w:rsidRPr="00B90E3B" w:rsidRDefault="00B90E3B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E3B">
        <w:rPr>
          <w:rFonts w:ascii="Times New Roman" w:hAnsi="Times New Roman"/>
          <w:sz w:val="28"/>
          <w:szCs w:val="28"/>
        </w:rPr>
        <w:t>3) кадастровый паспорт на жилое помещение.</w:t>
      </w:r>
    </w:p>
    <w:p w:rsidR="00B90E3B" w:rsidRDefault="00B90E3B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E3B">
        <w:rPr>
          <w:rFonts w:ascii="Times New Roman" w:hAnsi="Times New Roman"/>
          <w:sz w:val="28"/>
          <w:szCs w:val="28"/>
        </w:rPr>
        <w:t>Заявитель вправе представить документы, указанны</w:t>
      </w:r>
      <w:r w:rsidR="00AC7A8C">
        <w:rPr>
          <w:rFonts w:ascii="Times New Roman" w:hAnsi="Times New Roman"/>
          <w:sz w:val="28"/>
          <w:szCs w:val="28"/>
        </w:rPr>
        <w:t>е</w:t>
      </w:r>
      <w:r w:rsidRPr="00B90E3B">
        <w:rPr>
          <w:rFonts w:ascii="Times New Roman" w:hAnsi="Times New Roman"/>
          <w:sz w:val="28"/>
          <w:szCs w:val="28"/>
        </w:rPr>
        <w:t xml:space="preserve"> в настоящем пункте 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</w:t>
      </w:r>
      <w:r w:rsidR="00BE1994">
        <w:rPr>
          <w:rFonts w:ascii="Times New Roman" w:hAnsi="Times New Roman"/>
          <w:sz w:val="28"/>
          <w:szCs w:val="28"/>
        </w:rPr>
        <w:t>альной услуги</w:t>
      </w:r>
      <w:r>
        <w:rPr>
          <w:rFonts w:ascii="Times New Roman" w:hAnsi="Times New Roman"/>
          <w:sz w:val="28"/>
          <w:szCs w:val="28"/>
        </w:rPr>
        <w:t>»</w:t>
      </w:r>
      <w:r w:rsidR="00BE1994">
        <w:rPr>
          <w:rFonts w:ascii="Times New Roman" w:hAnsi="Times New Roman"/>
          <w:sz w:val="28"/>
          <w:szCs w:val="28"/>
        </w:rPr>
        <w:t>;</w:t>
      </w:r>
    </w:p>
    <w:p w:rsidR="00BE1994" w:rsidRDefault="00AF2DF7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A27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2DF7">
        <w:t xml:space="preserve"> </w:t>
      </w:r>
      <w:r w:rsidRPr="00AF2DF7">
        <w:rPr>
          <w:rFonts w:ascii="Times New Roman" w:hAnsi="Times New Roman"/>
          <w:sz w:val="28"/>
          <w:szCs w:val="28"/>
        </w:rPr>
        <w:t>Пункт 2.2.1</w:t>
      </w:r>
      <w:r>
        <w:rPr>
          <w:rFonts w:ascii="Times New Roman" w:hAnsi="Times New Roman"/>
          <w:sz w:val="28"/>
          <w:szCs w:val="28"/>
        </w:rPr>
        <w:t>6</w:t>
      </w:r>
      <w:r w:rsidRPr="00AF2DF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AF2DF7" w:rsidRDefault="00AF2DF7" w:rsidP="00B9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AF2DF7">
        <w:rPr>
          <w:rFonts w:ascii="Times New Roman" w:hAnsi="Times New Roman"/>
          <w:sz w:val="28"/>
          <w:szCs w:val="28"/>
        </w:rPr>
        <w:t>2.2.16. Заявитель вправе представить другие документы и материалы (либо их копии, заверенные надлежащим образом) в подтверждение своих доводов на право</w:t>
      </w:r>
      <w:r w:rsidR="008D4840">
        <w:rPr>
          <w:rFonts w:ascii="Times New Roman" w:hAnsi="Times New Roman"/>
          <w:sz w:val="28"/>
          <w:szCs w:val="28"/>
        </w:rPr>
        <w:t xml:space="preserve"> получения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="008D4840">
        <w:rPr>
          <w:rFonts w:ascii="Times New Roman" w:hAnsi="Times New Roman"/>
          <w:sz w:val="28"/>
          <w:szCs w:val="28"/>
        </w:rPr>
        <w:t>;</w:t>
      </w:r>
    </w:p>
    <w:p w:rsidR="00A10FA5" w:rsidRDefault="00AC7A8C" w:rsidP="006A0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A27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7A8C">
        <w:rPr>
          <w:rFonts w:ascii="Times New Roman" w:hAnsi="Times New Roman"/>
          <w:sz w:val="28"/>
          <w:szCs w:val="28"/>
        </w:rPr>
        <w:t>Пункт 2.2.</w:t>
      </w:r>
      <w:r>
        <w:rPr>
          <w:rFonts w:ascii="Times New Roman" w:hAnsi="Times New Roman"/>
          <w:sz w:val="28"/>
          <w:szCs w:val="28"/>
        </w:rPr>
        <w:t>20</w:t>
      </w:r>
      <w:r w:rsidRPr="00AC7A8C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7A8C">
        <w:rPr>
          <w:rFonts w:ascii="Times New Roman" w:hAnsi="Times New Roman"/>
          <w:sz w:val="28"/>
          <w:szCs w:val="28"/>
        </w:rPr>
        <w:t>2.2.20. Исчерпывающий перечень оснований для отказа в предоставлении муниципальной услуги: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указанного в пункте 2.2.13</w:t>
      </w:r>
      <w:r>
        <w:rPr>
          <w:rFonts w:ascii="Times New Roman" w:hAnsi="Times New Roman"/>
          <w:sz w:val="28"/>
          <w:szCs w:val="28"/>
        </w:rPr>
        <w:t>.</w:t>
      </w:r>
      <w:r w:rsidRPr="00AC7A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в случае поступления от заявителя заявления о прекращении рассмотрения обращения;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отсутствие гражданства РФ;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наличие неутвержденных в установленном порядке перепланировок жилого помещения;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 xml:space="preserve">- жилое помещение не относится к муниципальному жилищному фонду </w:t>
      </w:r>
      <w:r>
        <w:rPr>
          <w:rFonts w:ascii="Times New Roman" w:hAnsi="Times New Roman"/>
          <w:sz w:val="28"/>
          <w:szCs w:val="28"/>
        </w:rPr>
        <w:t>МО «Город Гатчина»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участие гражданина (заявителя) в приватизации другого жилого помещения;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нахождение жилого помещения в аварийном состоянии;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lastRenderedPageBreak/>
        <w:t>- включение жилого помещения в специализированный жилищный фонд;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нахождение жилого помещения в общежитии;</w:t>
      </w:r>
    </w:p>
    <w:p w:rsidR="00AC7A8C" w:rsidRP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A8C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</w:t>
      </w:r>
      <w:r>
        <w:rPr>
          <w:rFonts w:ascii="Times New Roman" w:hAnsi="Times New Roman"/>
          <w:sz w:val="28"/>
          <w:szCs w:val="28"/>
        </w:rPr>
        <w:t>,</w:t>
      </w:r>
      <w:r w:rsidRPr="00AC7A8C">
        <w:t xml:space="preserve"> </w:t>
      </w:r>
      <w:r w:rsidRPr="00AC7A8C">
        <w:rPr>
          <w:rFonts w:ascii="Times New Roman" w:hAnsi="Times New Roman"/>
          <w:sz w:val="28"/>
          <w:szCs w:val="28"/>
        </w:rPr>
        <w:t>в соответствии с  Федеральным законом от 02.05.2006 № 59-ФЗ «О порядке рассмотрения обращений граждан Российской Федерации;</w:t>
      </w:r>
    </w:p>
    <w:p w:rsidR="00AC7A8C" w:rsidRDefault="00AC7A8C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A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поступления</w:t>
      </w:r>
      <w:r w:rsidRPr="00AC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AC7A8C">
        <w:rPr>
          <w:rFonts w:ascii="Times New Roman" w:hAnsi="Times New Roman"/>
          <w:sz w:val="28"/>
          <w:szCs w:val="28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</w:t>
      </w:r>
      <w:r>
        <w:rPr>
          <w:rFonts w:ascii="Times New Roman" w:hAnsi="Times New Roman"/>
          <w:sz w:val="28"/>
          <w:szCs w:val="28"/>
        </w:rPr>
        <w:t>стимости злоупотребления правом,</w:t>
      </w:r>
      <w:r w:rsidRPr="00AC7A8C">
        <w:t xml:space="preserve"> </w:t>
      </w:r>
      <w:r w:rsidRPr="00AC7A8C">
        <w:rPr>
          <w:rFonts w:ascii="Times New Roman" w:hAnsi="Times New Roman"/>
          <w:sz w:val="28"/>
          <w:szCs w:val="28"/>
        </w:rPr>
        <w:t>в соответствии с  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2481D" w:rsidRDefault="0032481D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701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2.6</w:t>
      </w:r>
      <w:r w:rsidRPr="0032481D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32481D" w:rsidRDefault="0032481D" w:rsidP="00AC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481D">
        <w:rPr>
          <w:rFonts w:ascii="Times New Roman" w:hAnsi="Times New Roman"/>
          <w:sz w:val="28"/>
          <w:szCs w:val="28"/>
        </w:rPr>
        <w:t>2.6. Заявление о предоставлении муниципальной ус</w:t>
      </w:r>
      <w:r>
        <w:rPr>
          <w:rFonts w:ascii="Times New Roman" w:hAnsi="Times New Roman"/>
          <w:sz w:val="28"/>
          <w:szCs w:val="28"/>
        </w:rPr>
        <w:t>луги регистрируется в приемной А</w:t>
      </w:r>
      <w:r w:rsidRPr="0032481D">
        <w:rPr>
          <w:rFonts w:ascii="Times New Roman" w:hAnsi="Times New Roman"/>
          <w:sz w:val="28"/>
          <w:szCs w:val="28"/>
        </w:rPr>
        <w:t>дминистрации в течение дня поступления заяв</w:t>
      </w:r>
      <w:r w:rsidR="00924633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»</w:t>
      </w:r>
      <w:r w:rsidR="00924633">
        <w:rPr>
          <w:rFonts w:ascii="Times New Roman" w:hAnsi="Times New Roman"/>
          <w:sz w:val="28"/>
          <w:szCs w:val="28"/>
        </w:rPr>
        <w:t>;</w:t>
      </w:r>
    </w:p>
    <w:p w:rsidR="00210E85" w:rsidRDefault="00210E85" w:rsidP="00210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210E85">
        <w:rPr>
          <w:rFonts w:ascii="Times New Roman" w:hAnsi="Times New Roman"/>
          <w:sz w:val="28"/>
          <w:szCs w:val="28"/>
        </w:rPr>
        <w:t>Досудебный (в</w:t>
      </w:r>
      <w:r>
        <w:rPr>
          <w:rFonts w:ascii="Times New Roman" w:hAnsi="Times New Roman"/>
          <w:sz w:val="28"/>
          <w:szCs w:val="28"/>
        </w:rPr>
        <w:t xml:space="preserve">несудебный) порядок обжалования </w:t>
      </w:r>
      <w:r w:rsidRPr="00210E85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8">
        <w:rPr>
          <w:rFonts w:ascii="Times New Roman" w:hAnsi="Times New Roman"/>
          <w:sz w:val="28"/>
          <w:szCs w:val="28"/>
        </w:rPr>
        <w:t>6.1.</w:t>
      </w:r>
      <w:r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6.2.</w:t>
      </w:r>
      <w:r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 w:rsidR="00C701F3">
        <w:rPr>
          <w:rFonts w:ascii="Times New Roman" w:hAnsi="Times New Roman"/>
          <w:sz w:val="28"/>
          <w:szCs w:val="28"/>
        </w:rPr>
        <w:t>Администрации</w:t>
      </w:r>
      <w:r w:rsidRPr="00837D98">
        <w:rPr>
          <w:rFonts w:ascii="Times New Roman" w:hAnsi="Times New Roman"/>
          <w:sz w:val="28"/>
          <w:szCs w:val="28"/>
        </w:rPr>
        <w:t xml:space="preserve"> должностного лица, муниципальных служащих, ответственных за предоставление муниципальной услуги, в том числе: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r w:rsidR="0031477D">
        <w:rPr>
          <w:rFonts w:ascii="Times New Roman" w:hAnsi="Times New Roman"/>
          <w:sz w:val="28"/>
          <w:szCs w:val="28"/>
        </w:rPr>
        <w:t xml:space="preserve"> Администрации</w:t>
      </w:r>
      <w:r w:rsidRPr="00837D9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D9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r w:rsidR="00DC15A7">
        <w:rPr>
          <w:rFonts w:ascii="Times New Roman" w:hAnsi="Times New Roman"/>
          <w:sz w:val="28"/>
          <w:szCs w:val="28"/>
        </w:rPr>
        <w:t xml:space="preserve"> Администрации</w:t>
      </w:r>
      <w:r w:rsidRPr="00837D98">
        <w:rPr>
          <w:rFonts w:ascii="Times New Roman" w:hAnsi="Times New Roman"/>
          <w:sz w:val="28"/>
          <w:szCs w:val="28"/>
        </w:rPr>
        <w:t>;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</w:t>
      </w:r>
      <w:r w:rsidR="00DC15A7">
        <w:rPr>
          <w:rFonts w:ascii="Times New Roman" w:hAnsi="Times New Roman"/>
          <w:sz w:val="28"/>
          <w:szCs w:val="28"/>
        </w:rPr>
        <w:t xml:space="preserve"> Администрации</w:t>
      </w:r>
      <w:r w:rsidRPr="00837D98">
        <w:rPr>
          <w:rFonts w:ascii="Times New Roman" w:hAnsi="Times New Roman"/>
          <w:sz w:val="28"/>
          <w:szCs w:val="28"/>
        </w:rPr>
        <w:t>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D98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837D98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6.3.</w:t>
      </w:r>
      <w:r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>Жалоба подается: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1) при личной явке:</w:t>
      </w:r>
    </w:p>
    <w:p w:rsidR="00837D98" w:rsidRPr="00837D98" w:rsidRDefault="00546543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Администрацию</w:t>
      </w:r>
      <w:r w:rsidR="00837D98" w:rsidRPr="00837D98">
        <w:rPr>
          <w:rFonts w:ascii="Times New Roman" w:hAnsi="Times New Roman"/>
          <w:sz w:val="28"/>
          <w:szCs w:val="28"/>
        </w:rPr>
        <w:t>;</w:t>
      </w:r>
    </w:p>
    <w:p w:rsidR="00837D98" w:rsidRPr="00837D98" w:rsidRDefault="00546543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D98" w:rsidRPr="00837D98">
        <w:rPr>
          <w:rFonts w:ascii="Times New Roman" w:hAnsi="Times New Roman"/>
          <w:sz w:val="28"/>
          <w:szCs w:val="28"/>
        </w:rPr>
        <w:t>в филиалы, отделы, удаленные рабочие места ГБУ ЛО «МФЦ»;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2) без личной явки:</w:t>
      </w:r>
    </w:p>
    <w:p w:rsidR="00837D98" w:rsidRPr="00837D98" w:rsidRDefault="00546543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D98" w:rsidRPr="00837D98">
        <w:rPr>
          <w:rFonts w:ascii="Times New Roman" w:hAnsi="Times New Roman"/>
          <w:sz w:val="28"/>
          <w:szCs w:val="28"/>
        </w:rPr>
        <w:t>почтовым отправлением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="00837D98" w:rsidRPr="00837D98">
        <w:rPr>
          <w:rFonts w:ascii="Times New Roman" w:hAnsi="Times New Roman"/>
          <w:sz w:val="28"/>
          <w:szCs w:val="28"/>
        </w:rPr>
        <w:t>;</w:t>
      </w:r>
    </w:p>
    <w:p w:rsidR="00837D98" w:rsidRPr="00837D98" w:rsidRDefault="00546543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D98" w:rsidRPr="00837D98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6.4.</w:t>
      </w:r>
      <w:r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</w:t>
      </w:r>
      <w:r w:rsidR="00590D02">
        <w:rPr>
          <w:rFonts w:ascii="Times New Roman" w:hAnsi="Times New Roman"/>
          <w:sz w:val="28"/>
          <w:szCs w:val="28"/>
        </w:rPr>
        <w:t xml:space="preserve"> Федерального закона от 27.07.2010 №</w:t>
      </w:r>
      <w:r w:rsidRPr="00837D98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6.5.</w:t>
      </w:r>
      <w:r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D98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D98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6.6.</w:t>
      </w:r>
      <w:r w:rsidR="00442180" w:rsidRPr="00837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D9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6.7.</w:t>
      </w:r>
      <w:r w:rsidR="00442180" w:rsidRPr="00837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D98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837D98">
        <w:rPr>
          <w:rFonts w:ascii="Times New Roman" w:hAnsi="Times New Roman"/>
          <w:sz w:val="28"/>
          <w:szCs w:val="28"/>
        </w:rPr>
        <w:lastRenderedPageBreak/>
        <w:t>в случае обжалования нарушения установленного срока таких</w:t>
      </w:r>
      <w:proofErr w:type="gramEnd"/>
      <w:r w:rsidRPr="00837D98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6.8.</w:t>
      </w:r>
      <w:r w:rsidR="00442180" w:rsidRPr="00837D98">
        <w:rPr>
          <w:rFonts w:ascii="Times New Roman" w:hAnsi="Times New Roman"/>
          <w:sz w:val="28"/>
          <w:szCs w:val="28"/>
        </w:rPr>
        <w:t xml:space="preserve"> </w:t>
      </w:r>
      <w:r w:rsidRPr="00837D9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D9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37D98" w:rsidRPr="00837D98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0E85" w:rsidRPr="00210E85" w:rsidRDefault="00837D98" w:rsidP="00837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D9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37D9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7D9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hAnsi="Times New Roman"/>
          <w:sz w:val="28"/>
          <w:szCs w:val="28"/>
        </w:rPr>
        <w:t xml:space="preserve"> материалы в органы прокуратуры».</w:t>
      </w:r>
    </w:p>
    <w:p w:rsidR="00D20C84" w:rsidRDefault="00D20C84" w:rsidP="009A5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</w:t>
      </w:r>
      <w:r w:rsidR="00FD25D0" w:rsidRPr="00FD2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D20C84" w:rsidRPr="005E7902" w:rsidRDefault="00D20C84" w:rsidP="009A5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D20C84" w:rsidRDefault="00D20C84" w:rsidP="005C032C">
      <w:pPr>
        <w:spacing w:after="0" w:line="240" w:lineRule="auto"/>
      </w:pPr>
    </w:p>
    <w:p w:rsidR="0031477D" w:rsidRDefault="0031477D" w:rsidP="005C032C">
      <w:pPr>
        <w:spacing w:after="0" w:line="240" w:lineRule="auto"/>
      </w:pPr>
      <w:bookmarkStart w:id="0" w:name="_GoBack"/>
      <w:bookmarkEnd w:id="0"/>
    </w:p>
    <w:p w:rsidR="00D20C84" w:rsidRPr="005C032C" w:rsidRDefault="00D20C84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D20C84" w:rsidRPr="005C032C" w:rsidRDefault="00D20C84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0C84" w:rsidRDefault="00D20C84" w:rsidP="00853E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Супренок А.А.</w:t>
      </w:r>
    </w:p>
    <w:p w:rsidR="00D20C84" w:rsidRDefault="00D20C84" w:rsidP="00853E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20C84" w:rsidSect="000F77E1">
      <w:pgSz w:w="11905" w:h="16838"/>
      <w:pgMar w:top="426" w:right="851" w:bottom="719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72" w:rsidRDefault="00451572">
      <w:r>
        <w:separator/>
      </w:r>
    </w:p>
  </w:endnote>
  <w:endnote w:type="continuationSeparator" w:id="0">
    <w:p w:rsidR="00451572" w:rsidRDefault="004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72" w:rsidRDefault="00451572">
      <w:r>
        <w:separator/>
      </w:r>
    </w:p>
  </w:footnote>
  <w:footnote w:type="continuationSeparator" w:id="0">
    <w:p w:rsidR="00451572" w:rsidRDefault="0045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06BE7"/>
    <w:rsid w:val="000079FF"/>
    <w:rsid w:val="000105E6"/>
    <w:rsid w:val="00011651"/>
    <w:rsid w:val="00011E9D"/>
    <w:rsid w:val="000120C2"/>
    <w:rsid w:val="00013226"/>
    <w:rsid w:val="000136EB"/>
    <w:rsid w:val="00015061"/>
    <w:rsid w:val="00030060"/>
    <w:rsid w:val="00030C9E"/>
    <w:rsid w:val="00032F0C"/>
    <w:rsid w:val="00036A9C"/>
    <w:rsid w:val="00037F7D"/>
    <w:rsid w:val="000404D9"/>
    <w:rsid w:val="00040920"/>
    <w:rsid w:val="000412B7"/>
    <w:rsid w:val="00042318"/>
    <w:rsid w:val="000425CF"/>
    <w:rsid w:val="00043C5D"/>
    <w:rsid w:val="00046093"/>
    <w:rsid w:val="00053FA0"/>
    <w:rsid w:val="00054A54"/>
    <w:rsid w:val="0005531B"/>
    <w:rsid w:val="00055727"/>
    <w:rsid w:val="00057BCA"/>
    <w:rsid w:val="0006233A"/>
    <w:rsid w:val="000657AC"/>
    <w:rsid w:val="00066434"/>
    <w:rsid w:val="00082CC4"/>
    <w:rsid w:val="000836BB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0C74"/>
    <w:rsid w:val="000D24F1"/>
    <w:rsid w:val="000D45B0"/>
    <w:rsid w:val="000D4D30"/>
    <w:rsid w:val="000D4E8B"/>
    <w:rsid w:val="000D5A31"/>
    <w:rsid w:val="000D78C7"/>
    <w:rsid w:val="000D7BB3"/>
    <w:rsid w:val="000E33A3"/>
    <w:rsid w:val="000E47D9"/>
    <w:rsid w:val="000E4AF2"/>
    <w:rsid w:val="000E4CCC"/>
    <w:rsid w:val="000E5CFD"/>
    <w:rsid w:val="000F20B9"/>
    <w:rsid w:val="000F2EAC"/>
    <w:rsid w:val="000F664D"/>
    <w:rsid w:val="000F728D"/>
    <w:rsid w:val="000F77E1"/>
    <w:rsid w:val="000F783E"/>
    <w:rsid w:val="00101026"/>
    <w:rsid w:val="00102DA2"/>
    <w:rsid w:val="0010315D"/>
    <w:rsid w:val="00104D6E"/>
    <w:rsid w:val="00106D46"/>
    <w:rsid w:val="001070FB"/>
    <w:rsid w:val="00111548"/>
    <w:rsid w:val="00113662"/>
    <w:rsid w:val="00113C1E"/>
    <w:rsid w:val="001149FA"/>
    <w:rsid w:val="00115AAC"/>
    <w:rsid w:val="00116A13"/>
    <w:rsid w:val="00117EF3"/>
    <w:rsid w:val="00122C6F"/>
    <w:rsid w:val="00125B0D"/>
    <w:rsid w:val="001274EF"/>
    <w:rsid w:val="00131BD7"/>
    <w:rsid w:val="001333A4"/>
    <w:rsid w:val="00133EF5"/>
    <w:rsid w:val="00134B3E"/>
    <w:rsid w:val="00135AEF"/>
    <w:rsid w:val="00135CD0"/>
    <w:rsid w:val="00136276"/>
    <w:rsid w:val="00137BAB"/>
    <w:rsid w:val="001400FF"/>
    <w:rsid w:val="00146D02"/>
    <w:rsid w:val="00146E0F"/>
    <w:rsid w:val="00147654"/>
    <w:rsid w:val="00150E3B"/>
    <w:rsid w:val="0015295E"/>
    <w:rsid w:val="00152CFA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9383B"/>
    <w:rsid w:val="00195358"/>
    <w:rsid w:val="001A2778"/>
    <w:rsid w:val="001A3649"/>
    <w:rsid w:val="001A3A9F"/>
    <w:rsid w:val="001A400A"/>
    <w:rsid w:val="001A44B9"/>
    <w:rsid w:val="001A6419"/>
    <w:rsid w:val="001B3CBE"/>
    <w:rsid w:val="001B409D"/>
    <w:rsid w:val="001C59FF"/>
    <w:rsid w:val="001C5DCB"/>
    <w:rsid w:val="001C60B9"/>
    <w:rsid w:val="001C7E7B"/>
    <w:rsid w:val="001D0FFA"/>
    <w:rsid w:val="001D1318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02A71"/>
    <w:rsid w:val="00210E85"/>
    <w:rsid w:val="0021518F"/>
    <w:rsid w:val="00216226"/>
    <w:rsid w:val="00217036"/>
    <w:rsid w:val="00217A7D"/>
    <w:rsid w:val="00222D02"/>
    <w:rsid w:val="00223CD2"/>
    <w:rsid w:val="0022433D"/>
    <w:rsid w:val="00224CE5"/>
    <w:rsid w:val="002272D6"/>
    <w:rsid w:val="00227A3E"/>
    <w:rsid w:val="00231464"/>
    <w:rsid w:val="00232055"/>
    <w:rsid w:val="00236DC3"/>
    <w:rsid w:val="00240C10"/>
    <w:rsid w:val="00240EB2"/>
    <w:rsid w:val="002441B9"/>
    <w:rsid w:val="002445D4"/>
    <w:rsid w:val="00253BEA"/>
    <w:rsid w:val="00253DC2"/>
    <w:rsid w:val="00257918"/>
    <w:rsid w:val="00257B7D"/>
    <w:rsid w:val="00260A0D"/>
    <w:rsid w:val="00261540"/>
    <w:rsid w:val="00263E36"/>
    <w:rsid w:val="0026450E"/>
    <w:rsid w:val="00265016"/>
    <w:rsid w:val="002656BA"/>
    <w:rsid w:val="00267225"/>
    <w:rsid w:val="002738C2"/>
    <w:rsid w:val="00276BBA"/>
    <w:rsid w:val="0027785E"/>
    <w:rsid w:val="002809ED"/>
    <w:rsid w:val="00281373"/>
    <w:rsid w:val="0028170B"/>
    <w:rsid w:val="0028232E"/>
    <w:rsid w:val="0028738C"/>
    <w:rsid w:val="00287730"/>
    <w:rsid w:val="002879A3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1F5"/>
    <w:rsid w:val="002B1477"/>
    <w:rsid w:val="002B2192"/>
    <w:rsid w:val="002B4F0F"/>
    <w:rsid w:val="002C057C"/>
    <w:rsid w:val="002C298B"/>
    <w:rsid w:val="002C46BD"/>
    <w:rsid w:val="002C6176"/>
    <w:rsid w:val="002C7912"/>
    <w:rsid w:val="002D1968"/>
    <w:rsid w:val="002D4103"/>
    <w:rsid w:val="002D4962"/>
    <w:rsid w:val="002D4A41"/>
    <w:rsid w:val="002D72EC"/>
    <w:rsid w:val="002E04A3"/>
    <w:rsid w:val="002E7609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3330"/>
    <w:rsid w:val="0031477D"/>
    <w:rsid w:val="003202F0"/>
    <w:rsid w:val="00320355"/>
    <w:rsid w:val="0032081E"/>
    <w:rsid w:val="00323744"/>
    <w:rsid w:val="0032430C"/>
    <w:rsid w:val="003245E6"/>
    <w:rsid w:val="0032481D"/>
    <w:rsid w:val="003268CA"/>
    <w:rsid w:val="0032715D"/>
    <w:rsid w:val="00327970"/>
    <w:rsid w:val="00327F37"/>
    <w:rsid w:val="00330720"/>
    <w:rsid w:val="00331670"/>
    <w:rsid w:val="00331B7D"/>
    <w:rsid w:val="00336D47"/>
    <w:rsid w:val="00341F96"/>
    <w:rsid w:val="00344802"/>
    <w:rsid w:val="003469D0"/>
    <w:rsid w:val="0035131E"/>
    <w:rsid w:val="00351F21"/>
    <w:rsid w:val="00352669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EBE"/>
    <w:rsid w:val="00380256"/>
    <w:rsid w:val="00384050"/>
    <w:rsid w:val="00385668"/>
    <w:rsid w:val="00390878"/>
    <w:rsid w:val="00391E94"/>
    <w:rsid w:val="00392FE2"/>
    <w:rsid w:val="0039486C"/>
    <w:rsid w:val="0039655D"/>
    <w:rsid w:val="003A27C3"/>
    <w:rsid w:val="003A293E"/>
    <w:rsid w:val="003A4DA9"/>
    <w:rsid w:val="003A5D1D"/>
    <w:rsid w:val="003A64DC"/>
    <w:rsid w:val="003A6EF1"/>
    <w:rsid w:val="003A70AA"/>
    <w:rsid w:val="003B52E4"/>
    <w:rsid w:val="003C34B2"/>
    <w:rsid w:val="003C4956"/>
    <w:rsid w:val="003C5A6B"/>
    <w:rsid w:val="003C71FE"/>
    <w:rsid w:val="003D2C13"/>
    <w:rsid w:val="003D64D3"/>
    <w:rsid w:val="003D6C21"/>
    <w:rsid w:val="003E050D"/>
    <w:rsid w:val="003E52ED"/>
    <w:rsid w:val="003E6A80"/>
    <w:rsid w:val="003E7D73"/>
    <w:rsid w:val="003F0CF4"/>
    <w:rsid w:val="003F138B"/>
    <w:rsid w:val="003F3128"/>
    <w:rsid w:val="003F34E7"/>
    <w:rsid w:val="003F4C08"/>
    <w:rsid w:val="003F5168"/>
    <w:rsid w:val="003F7AF5"/>
    <w:rsid w:val="00400D82"/>
    <w:rsid w:val="004017F9"/>
    <w:rsid w:val="00404BAF"/>
    <w:rsid w:val="00405038"/>
    <w:rsid w:val="00405D5C"/>
    <w:rsid w:val="004127F1"/>
    <w:rsid w:val="00416762"/>
    <w:rsid w:val="00416F39"/>
    <w:rsid w:val="00426429"/>
    <w:rsid w:val="00433FC6"/>
    <w:rsid w:val="00440E79"/>
    <w:rsid w:val="004416E5"/>
    <w:rsid w:val="00441B23"/>
    <w:rsid w:val="00442180"/>
    <w:rsid w:val="00442868"/>
    <w:rsid w:val="0044413E"/>
    <w:rsid w:val="0044567E"/>
    <w:rsid w:val="00445A6D"/>
    <w:rsid w:val="004465FC"/>
    <w:rsid w:val="00446FD7"/>
    <w:rsid w:val="00447936"/>
    <w:rsid w:val="00451572"/>
    <w:rsid w:val="00453183"/>
    <w:rsid w:val="00454A04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9CB"/>
    <w:rsid w:val="00476F63"/>
    <w:rsid w:val="0048013B"/>
    <w:rsid w:val="004803EE"/>
    <w:rsid w:val="00480807"/>
    <w:rsid w:val="00484BB4"/>
    <w:rsid w:val="004873E6"/>
    <w:rsid w:val="00487B62"/>
    <w:rsid w:val="004908A8"/>
    <w:rsid w:val="00496277"/>
    <w:rsid w:val="0049643D"/>
    <w:rsid w:val="0049718A"/>
    <w:rsid w:val="004A25D1"/>
    <w:rsid w:val="004A3175"/>
    <w:rsid w:val="004A3800"/>
    <w:rsid w:val="004A4F18"/>
    <w:rsid w:val="004A5234"/>
    <w:rsid w:val="004A54B3"/>
    <w:rsid w:val="004B00E9"/>
    <w:rsid w:val="004B0A96"/>
    <w:rsid w:val="004B170E"/>
    <w:rsid w:val="004B172B"/>
    <w:rsid w:val="004B1B26"/>
    <w:rsid w:val="004B28AC"/>
    <w:rsid w:val="004B4129"/>
    <w:rsid w:val="004B540A"/>
    <w:rsid w:val="004B6A2F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3F20"/>
    <w:rsid w:val="004E4415"/>
    <w:rsid w:val="004E4668"/>
    <w:rsid w:val="004E5E1D"/>
    <w:rsid w:val="004E60EC"/>
    <w:rsid w:val="004E7E05"/>
    <w:rsid w:val="004F1C86"/>
    <w:rsid w:val="004F1F62"/>
    <w:rsid w:val="004F20B1"/>
    <w:rsid w:val="004F40EF"/>
    <w:rsid w:val="004F662F"/>
    <w:rsid w:val="004F6ED8"/>
    <w:rsid w:val="00503766"/>
    <w:rsid w:val="00503854"/>
    <w:rsid w:val="005059D2"/>
    <w:rsid w:val="00505BC1"/>
    <w:rsid w:val="00505F34"/>
    <w:rsid w:val="00507727"/>
    <w:rsid w:val="00507BB2"/>
    <w:rsid w:val="005107CA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41C9E"/>
    <w:rsid w:val="00542B0C"/>
    <w:rsid w:val="0054365A"/>
    <w:rsid w:val="00546543"/>
    <w:rsid w:val="0055000A"/>
    <w:rsid w:val="00553637"/>
    <w:rsid w:val="00562318"/>
    <w:rsid w:val="005648E8"/>
    <w:rsid w:val="00566715"/>
    <w:rsid w:val="005670DA"/>
    <w:rsid w:val="00571C9C"/>
    <w:rsid w:val="00573549"/>
    <w:rsid w:val="00573A11"/>
    <w:rsid w:val="00573CEC"/>
    <w:rsid w:val="00575D3F"/>
    <w:rsid w:val="00576061"/>
    <w:rsid w:val="005760AA"/>
    <w:rsid w:val="0057642B"/>
    <w:rsid w:val="00580AD2"/>
    <w:rsid w:val="00581F84"/>
    <w:rsid w:val="0058742E"/>
    <w:rsid w:val="00590A8E"/>
    <w:rsid w:val="00590C8B"/>
    <w:rsid w:val="00590D02"/>
    <w:rsid w:val="00592388"/>
    <w:rsid w:val="00592969"/>
    <w:rsid w:val="00596DF0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31C6"/>
    <w:rsid w:val="005C358A"/>
    <w:rsid w:val="005C4FA0"/>
    <w:rsid w:val="005D5359"/>
    <w:rsid w:val="005D7663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54FB"/>
    <w:rsid w:val="00617759"/>
    <w:rsid w:val="00617C6D"/>
    <w:rsid w:val="00620986"/>
    <w:rsid w:val="00621EB8"/>
    <w:rsid w:val="00622762"/>
    <w:rsid w:val="00623686"/>
    <w:rsid w:val="00625366"/>
    <w:rsid w:val="00625B1D"/>
    <w:rsid w:val="006307C3"/>
    <w:rsid w:val="0063407C"/>
    <w:rsid w:val="0063782E"/>
    <w:rsid w:val="006403E1"/>
    <w:rsid w:val="00642FDA"/>
    <w:rsid w:val="00644DA4"/>
    <w:rsid w:val="00646FBF"/>
    <w:rsid w:val="00652258"/>
    <w:rsid w:val="0065266F"/>
    <w:rsid w:val="00652CE6"/>
    <w:rsid w:val="00661F85"/>
    <w:rsid w:val="0066767C"/>
    <w:rsid w:val="00674EF9"/>
    <w:rsid w:val="0067546E"/>
    <w:rsid w:val="00675862"/>
    <w:rsid w:val="0067655A"/>
    <w:rsid w:val="006834D6"/>
    <w:rsid w:val="00683B7E"/>
    <w:rsid w:val="00683C02"/>
    <w:rsid w:val="00684BD8"/>
    <w:rsid w:val="006878A4"/>
    <w:rsid w:val="0068791B"/>
    <w:rsid w:val="0068791D"/>
    <w:rsid w:val="00687965"/>
    <w:rsid w:val="00687D66"/>
    <w:rsid w:val="00693080"/>
    <w:rsid w:val="00693CC2"/>
    <w:rsid w:val="00694A0F"/>
    <w:rsid w:val="00697177"/>
    <w:rsid w:val="006A0029"/>
    <w:rsid w:val="006A085F"/>
    <w:rsid w:val="006A14AF"/>
    <w:rsid w:val="006A1B46"/>
    <w:rsid w:val="006A1FB9"/>
    <w:rsid w:val="006A4FE1"/>
    <w:rsid w:val="006A6ED7"/>
    <w:rsid w:val="006A6F82"/>
    <w:rsid w:val="006A7864"/>
    <w:rsid w:val="006A7F32"/>
    <w:rsid w:val="006B586B"/>
    <w:rsid w:val="006B5ED6"/>
    <w:rsid w:val="006B6388"/>
    <w:rsid w:val="006B7683"/>
    <w:rsid w:val="006B77E4"/>
    <w:rsid w:val="006C1043"/>
    <w:rsid w:val="006C2E54"/>
    <w:rsid w:val="006C5515"/>
    <w:rsid w:val="006D0982"/>
    <w:rsid w:val="006D3BAC"/>
    <w:rsid w:val="006D3BCB"/>
    <w:rsid w:val="006D69EC"/>
    <w:rsid w:val="006E494D"/>
    <w:rsid w:val="006E5343"/>
    <w:rsid w:val="006F1017"/>
    <w:rsid w:val="006F4216"/>
    <w:rsid w:val="00702CB5"/>
    <w:rsid w:val="007059F9"/>
    <w:rsid w:val="00711AE2"/>
    <w:rsid w:val="0071224C"/>
    <w:rsid w:val="00714AC0"/>
    <w:rsid w:val="00716579"/>
    <w:rsid w:val="0071777D"/>
    <w:rsid w:val="00721B11"/>
    <w:rsid w:val="007230A0"/>
    <w:rsid w:val="00723AF1"/>
    <w:rsid w:val="0072466F"/>
    <w:rsid w:val="00725736"/>
    <w:rsid w:val="0072737D"/>
    <w:rsid w:val="00730561"/>
    <w:rsid w:val="00731356"/>
    <w:rsid w:val="00731CAF"/>
    <w:rsid w:val="0073346D"/>
    <w:rsid w:val="00733515"/>
    <w:rsid w:val="00734BE9"/>
    <w:rsid w:val="007363BB"/>
    <w:rsid w:val="0073746F"/>
    <w:rsid w:val="007443C1"/>
    <w:rsid w:val="00745554"/>
    <w:rsid w:val="007457DD"/>
    <w:rsid w:val="00745E33"/>
    <w:rsid w:val="00750961"/>
    <w:rsid w:val="007539CB"/>
    <w:rsid w:val="007549B3"/>
    <w:rsid w:val="0076305F"/>
    <w:rsid w:val="00763FCF"/>
    <w:rsid w:val="007728E5"/>
    <w:rsid w:val="0077693E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2168"/>
    <w:rsid w:val="007B33FB"/>
    <w:rsid w:val="007B4CA7"/>
    <w:rsid w:val="007B68EF"/>
    <w:rsid w:val="007B747B"/>
    <w:rsid w:val="007C0F96"/>
    <w:rsid w:val="007C5226"/>
    <w:rsid w:val="007C676A"/>
    <w:rsid w:val="007C6D8B"/>
    <w:rsid w:val="007D0C52"/>
    <w:rsid w:val="007D133D"/>
    <w:rsid w:val="007D21A1"/>
    <w:rsid w:val="007D291A"/>
    <w:rsid w:val="007D4B51"/>
    <w:rsid w:val="007D5DA1"/>
    <w:rsid w:val="007E1EE6"/>
    <w:rsid w:val="007E297E"/>
    <w:rsid w:val="007E58AE"/>
    <w:rsid w:val="007E6ACC"/>
    <w:rsid w:val="007E7075"/>
    <w:rsid w:val="007F1DCC"/>
    <w:rsid w:val="007F53FA"/>
    <w:rsid w:val="007F5FC3"/>
    <w:rsid w:val="007F6DA9"/>
    <w:rsid w:val="007F71F1"/>
    <w:rsid w:val="00802CAE"/>
    <w:rsid w:val="008044D2"/>
    <w:rsid w:val="00804611"/>
    <w:rsid w:val="00805CA2"/>
    <w:rsid w:val="008118E8"/>
    <w:rsid w:val="00816B83"/>
    <w:rsid w:val="0082077A"/>
    <w:rsid w:val="008239C8"/>
    <w:rsid w:val="00824C0C"/>
    <w:rsid w:val="00825500"/>
    <w:rsid w:val="00825E50"/>
    <w:rsid w:val="008261F7"/>
    <w:rsid w:val="00830A09"/>
    <w:rsid w:val="00830CEC"/>
    <w:rsid w:val="008317B5"/>
    <w:rsid w:val="00831D7E"/>
    <w:rsid w:val="00832A5B"/>
    <w:rsid w:val="0083343A"/>
    <w:rsid w:val="00833D2D"/>
    <w:rsid w:val="00834630"/>
    <w:rsid w:val="008354B9"/>
    <w:rsid w:val="00837D98"/>
    <w:rsid w:val="00841714"/>
    <w:rsid w:val="008418B5"/>
    <w:rsid w:val="0084285D"/>
    <w:rsid w:val="008436E4"/>
    <w:rsid w:val="008437AF"/>
    <w:rsid w:val="008453EA"/>
    <w:rsid w:val="00847CBE"/>
    <w:rsid w:val="00847D18"/>
    <w:rsid w:val="0085116C"/>
    <w:rsid w:val="008524C8"/>
    <w:rsid w:val="0085378B"/>
    <w:rsid w:val="00853E4D"/>
    <w:rsid w:val="00855077"/>
    <w:rsid w:val="0085549C"/>
    <w:rsid w:val="00857B8B"/>
    <w:rsid w:val="008620EB"/>
    <w:rsid w:val="008645A1"/>
    <w:rsid w:val="00864B73"/>
    <w:rsid w:val="0086621B"/>
    <w:rsid w:val="0086759B"/>
    <w:rsid w:val="00867A95"/>
    <w:rsid w:val="00870683"/>
    <w:rsid w:val="00871D4D"/>
    <w:rsid w:val="00873DF8"/>
    <w:rsid w:val="008762D4"/>
    <w:rsid w:val="008810F0"/>
    <w:rsid w:val="00884CCA"/>
    <w:rsid w:val="008851BC"/>
    <w:rsid w:val="008851FC"/>
    <w:rsid w:val="00890972"/>
    <w:rsid w:val="008912BE"/>
    <w:rsid w:val="00897CDB"/>
    <w:rsid w:val="00897D62"/>
    <w:rsid w:val="008A0C09"/>
    <w:rsid w:val="008A139C"/>
    <w:rsid w:val="008A5207"/>
    <w:rsid w:val="008A5369"/>
    <w:rsid w:val="008A780B"/>
    <w:rsid w:val="008A7838"/>
    <w:rsid w:val="008B4CE0"/>
    <w:rsid w:val="008B56B1"/>
    <w:rsid w:val="008C1982"/>
    <w:rsid w:val="008C3501"/>
    <w:rsid w:val="008C630D"/>
    <w:rsid w:val="008C67D0"/>
    <w:rsid w:val="008D037C"/>
    <w:rsid w:val="008D36EE"/>
    <w:rsid w:val="008D4840"/>
    <w:rsid w:val="008D4969"/>
    <w:rsid w:val="008D5DBB"/>
    <w:rsid w:val="008E1021"/>
    <w:rsid w:val="008E1F8A"/>
    <w:rsid w:val="008E40AC"/>
    <w:rsid w:val="008E489D"/>
    <w:rsid w:val="008E4A54"/>
    <w:rsid w:val="008E4A74"/>
    <w:rsid w:val="008F26D3"/>
    <w:rsid w:val="008F2D0C"/>
    <w:rsid w:val="008F33D1"/>
    <w:rsid w:val="008F35B0"/>
    <w:rsid w:val="008F470C"/>
    <w:rsid w:val="008F79AD"/>
    <w:rsid w:val="00900E5E"/>
    <w:rsid w:val="00902D60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633"/>
    <w:rsid w:val="00924F8D"/>
    <w:rsid w:val="0092556D"/>
    <w:rsid w:val="009273A4"/>
    <w:rsid w:val="0092740D"/>
    <w:rsid w:val="00927648"/>
    <w:rsid w:val="009300CE"/>
    <w:rsid w:val="00931E90"/>
    <w:rsid w:val="0093434B"/>
    <w:rsid w:val="00936992"/>
    <w:rsid w:val="009450F0"/>
    <w:rsid w:val="009512E3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8662B"/>
    <w:rsid w:val="009901C6"/>
    <w:rsid w:val="00991E05"/>
    <w:rsid w:val="009A13A7"/>
    <w:rsid w:val="009A3E7E"/>
    <w:rsid w:val="009A4170"/>
    <w:rsid w:val="009A4C98"/>
    <w:rsid w:val="009A54E9"/>
    <w:rsid w:val="009A5CEA"/>
    <w:rsid w:val="009A6577"/>
    <w:rsid w:val="009A7E76"/>
    <w:rsid w:val="009B1164"/>
    <w:rsid w:val="009B16AC"/>
    <w:rsid w:val="009B2087"/>
    <w:rsid w:val="009B2355"/>
    <w:rsid w:val="009B6E4D"/>
    <w:rsid w:val="009B768C"/>
    <w:rsid w:val="009B7A7B"/>
    <w:rsid w:val="009C2663"/>
    <w:rsid w:val="009C2CBD"/>
    <w:rsid w:val="009C475B"/>
    <w:rsid w:val="009C56CF"/>
    <w:rsid w:val="009C5BEA"/>
    <w:rsid w:val="009D005D"/>
    <w:rsid w:val="009D0ED0"/>
    <w:rsid w:val="009D1B8C"/>
    <w:rsid w:val="009D1F5D"/>
    <w:rsid w:val="009D3E9A"/>
    <w:rsid w:val="009D3FEF"/>
    <w:rsid w:val="009D4BB3"/>
    <w:rsid w:val="009E5E9D"/>
    <w:rsid w:val="009F5F6D"/>
    <w:rsid w:val="009F6A1C"/>
    <w:rsid w:val="00A04BC2"/>
    <w:rsid w:val="00A10FA5"/>
    <w:rsid w:val="00A134E5"/>
    <w:rsid w:val="00A16F8F"/>
    <w:rsid w:val="00A221C0"/>
    <w:rsid w:val="00A23387"/>
    <w:rsid w:val="00A235F0"/>
    <w:rsid w:val="00A2592A"/>
    <w:rsid w:val="00A271E1"/>
    <w:rsid w:val="00A3096D"/>
    <w:rsid w:val="00A340EB"/>
    <w:rsid w:val="00A366C3"/>
    <w:rsid w:val="00A425EE"/>
    <w:rsid w:val="00A42698"/>
    <w:rsid w:val="00A44A69"/>
    <w:rsid w:val="00A473A9"/>
    <w:rsid w:val="00A47A29"/>
    <w:rsid w:val="00A47B51"/>
    <w:rsid w:val="00A54769"/>
    <w:rsid w:val="00A547F2"/>
    <w:rsid w:val="00A60519"/>
    <w:rsid w:val="00A617AF"/>
    <w:rsid w:val="00A65336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A15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A8C"/>
    <w:rsid w:val="00AC7E85"/>
    <w:rsid w:val="00AD0CC4"/>
    <w:rsid w:val="00AD186B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DF7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26B19"/>
    <w:rsid w:val="00B3048E"/>
    <w:rsid w:val="00B33D8E"/>
    <w:rsid w:val="00B3480B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411C"/>
    <w:rsid w:val="00B76D83"/>
    <w:rsid w:val="00B8765F"/>
    <w:rsid w:val="00B90E3B"/>
    <w:rsid w:val="00B972FC"/>
    <w:rsid w:val="00B97C30"/>
    <w:rsid w:val="00BA29D7"/>
    <w:rsid w:val="00BA2F9E"/>
    <w:rsid w:val="00BA3BC0"/>
    <w:rsid w:val="00BA45C5"/>
    <w:rsid w:val="00BA48E4"/>
    <w:rsid w:val="00BB0FF3"/>
    <w:rsid w:val="00BB46B8"/>
    <w:rsid w:val="00BB49A5"/>
    <w:rsid w:val="00BB4B2A"/>
    <w:rsid w:val="00BB53AE"/>
    <w:rsid w:val="00BB5A9B"/>
    <w:rsid w:val="00BB5DAF"/>
    <w:rsid w:val="00BB711B"/>
    <w:rsid w:val="00BC22AE"/>
    <w:rsid w:val="00BC4B55"/>
    <w:rsid w:val="00BC7DEE"/>
    <w:rsid w:val="00BD263E"/>
    <w:rsid w:val="00BD38DA"/>
    <w:rsid w:val="00BE196D"/>
    <w:rsid w:val="00BE1994"/>
    <w:rsid w:val="00BE3519"/>
    <w:rsid w:val="00BE79A2"/>
    <w:rsid w:val="00BF02F8"/>
    <w:rsid w:val="00BF1688"/>
    <w:rsid w:val="00BF3631"/>
    <w:rsid w:val="00BF485E"/>
    <w:rsid w:val="00BF5BD6"/>
    <w:rsid w:val="00BF5C00"/>
    <w:rsid w:val="00C005E9"/>
    <w:rsid w:val="00C04AA2"/>
    <w:rsid w:val="00C12B44"/>
    <w:rsid w:val="00C20AF7"/>
    <w:rsid w:val="00C20E62"/>
    <w:rsid w:val="00C22632"/>
    <w:rsid w:val="00C24F2C"/>
    <w:rsid w:val="00C25748"/>
    <w:rsid w:val="00C273F2"/>
    <w:rsid w:val="00C3048D"/>
    <w:rsid w:val="00C31910"/>
    <w:rsid w:val="00C36BC6"/>
    <w:rsid w:val="00C401FA"/>
    <w:rsid w:val="00C410FF"/>
    <w:rsid w:val="00C41936"/>
    <w:rsid w:val="00C44880"/>
    <w:rsid w:val="00C52BC8"/>
    <w:rsid w:val="00C62465"/>
    <w:rsid w:val="00C65EAD"/>
    <w:rsid w:val="00C672F4"/>
    <w:rsid w:val="00C701F3"/>
    <w:rsid w:val="00C722F8"/>
    <w:rsid w:val="00C727B1"/>
    <w:rsid w:val="00C7378E"/>
    <w:rsid w:val="00C75605"/>
    <w:rsid w:val="00C75911"/>
    <w:rsid w:val="00C760BE"/>
    <w:rsid w:val="00C81191"/>
    <w:rsid w:val="00C8410B"/>
    <w:rsid w:val="00C9000A"/>
    <w:rsid w:val="00C9033A"/>
    <w:rsid w:val="00C92783"/>
    <w:rsid w:val="00C93DE9"/>
    <w:rsid w:val="00C948CE"/>
    <w:rsid w:val="00CA5169"/>
    <w:rsid w:val="00CA5717"/>
    <w:rsid w:val="00CA5883"/>
    <w:rsid w:val="00CA7893"/>
    <w:rsid w:val="00CC4D01"/>
    <w:rsid w:val="00CD05A3"/>
    <w:rsid w:val="00CD41B1"/>
    <w:rsid w:val="00CD4969"/>
    <w:rsid w:val="00CD4B8C"/>
    <w:rsid w:val="00CD54B2"/>
    <w:rsid w:val="00CD6F89"/>
    <w:rsid w:val="00CD7514"/>
    <w:rsid w:val="00CE0CEF"/>
    <w:rsid w:val="00CE69F9"/>
    <w:rsid w:val="00CE72DC"/>
    <w:rsid w:val="00CE7F77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3CE6"/>
    <w:rsid w:val="00D15ACF"/>
    <w:rsid w:val="00D162C6"/>
    <w:rsid w:val="00D17AD5"/>
    <w:rsid w:val="00D20C84"/>
    <w:rsid w:val="00D23422"/>
    <w:rsid w:val="00D24FF7"/>
    <w:rsid w:val="00D260E9"/>
    <w:rsid w:val="00D27FAC"/>
    <w:rsid w:val="00D33122"/>
    <w:rsid w:val="00D33328"/>
    <w:rsid w:val="00D354CB"/>
    <w:rsid w:val="00D35807"/>
    <w:rsid w:val="00D35D00"/>
    <w:rsid w:val="00D4053A"/>
    <w:rsid w:val="00D40B23"/>
    <w:rsid w:val="00D40CE7"/>
    <w:rsid w:val="00D432A6"/>
    <w:rsid w:val="00D440D7"/>
    <w:rsid w:val="00D45181"/>
    <w:rsid w:val="00D4536C"/>
    <w:rsid w:val="00D5134A"/>
    <w:rsid w:val="00D5432D"/>
    <w:rsid w:val="00D55EB8"/>
    <w:rsid w:val="00D563B3"/>
    <w:rsid w:val="00D617B8"/>
    <w:rsid w:val="00D6504A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44EF"/>
    <w:rsid w:val="00D8569D"/>
    <w:rsid w:val="00D901F3"/>
    <w:rsid w:val="00D90BE2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13F2"/>
    <w:rsid w:val="00DC15A7"/>
    <w:rsid w:val="00DC35B4"/>
    <w:rsid w:val="00DC4308"/>
    <w:rsid w:val="00DC6F88"/>
    <w:rsid w:val="00DD25A1"/>
    <w:rsid w:val="00DD3EC9"/>
    <w:rsid w:val="00DD458E"/>
    <w:rsid w:val="00DE57C6"/>
    <w:rsid w:val="00DF0512"/>
    <w:rsid w:val="00E03B8A"/>
    <w:rsid w:val="00E060FA"/>
    <w:rsid w:val="00E07405"/>
    <w:rsid w:val="00E076AA"/>
    <w:rsid w:val="00E12C85"/>
    <w:rsid w:val="00E14DE6"/>
    <w:rsid w:val="00E15BFA"/>
    <w:rsid w:val="00E16E6B"/>
    <w:rsid w:val="00E20173"/>
    <w:rsid w:val="00E2154C"/>
    <w:rsid w:val="00E21A06"/>
    <w:rsid w:val="00E237DF"/>
    <w:rsid w:val="00E26492"/>
    <w:rsid w:val="00E266AC"/>
    <w:rsid w:val="00E30493"/>
    <w:rsid w:val="00E30D07"/>
    <w:rsid w:val="00E3363E"/>
    <w:rsid w:val="00E3584C"/>
    <w:rsid w:val="00E368F0"/>
    <w:rsid w:val="00E36AB8"/>
    <w:rsid w:val="00E3776F"/>
    <w:rsid w:val="00E37935"/>
    <w:rsid w:val="00E40AC5"/>
    <w:rsid w:val="00E42772"/>
    <w:rsid w:val="00E43183"/>
    <w:rsid w:val="00E529BD"/>
    <w:rsid w:val="00E52EF0"/>
    <w:rsid w:val="00E606F5"/>
    <w:rsid w:val="00E60804"/>
    <w:rsid w:val="00E65DBE"/>
    <w:rsid w:val="00E6612C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99A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10"/>
    <w:rsid w:val="00EE34A5"/>
    <w:rsid w:val="00EE4C08"/>
    <w:rsid w:val="00EE6823"/>
    <w:rsid w:val="00EE7B20"/>
    <w:rsid w:val="00EF0DCB"/>
    <w:rsid w:val="00EF1FAA"/>
    <w:rsid w:val="00EF4A15"/>
    <w:rsid w:val="00EF5AB7"/>
    <w:rsid w:val="00EF7104"/>
    <w:rsid w:val="00EF7B0C"/>
    <w:rsid w:val="00F00CB3"/>
    <w:rsid w:val="00F020F4"/>
    <w:rsid w:val="00F03EDB"/>
    <w:rsid w:val="00F070E2"/>
    <w:rsid w:val="00F07DB4"/>
    <w:rsid w:val="00F1434E"/>
    <w:rsid w:val="00F144EB"/>
    <w:rsid w:val="00F217D0"/>
    <w:rsid w:val="00F242F9"/>
    <w:rsid w:val="00F260B2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C18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445"/>
    <w:rsid w:val="00FA084B"/>
    <w:rsid w:val="00FA0EEF"/>
    <w:rsid w:val="00FA1EF9"/>
    <w:rsid w:val="00FA20EF"/>
    <w:rsid w:val="00FA3823"/>
    <w:rsid w:val="00FA3F58"/>
    <w:rsid w:val="00FA6670"/>
    <w:rsid w:val="00FA79F4"/>
    <w:rsid w:val="00FA7ABB"/>
    <w:rsid w:val="00FB052D"/>
    <w:rsid w:val="00FB2304"/>
    <w:rsid w:val="00FB322C"/>
    <w:rsid w:val="00FB462B"/>
    <w:rsid w:val="00FC343D"/>
    <w:rsid w:val="00FC3FA7"/>
    <w:rsid w:val="00FC4806"/>
    <w:rsid w:val="00FC5E92"/>
    <w:rsid w:val="00FC60D8"/>
    <w:rsid w:val="00FC6A35"/>
    <w:rsid w:val="00FD25D0"/>
    <w:rsid w:val="00FD617D"/>
    <w:rsid w:val="00FD67E5"/>
    <w:rsid w:val="00FE2A23"/>
    <w:rsid w:val="00FE2D26"/>
    <w:rsid w:val="00FE4CA1"/>
    <w:rsid w:val="00FE5BEE"/>
    <w:rsid w:val="00FE6317"/>
    <w:rsid w:val="00FE6D82"/>
    <w:rsid w:val="00FE7318"/>
    <w:rsid w:val="00FE7FE1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Сазонова Елена Сергеевна</cp:lastModifiedBy>
  <cp:revision>981</cp:revision>
  <cp:lastPrinted>2016-12-14T07:16:00Z</cp:lastPrinted>
  <dcterms:created xsi:type="dcterms:W3CDTF">2014-07-07T12:38:00Z</dcterms:created>
  <dcterms:modified xsi:type="dcterms:W3CDTF">2017-12-11T12:07:00Z</dcterms:modified>
</cp:coreProperties>
</file>