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7E1" w:rsidRPr="00901EF6" w:rsidRDefault="008927E1" w:rsidP="008927E1">
      <w:pPr>
        <w:jc w:val="right"/>
        <w:rPr>
          <w:rFonts w:ascii="Times New Roman" w:hAnsi="Times New Roman" w:cs="Times New Roman"/>
          <w:sz w:val="28"/>
          <w:szCs w:val="28"/>
        </w:rPr>
      </w:pPr>
      <w:r w:rsidRPr="00901EF6">
        <w:rPr>
          <w:rFonts w:ascii="Times New Roman" w:hAnsi="Times New Roman" w:cs="Times New Roman"/>
          <w:sz w:val="28"/>
          <w:szCs w:val="28"/>
        </w:rPr>
        <w:t>ПРОЕКТ</w:t>
      </w:r>
    </w:p>
    <w:p w:rsidR="008927E1" w:rsidRPr="00901EF6" w:rsidRDefault="008927E1" w:rsidP="008927E1">
      <w:pPr>
        <w:jc w:val="right"/>
        <w:rPr>
          <w:rFonts w:ascii="Times New Roman" w:hAnsi="Times New Roman" w:cs="Times New Roman"/>
          <w:sz w:val="28"/>
          <w:szCs w:val="28"/>
        </w:rPr>
      </w:pPr>
    </w:p>
    <w:p w:rsidR="008927E1" w:rsidRPr="00901EF6" w:rsidRDefault="008927E1" w:rsidP="008927E1">
      <w:pPr>
        <w:jc w:val="center"/>
        <w:rPr>
          <w:rFonts w:ascii="Times New Roman" w:hAnsi="Times New Roman" w:cs="Times New Roman"/>
          <w:sz w:val="28"/>
          <w:szCs w:val="28"/>
        </w:rPr>
      </w:pPr>
      <w:r w:rsidRPr="00901EF6">
        <w:rPr>
          <w:rFonts w:ascii="Times New Roman" w:hAnsi="Times New Roman" w:cs="Times New Roman"/>
          <w:sz w:val="28"/>
          <w:szCs w:val="28"/>
        </w:rPr>
        <w:t>ПОСТАНОВЛЕНИЕ</w:t>
      </w:r>
    </w:p>
    <w:p w:rsidR="008927E1" w:rsidRPr="00901EF6" w:rsidRDefault="008927E1" w:rsidP="008927E1">
      <w:pPr>
        <w:jc w:val="center"/>
        <w:rPr>
          <w:rFonts w:ascii="Times New Roman" w:hAnsi="Times New Roman" w:cs="Times New Roman"/>
          <w:sz w:val="28"/>
          <w:szCs w:val="28"/>
        </w:rPr>
      </w:pPr>
    </w:p>
    <w:p w:rsidR="008927E1" w:rsidRPr="00901EF6" w:rsidRDefault="008927E1" w:rsidP="00DA7A92">
      <w:pPr>
        <w:ind w:right="3969"/>
        <w:jc w:val="both"/>
        <w:rPr>
          <w:rFonts w:ascii="Times New Roman" w:hAnsi="Times New Roman" w:cs="Times New Roman"/>
          <w:sz w:val="28"/>
          <w:szCs w:val="28"/>
        </w:rPr>
      </w:pPr>
      <w:r w:rsidRPr="00901EF6">
        <w:rPr>
          <w:rFonts w:ascii="Times New Roman" w:hAnsi="Times New Roman" w:cs="Times New Roman"/>
          <w:sz w:val="28"/>
          <w:szCs w:val="28"/>
        </w:rPr>
        <w:t>Об утверждении административного регламента предоставления администрацией Гатчинского</w:t>
      </w:r>
      <w:r w:rsidR="00E34CF8" w:rsidRPr="00901EF6">
        <w:rPr>
          <w:rFonts w:ascii="Times New Roman" w:hAnsi="Times New Roman" w:cs="Times New Roman"/>
          <w:sz w:val="28"/>
          <w:szCs w:val="28"/>
        </w:rPr>
        <w:t xml:space="preserve"> </w:t>
      </w:r>
      <w:r w:rsidRPr="00901EF6">
        <w:rPr>
          <w:rFonts w:ascii="Times New Roman" w:hAnsi="Times New Roman" w:cs="Times New Roman"/>
          <w:sz w:val="28"/>
          <w:szCs w:val="28"/>
        </w:rPr>
        <w:t xml:space="preserve">муниципального района муниципальной услуги </w:t>
      </w:r>
      <w:r w:rsidR="00A8115F" w:rsidRPr="00901EF6">
        <w:rPr>
          <w:rFonts w:ascii="Times New Roman" w:hAnsi="Times New Roman" w:cs="Times New Roman"/>
          <w:sz w:val="28"/>
          <w:szCs w:val="28"/>
        </w:rPr>
        <w:t xml:space="preserve">«Прием заявлений от граждан, проживающих </w:t>
      </w:r>
      <w:r w:rsidR="00DA7A92" w:rsidRPr="00DA7A92">
        <w:rPr>
          <w:rFonts w:ascii="Times New Roman" w:hAnsi="Times New Roman" w:cs="Times New Roman"/>
          <w:sz w:val="28"/>
          <w:szCs w:val="28"/>
        </w:rPr>
        <w:t xml:space="preserve"> на территории  Гатчинского</w:t>
      </w:r>
      <w:r w:rsidR="00DA7A92">
        <w:rPr>
          <w:sz w:val="28"/>
          <w:szCs w:val="28"/>
        </w:rPr>
        <w:t xml:space="preserve"> </w:t>
      </w:r>
      <w:r w:rsidR="00DA7A92" w:rsidRPr="00DA7A92">
        <w:rPr>
          <w:rFonts w:ascii="Times New Roman" w:hAnsi="Times New Roman" w:cs="Times New Roman"/>
          <w:sz w:val="28"/>
          <w:szCs w:val="28"/>
        </w:rPr>
        <w:t>муниципального района</w:t>
      </w:r>
      <w:r w:rsidR="00DA7A92">
        <w:rPr>
          <w:rFonts w:ascii="Times New Roman" w:hAnsi="Times New Roman" w:cs="Times New Roman"/>
          <w:sz w:val="28"/>
          <w:szCs w:val="28"/>
        </w:rPr>
        <w:t>,</w:t>
      </w:r>
      <w:r w:rsidR="00A8115F" w:rsidRPr="00901EF6">
        <w:rPr>
          <w:rFonts w:ascii="Times New Roman" w:hAnsi="Times New Roman" w:cs="Times New Roman"/>
          <w:sz w:val="28"/>
          <w:szCs w:val="28"/>
        </w:rPr>
        <w:t xml:space="preserve">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  </w:t>
      </w:r>
    </w:p>
    <w:p w:rsidR="008927E1" w:rsidRPr="00901EF6" w:rsidRDefault="008927E1" w:rsidP="008927E1">
      <w:pPr>
        <w:pStyle w:val="a4"/>
        <w:jc w:val="both"/>
        <w:rPr>
          <w:b w:val="0"/>
          <w:sz w:val="28"/>
          <w:szCs w:val="28"/>
        </w:rPr>
      </w:pPr>
    </w:p>
    <w:p w:rsidR="008927E1" w:rsidRPr="00901EF6" w:rsidRDefault="008927E1" w:rsidP="0022176C">
      <w:pPr>
        <w:ind w:firstLine="567"/>
        <w:jc w:val="both"/>
        <w:rPr>
          <w:rFonts w:ascii="Times New Roman" w:hAnsi="Times New Roman" w:cs="Times New Roman"/>
          <w:sz w:val="28"/>
          <w:szCs w:val="28"/>
        </w:rPr>
      </w:pPr>
      <w:bookmarkStart w:id="0" w:name="_GoBack"/>
      <w:r w:rsidRPr="00901EF6">
        <w:rPr>
          <w:rFonts w:ascii="Times New Roman" w:hAnsi="Times New Roman" w:cs="Times New Roman"/>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Гатчинского муниципального района от 03.06.2011  №2307 «О порядке разработки и утверждения административных регламентов предоставления муниципальных услуг», Уставом Гатчинского муниципального района, Уставом МО </w:t>
      </w:r>
      <w:r w:rsidR="00901EF6" w:rsidRPr="00901EF6">
        <w:rPr>
          <w:rFonts w:ascii="Times New Roman" w:hAnsi="Times New Roman" w:cs="Times New Roman"/>
          <w:sz w:val="28"/>
          <w:szCs w:val="28"/>
        </w:rPr>
        <w:t>«</w:t>
      </w:r>
      <w:r w:rsidRPr="00901EF6">
        <w:rPr>
          <w:rFonts w:ascii="Times New Roman" w:hAnsi="Times New Roman" w:cs="Times New Roman"/>
          <w:sz w:val="28"/>
          <w:szCs w:val="28"/>
        </w:rPr>
        <w:t>Город Гатчина</w:t>
      </w:r>
      <w:r w:rsidR="00901EF6" w:rsidRPr="00901EF6">
        <w:rPr>
          <w:rFonts w:ascii="Times New Roman" w:hAnsi="Times New Roman" w:cs="Times New Roman"/>
          <w:sz w:val="28"/>
          <w:szCs w:val="28"/>
        </w:rPr>
        <w:t>»</w:t>
      </w:r>
      <w:r w:rsidRPr="00901EF6">
        <w:rPr>
          <w:rFonts w:ascii="Times New Roman" w:hAnsi="Times New Roman" w:cs="Times New Roman"/>
          <w:sz w:val="28"/>
          <w:szCs w:val="28"/>
        </w:rPr>
        <w:t xml:space="preserve">, </w:t>
      </w:r>
      <w:r w:rsidR="00E34CF8" w:rsidRPr="00901EF6">
        <w:rPr>
          <w:rFonts w:ascii="Times New Roman" w:hAnsi="Times New Roman" w:cs="Times New Roman"/>
          <w:sz w:val="28"/>
          <w:szCs w:val="28"/>
        </w:rPr>
        <w:t>ПОСТАНОВЛЯЕТ:</w:t>
      </w:r>
    </w:p>
    <w:p w:rsidR="006807C4" w:rsidRPr="00901EF6" w:rsidRDefault="004C0CD8" w:rsidP="00F33B1C">
      <w:pPr>
        <w:ind w:firstLine="567"/>
        <w:jc w:val="both"/>
        <w:rPr>
          <w:rFonts w:ascii="Times New Roman" w:hAnsi="Times New Roman" w:cs="Times New Roman"/>
          <w:sz w:val="28"/>
          <w:szCs w:val="28"/>
        </w:rPr>
      </w:pPr>
      <w:r w:rsidRPr="00901EF6">
        <w:rPr>
          <w:rFonts w:ascii="Times New Roman" w:hAnsi="Times New Roman"/>
          <w:sz w:val="28"/>
          <w:szCs w:val="28"/>
        </w:rPr>
        <w:t>1</w:t>
      </w:r>
      <w:r w:rsidR="00A8115F" w:rsidRPr="00901EF6">
        <w:rPr>
          <w:rFonts w:ascii="Times New Roman" w:hAnsi="Times New Roman"/>
          <w:sz w:val="28"/>
          <w:szCs w:val="28"/>
        </w:rPr>
        <w:t>.</w:t>
      </w:r>
      <w:r w:rsidRPr="00901EF6">
        <w:rPr>
          <w:rFonts w:ascii="Times New Roman" w:hAnsi="Times New Roman"/>
          <w:sz w:val="28"/>
          <w:szCs w:val="28"/>
        </w:rPr>
        <w:t>Утвердить</w:t>
      </w:r>
      <w:r w:rsidR="00E34CF8" w:rsidRPr="00901EF6">
        <w:rPr>
          <w:rFonts w:ascii="Times New Roman" w:hAnsi="Times New Roman" w:cs="Times New Roman"/>
          <w:sz w:val="28"/>
          <w:szCs w:val="28"/>
        </w:rPr>
        <w:t xml:space="preserve"> </w:t>
      </w:r>
      <w:r w:rsidRPr="00901EF6">
        <w:rPr>
          <w:rFonts w:ascii="Times New Roman" w:hAnsi="Times New Roman" w:cs="Times New Roman"/>
          <w:sz w:val="28"/>
          <w:szCs w:val="28"/>
        </w:rPr>
        <w:t xml:space="preserve">административный регламент </w:t>
      </w:r>
      <w:r w:rsidR="00E34CF8" w:rsidRPr="00901EF6">
        <w:rPr>
          <w:rFonts w:ascii="Times New Roman" w:hAnsi="Times New Roman" w:cs="Times New Roman"/>
          <w:sz w:val="28"/>
          <w:szCs w:val="28"/>
        </w:rPr>
        <w:t xml:space="preserve">предоставления администрацией Гатчинского муниципального района муниципальной услуги </w:t>
      </w:r>
      <w:r w:rsidR="00901EF6" w:rsidRPr="00901EF6">
        <w:rPr>
          <w:rFonts w:ascii="Times New Roman" w:hAnsi="Times New Roman" w:cs="Times New Roman"/>
          <w:sz w:val="28"/>
          <w:szCs w:val="28"/>
        </w:rPr>
        <w:t xml:space="preserve">«Прием заявлений от граждан, проживающих </w:t>
      </w:r>
      <w:r w:rsidR="00DA7A92" w:rsidRPr="00DA7A92">
        <w:rPr>
          <w:rFonts w:ascii="Times New Roman" w:hAnsi="Times New Roman" w:cs="Times New Roman"/>
          <w:sz w:val="28"/>
          <w:szCs w:val="28"/>
        </w:rPr>
        <w:t>на территории  Гатчинского муниципального района</w:t>
      </w:r>
      <w:r w:rsidR="00901EF6" w:rsidRPr="00901EF6">
        <w:rPr>
          <w:rFonts w:ascii="Times New Roman" w:hAnsi="Times New Roman" w:cs="Times New Roman"/>
          <w:sz w:val="28"/>
          <w:szCs w:val="28"/>
        </w:rPr>
        <w:t xml:space="preserve">,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  </w:t>
      </w:r>
      <w:r w:rsidR="00F33B1C" w:rsidRPr="00901EF6">
        <w:rPr>
          <w:rFonts w:ascii="Times New Roman" w:hAnsi="Times New Roman" w:cs="Times New Roman"/>
          <w:sz w:val="28"/>
          <w:szCs w:val="28"/>
        </w:rPr>
        <w:t>согласно приложению.</w:t>
      </w:r>
    </w:p>
    <w:p w:rsidR="00E34CF8" w:rsidRPr="00901EF6" w:rsidRDefault="00E34CF8" w:rsidP="00E34CF8">
      <w:pPr>
        <w:pStyle w:val="a6"/>
        <w:ind w:firstLine="567"/>
        <w:jc w:val="both"/>
        <w:rPr>
          <w:sz w:val="28"/>
          <w:szCs w:val="28"/>
        </w:rPr>
      </w:pPr>
      <w:r w:rsidRPr="00901EF6">
        <w:rPr>
          <w:sz w:val="28"/>
          <w:szCs w:val="28"/>
        </w:rPr>
        <w:t>2. Настоящее постановление подлежит официальному опубликованию в газете "Гатчинская правда" и размещению на официальном сайте администрации Гатчинского муниципального района и вступает в силу со дня официального опубликования.</w:t>
      </w:r>
    </w:p>
    <w:p w:rsidR="00E34CF8" w:rsidRPr="00901EF6" w:rsidRDefault="00E34CF8" w:rsidP="00E34CF8">
      <w:pPr>
        <w:pStyle w:val="a6"/>
        <w:ind w:firstLine="567"/>
        <w:jc w:val="both"/>
        <w:rPr>
          <w:sz w:val="28"/>
          <w:szCs w:val="28"/>
        </w:rPr>
      </w:pPr>
      <w:r w:rsidRPr="00901EF6">
        <w:rPr>
          <w:sz w:val="28"/>
          <w:szCs w:val="28"/>
        </w:rPr>
        <w:t>3. К</w:t>
      </w:r>
      <w:r w:rsidR="00983074" w:rsidRPr="00901EF6">
        <w:rPr>
          <w:sz w:val="28"/>
          <w:szCs w:val="28"/>
        </w:rPr>
        <w:t>онтроль</w:t>
      </w:r>
      <w:r w:rsidRPr="00901EF6">
        <w:rPr>
          <w:sz w:val="28"/>
          <w:szCs w:val="28"/>
        </w:rPr>
        <w:t xml:space="preserve"> ис</w:t>
      </w:r>
      <w:r w:rsidR="00983074" w:rsidRPr="00901EF6">
        <w:rPr>
          <w:sz w:val="28"/>
          <w:szCs w:val="28"/>
        </w:rPr>
        <w:t>полнения</w:t>
      </w:r>
      <w:r w:rsidRPr="00901EF6">
        <w:rPr>
          <w:sz w:val="28"/>
          <w:szCs w:val="28"/>
        </w:rPr>
        <w:t xml:space="preserve"> настоящего постановления возложить на заместителя главы администрации Гатчинского муниципального района по городскому хозяйству Фараонову Е.Ю.</w:t>
      </w:r>
    </w:p>
    <w:p w:rsidR="00E34CF8" w:rsidRDefault="00E34CF8" w:rsidP="00B0231C">
      <w:pPr>
        <w:widowControl w:val="0"/>
        <w:autoSpaceDE w:val="0"/>
        <w:autoSpaceDN w:val="0"/>
        <w:adjustRightInd w:val="0"/>
        <w:jc w:val="both"/>
        <w:rPr>
          <w:rFonts w:ascii="Times New Roman" w:hAnsi="Times New Roman" w:cs="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01EF6" w:rsidTr="00901EF6">
        <w:tc>
          <w:tcPr>
            <w:tcW w:w="4814" w:type="dxa"/>
          </w:tcPr>
          <w:p w:rsidR="00901EF6" w:rsidRDefault="00901EF6" w:rsidP="00B0231C">
            <w:pPr>
              <w:widowControl w:val="0"/>
              <w:autoSpaceDE w:val="0"/>
              <w:autoSpaceDN w:val="0"/>
              <w:adjustRightInd w:val="0"/>
              <w:jc w:val="both"/>
              <w:rPr>
                <w:sz w:val="28"/>
                <w:szCs w:val="28"/>
              </w:rPr>
            </w:pPr>
            <w:r w:rsidRPr="00901EF6">
              <w:rPr>
                <w:sz w:val="28"/>
                <w:szCs w:val="28"/>
              </w:rPr>
              <w:t>Глава администрации</w:t>
            </w:r>
          </w:p>
        </w:tc>
        <w:tc>
          <w:tcPr>
            <w:tcW w:w="4815" w:type="dxa"/>
          </w:tcPr>
          <w:p w:rsidR="00901EF6" w:rsidRDefault="00901EF6" w:rsidP="00901EF6">
            <w:pPr>
              <w:widowControl w:val="0"/>
              <w:autoSpaceDE w:val="0"/>
              <w:autoSpaceDN w:val="0"/>
              <w:adjustRightInd w:val="0"/>
              <w:jc w:val="right"/>
              <w:rPr>
                <w:sz w:val="28"/>
                <w:szCs w:val="28"/>
              </w:rPr>
            </w:pPr>
          </w:p>
        </w:tc>
      </w:tr>
    </w:tbl>
    <w:p w:rsidR="00901EF6" w:rsidRPr="00901EF6" w:rsidRDefault="0022176C" w:rsidP="00B0231C">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 xml:space="preserve"> Гатчинского муниципального</w:t>
      </w:r>
    </w:p>
    <w:p w:rsidR="0022176C" w:rsidRDefault="00B0231C" w:rsidP="0022176C">
      <w:pPr>
        <w:pStyle w:val="a6"/>
        <w:rPr>
          <w:sz w:val="22"/>
          <w:szCs w:val="22"/>
        </w:rPr>
      </w:pPr>
      <w:r w:rsidRPr="00901EF6">
        <w:rPr>
          <w:sz w:val="28"/>
          <w:szCs w:val="28"/>
        </w:rPr>
        <w:t xml:space="preserve"> </w:t>
      </w:r>
      <w:r w:rsidR="0022176C">
        <w:rPr>
          <w:sz w:val="28"/>
          <w:szCs w:val="28"/>
        </w:rPr>
        <w:t xml:space="preserve">района                                                                                               </w:t>
      </w:r>
      <w:r w:rsidR="0022176C" w:rsidRPr="00901EF6">
        <w:rPr>
          <w:sz w:val="28"/>
          <w:szCs w:val="28"/>
        </w:rPr>
        <w:t>Е.В. Любушкина</w:t>
      </w:r>
    </w:p>
    <w:bookmarkEnd w:id="0"/>
    <w:p w:rsidR="00F33B1C" w:rsidRPr="00901EF6" w:rsidRDefault="00F33B1C" w:rsidP="00FA5F3A">
      <w:pPr>
        <w:widowControl w:val="0"/>
        <w:autoSpaceDE w:val="0"/>
        <w:autoSpaceDN w:val="0"/>
        <w:adjustRightInd w:val="0"/>
        <w:jc w:val="both"/>
        <w:rPr>
          <w:rFonts w:ascii="Times New Roman" w:hAnsi="Times New Roman" w:cs="Times New Roman"/>
          <w:sz w:val="28"/>
          <w:szCs w:val="28"/>
        </w:rPr>
      </w:pPr>
    </w:p>
    <w:p w:rsidR="00901EF6" w:rsidRPr="00901EF6" w:rsidRDefault="00901EF6" w:rsidP="00F33B1C">
      <w:pPr>
        <w:pStyle w:val="a6"/>
        <w:rPr>
          <w:sz w:val="22"/>
          <w:szCs w:val="22"/>
        </w:rPr>
      </w:pPr>
    </w:p>
    <w:p w:rsidR="00A8115F" w:rsidRPr="00901EF6" w:rsidRDefault="00A8115F" w:rsidP="00F33B1C">
      <w:pPr>
        <w:pStyle w:val="a6"/>
        <w:rPr>
          <w:sz w:val="22"/>
          <w:szCs w:val="22"/>
        </w:rPr>
      </w:pPr>
    </w:p>
    <w:p w:rsidR="00F33B1C" w:rsidRPr="00901EF6" w:rsidRDefault="00F33B1C" w:rsidP="00F33B1C">
      <w:pPr>
        <w:pStyle w:val="a6"/>
        <w:rPr>
          <w:sz w:val="28"/>
          <w:szCs w:val="28"/>
        </w:rPr>
      </w:pPr>
    </w:p>
    <w:p w:rsidR="00FA5F3A" w:rsidRPr="00901EF6" w:rsidRDefault="00901EF6"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FA5F3A" w:rsidRPr="00901EF6"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901EF6">
        <w:rPr>
          <w:rFonts w:ascii="Times New Roman" w:hAnsi="Times New Roman" w:cs="Times New Roman"/>
          <w:sz w:val="28"/>
          <w:szCs w:val="28"/>
        </w:rPr>
        <w:t xml:space="preserve">                        к постановлению администрации</w:t>
      </w:r>
    </w:p>
    <w:p w:rsidR="00FA5F3A" w:rsidRPr="00901EF6"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901EF6">
        <w:rPr>
          <w:rFonts w:ascii="Times New Roman" w:hAnsi="Times New Roman" w:cs="Times New Roman"/>
          <w:sz w:val="28"/>
          <w:szCs w:val="28"/>
        </w:rPr>
        <w:t xml:space="preserve">                      Гатчинского муниципального района</w:t>
      </w:r>
    </w:p>
    <w:p w:rsidR="00FA5F3A" w:rsidRPr="00901EF6" w:rsidRDefault="00FA5F3A" w:rsidP="00FA5F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sz w:val="28"/>
          <w:szCs w:val="28"/>
        </w:rPr>
      </w:pPr>
      <w:r w:rsidRPr="00901EF6">
        <w:rPr>
          <w:rFonts w:ascii="Times New Roman" w:hAnsi="Times New Roman" w:cs="Times New Roman"/>
          <w:sz w:val="28"/>
          <w:szCs w:val="28"/>
        </w:rPr>
        <w:t xml:space="preserve">                                 от _______   №_______    </w:t>
      </w:r>
    </w:p>
    <w:p w:rsidR="00FA5F3A" w:rsidRPr="00901EF6" w:rsidRDefault="00FA5F3A" w:rsidP="00901EF6">
      <w:pPr>
        <w:spacing w:before="240"/>
        <w:jc w:val="center"/>
        <w:rPr>
          <w:rFonts w:ascii="Times New Roman" w:hAnsi="Times New Roman" w:cs="Times New Roman"/>
          <w:sz w:val="28"/>
          <w:szCs w:val="28"/>
        </w:rPr>
      </w:pPr>
      <w:r w:rsidRPr="00901EF6">
        <w:rPr>
          <w:rFonts w:ascii="Times New Roman" w:hAnsi="Times New Roman" w:cs="Times New Roman"/>
          <w:bCs/>
          <w:color w:val="000000"/>
          <w:sz w:val="28"/>
          <w:szCs w:val="28"/>
        </w:rPr>
        <w:t>АДМИНИСТРАТИВНЫЙ РЕГЛАМЕНТ</w:t>
      </w:r>
    </w:p>
    <w:p w:rsidR="00FA5F3A" w:rsidRPr="00901EF6" w:rsidRDefault="00FA5F3A" w:rsidP="00901EF6">
      <w:pPr>
        <w:pStyle w:val="a4"/>
        <w:rPr>
          <w:b w:val="0"/>
          <w:sz w:val="28"/>
          <w:szCs w:val="28"/>
        </w:rPr>
      </w:pPr>
      <w:r w:rsidRPr="00901EF6">
        <w:rPr>
          <w:b w:val="0"/>
          <w:bCs w:val="0"/>
          <w:color w:val="000000"/>
          <w:sz w:val="28"/>
          <w:szCs w:val="28"/>
        </w:rPr>
        <w:t>предоставления</w:t>
      </w:r>
      <w:r w:rsidR="00901EF6" w:rsidRPr="00901EF6">
        <w:rPr>
          <w:b w:val="0"/>
          <w:sz w:val="28"/>
          <w:szCs w:val="28"/>
        </w:rPr>
        <w:t xml:space="preserve"> администрацией Гатчинского муниципального района муниципальной услуги</w:t>
      </w:r>
      <w:r w:rsidRPr="00901EF6">
        <w:rPr>
          <w:b w:val="0"/>
          <w:bCs w:val="0"/>
          <w:color w:val="000000"/>
          <w:sz w:val="28"/>
          <w:szCs w:val="28"/>
        </w:rPr>
        <w:t xml:space="preserve"> </w:t>
      </w:r>
      <w:r w:rsidR="00901EF6" w:rsidRPr="00901EF6">
        <w:rPr>
          <w:b w:val="0"/>
          <w:sz w:val="28"/>
          <w:szCs w:val="28"/>
        </w:rPr>
        <w:t xml:space="preserve">Прием заявлений от граждан, </w:t>
      </w:r>
      <w:r w:rsidR="00DA7A92" w:rsidRPr="00DA7A92">
        <w:rPr>
          <w:b w:val="0"/>
          <w:sz w:val="28"/>
          <w:szCs w:val="28"/>
        </w:rPr>
        <w:t>на территории  Гатчинского муниципального района</w:t>
      </w:r>
      <w:r w:rsidR="00DA7A92">
        <w:rPr>
          <w:b w:val="0"/>
          <w:sz w:val="28"/>
          <w:szCs w:val="28"/>
        </w:rPr>
        <w:t>,</w:t>
      </w:r>
      <w:r w:rsidR="00DA7A92" w:rsidRPr="00DA7A92">
        <w:rPr>
          <w:b w:val="0"/>
          <w:sz w:val="28"/>
          <w:szCs w:val="28"/>
        </w:rPr>
        <w:t xml:space="preserve"> </w:t>
      </w:r>
      <w:r w:rsidR="00901EF6" w:rsidRPr="00901EF6">
        <w:rPr>
          <w:b w:val="0"/>
          <w:sz w:val="28"/>
          <w:szCs w:val="28"/>
        </w:rPr>
        <w:t>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w:t>
      </w:r>
    </w:p>
    <w:p w:rsidR="00901EF6" w:rsidRDefault="00901EF6" w:rsidP="00C25C52">
      <w:pPr>
        <w:pStyle w:val="a4"/>
        <w:rPr>
          <w:b w:val="0"/>
          <w:sz w:val="28"/>
          <w:szCs w:val="28"/>
        </w:rPr>
      </w:pPr>
    </w:p>
    <w:p w:rsidR="00FA5F3A" w:rsidRPr="00901EF6" w:rsidRDefault="00FA5F3A" w:rsidP="00C25C52">
      <w:pPr>
        <w:pStyle w:val="a4"/>
        <w:rPr>
          <w:b w:val="0"/>
          <w:sz w:val="28"/>
          <w:szCs w:val="28"/>
        </w:rPr>
      </w:pPr>
      <w:r w:rsidRPr="00901EF6">
        <w:rPr>
          <w:b w:val="0"/>
          <w:sz w:val="28"/>
          <w:szCs w:val="28"/>
        </w:rPr>
        <w:t>1. Общие положения</w:t>
      </w:r>
    </w:p>
    <w:p w:rsidR="00FA5F3A" w:rsidRPr="00901EF6" w:rsidRDefault="00FA5F3A" w:rsidP="00FA5F3A">
      <w:pPr>
        <w:pStyle w:val="a4"/>
        <w:ind w:right="424" w:firstLine="720"/>
        <w:jc w:val="both"/>
        <w:rPr>
          <w:b w:val="0"/>
          <w:sz w:val="28"/>
          <w:szCs w:val="28"/>
        </w:rPr>
      </w:pPr>
    </w:p>
    <w:p w:rsidR="00FA5F3A" w:rsidRPr="00901EF6" w:rsidRDefault="00FA5F3A" w:rsidP="00AC1AEE">
      <w:pPr>
        <w:pStyle w:val="a4"/>
        <w:ind w:firstLine="567"/>
        <w:jc w:val="both"/>
        <w:rPr>
          <w:b w:val="0"/>
          <w:sz w:val="28"/>
          <w:szCs w:val="28"/>
        </w:rPr>
      </w:pPr>
      <w:r w:rsidRPr="00901EF6">
        <w:rPr>
          <w:b w:val="0"/>
          <w:sz w:val="28"/>
          <w:szCs w:val="28"/>
        </w:rPr>
        <w:t xml:space="preserve">1.1. Наименование </w:t>
      </w:r>
      <w:r w:rsidR="00451F7F" w:rsidRPr="00901EF6">
        <w:rPr>
          <w:b w:val="0"/>
          <w:bCs w:val="0"/>
          <w:color w:val="000000"/>
          <w:sz w:val="28"/>
          <w:szCs w:val="28"/>
        </w:rPr>
        <w:t xml:space="preserve">муниципальной услуги </w:t>
      </w:r>
      <w:r w:rsidR="00451F7F" w:rsidRPr="00901EF6">
        <w:rPr>
          <w:b w:val="0"/>
          <w:sz w:val="28"/>
          <w:szCs w:val="28"/>
        </w:rPr>
        <w:t xml:space="preserve">«Прием заявлений от граждан, проживающих </w:t>
      </w:r>
      <w:r w:rsidR="00DA7A92" w:rsidRPr="00DA7A92">
        <w:rPr>
          <w:b w:val="0"/>
          <w:sz w:val="28"/>
          <w:szCs w:val="28"/>
        </w:rPr>
        <w:t>на территории  Гатчинского муниципального района</w:t>
      </w:r>
      <w:r w:rsidR="00DA7A92">
        <w:rPr>
          <w:b w:val="0"/>
          <w:sz w:val="28"/>
          <w:szCs w:val="28"/>
        </w:rPr>
        <w:t>,</w:t>
      </w:r>
      <w:r w:rsidR="00DA7A92" w:rsidRPr="00DA7A92">
        <w:rPr>
          <w:b w:val="0"/>
          <w:sz w:val="28"/>
          <w:szCs w:val="28"/>
        </w:rPr>
        <w:t xml:space="preserve"> </w:t>
      </w:r>
      <w:r w:rsidR="00451F7F" w:rsidRPr="00901EF6">
        <w:rPr>
          <w:b w:val="0"/>
          <w:sz w:val="28"/>
          <w:szCs w:val="28"/>
        </w:rPr>
        <w:t xml:space="preserve">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 области» </w:t>
      </w:r>
      <w:r w:rsidRPr="00901EF6">
        <w:rPr>
          <w:b w:val="0"/>
          <w:sz w:val="28"/>
          <w:szCs w:val="28"/>
        </w:rPr>
        <w:t>(далее - муницип</w:t>
      </w:r>
      <w:r w:rsidR="0057200E" w:rsidRPr="00901EF6">
        <w:rPr>
          <w:b w:val="0"/>
          <w:sz w:val="28"/>
          <w:szCs w:val="28"/>
        </w:rPr>
        <w:t>альная услуга</w:t>
      </w:r>
      <w:r w:rsidRPr="00901EF6">
        <w:rPr>
          <w:b w:val="0"/>
          <w:sz w:val="28"/>
          <w:szCs w:val="28"/>
        </w:rPr>
        <w:t xml:space="preserve">). </w:t>
      </w:r>
    </w:p>
    <w:p w:rsidR="00FA5F3A" w:rsidRPr="00901EF6" w:rsidRDefault="00FA5F3A" w:rsidP="00AC1AEE">
      <w:pPr>
        <w:pStyle w:val="a6"/>
        <w:ind w:firstLine="567"/>
        <w:jc w:val="both"/>
        <w:rPr>
          <w:sz w:val="28"/>
          <w:szCs w:val="28"/>
        </w:rPr>
      </w:pPr>
      <w:r w:rsidRPr="00901EF6">
        <w:rPr>
          <w:sz w:val="28"/>
          <w:szCs w:val="28"/>
        </w:rPr>
        <w:t xml:space="preserve">1.2.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 </w:t>
      </w:r>
    </w:p>
    <w:p w:rsidR="00FA5F3A" w:rsidRPr="00901EF6" w:rsidRDefault="00FA5F3A" w:rsidP="00AC1AEE">
      <w:pPr>
        <w:pStyle w:val="a6"/>
        <w:ind w:firstLine="567"/>
        <w:jc w:val="both"/>
        <w:rPr>
          <w:sz w:val="28"/>
          <w:szCs w:val="28"/>
        </w:rPr>
      </w:pPr>
      <w:r w:rsidRPr="00901EF6">
        <w:rPr>
          <w:sz w:val="28"/>
          <w:szCs w:val="28"/>
        </w:rPr>
        <w:t>1.2.1. Муниципальную услугу предоставляет администрация Гатчинского м</w:t>
      </w:r>
      <w:r w:rsidR="00983074" w:rsidRPr="00901EF6">
        <w:rPr>
          <w:sz w:val="28"/>
          <w:szCs w:val="28"/>
        </w:rPr>
        <w:t xml:space="preserve">униципального района </w:t>
      </w:r>
      <w:r w:rsidR="002A6ECC" w:rsidRPr="00901EF6">
        <w:rPr>
          <w:sz w:val="28"/>
          <w:szCs w:val="28"/>
        </w:rPr>
        <w:t xml:space="preserve">Ленинградской области </w:t>
      </w:r>
      <w:r w:rsidR="00983074" w:rsidRPr="00901EF6">
        <w:rPr>
          <w:sz w:val="28"/>
          <w:szCs w:val="28"/>
        </w:rPr>
        <w:t>(далее - Ад</w:t>
      </w:r>
      <w:r w:rsidRPr="00901EF6">
        <w:rPr>
          <w:sz w:val="28"/>
          <w:szCs w:val="28"/>
        </w:rPr>
        <w:t xml:space="preserve">министрация).                                   </w:t>
      </w:r>
    </w:p>
    <w:p w:rsidR="00FA5F3A" w:rsidRPr="00901EF6" w:rsidRDefault="00FA5F3A" w:rsidP="00AC1AEE">
      <w:pPr>
        <w:pStyle w:val="a6"/>
        <w:ind w:firstLine="567"/>
        <w:jc w:val="both"/>
        <w:rPr>
          <w:sz w:val="28"/>
          <w:szCs w:val="28"/>
        </w:rPr>
      </w:pPr>
      <w:r w:rsidRPr="00901EF6">
        <w:rPr>
          <w:sz w:val="28"/>
          <w:szCs w:val="28"/>
        </w:rPr>
        <w:t xml:space="preserve">1.2.2. Структурным подразделением, ответственными за предоставление муниципальной услуги, является отдел жилищной политики </w:t>
      </w:r>
      <w:r w:rsidR="0057200E" w:rsidRPr="00901EF6">
        <w:rPr>
          <w:sz w:val="28"/>
          <w:szCs w:val="28"/>
        </w:rPr>
        <w:t xml:space="preserve">комитета городского хозяйства и жилищной политики </w:t>
      </w:r>
      <w:r w:rsidRPr="00901EF6">
        <w:rPr>
          <w:sz w:val="28"/>
          <w:szCs w:val="28"/>
        </w:rPr>
        <w:t>администрации Гатчинского муниципального района (далее - отдел).</w:t>
      </w:r>
    </w:p>
    <w:p w:rsidR="00FA5F3A" w:rsidRPr="00901EF6" w:rsidRDefault="00FA5F3A" w:rsidP="00AC1AEE">
      <w:pPr>
        <w:ind w:firstLine="709"/>
        <w:jc w:val="both"/>
        <w:rPr>
          <w:rFonts w:ascii="Times New Roman" w:hAnsi="Times New Roman" w:cs="Times New Roman"/>
          <w:sz w:val="28"/>
          <w:szCs w:val="28"/>
        </w:rPr>
      </w:pPr>
      <w:r w:rsidRPr="00901EF6">
        <w:rPr>
          <w:rFonts w:ascii="Times New Roman" w:hAnsi="Times New Roman" w:cs="Times New Roman"/>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Граждане представляют документы в МФЦ путем личной подачи документов.</w:t>
      </w:r>
    </w:p>
    <w:p w:rsidR="00FA5F3A" w:rsidRPr="00901EF6" w:rsidRDefault="00FA5F3A" w:rsidP="00AC1AEE">
      <w:pPr>
        <w:ind w:firstLine="709"/>
        <w:jc w:val="both"/>
        <w:rPr>
          <w:rFonts w:ascii="Times New Roman" w:hAnsi="Times New Roman" w:cs="Times New Roman"/>
          <w:sz w:val="28"/>
          <w:szCs w:val="28"/>
        </w:rPr>
      </w:pPr>
      <w:r w:rsidRPr="00901EF6">
        <w:rPr>
          <w:rFonts w:ascii="Times New Roman" w:hAnsi="Times New Roman" w:cs="Times New Roman"/>
          <w:sz w:val="28"/>
          <w:szCs w:val="28"/>
        </w:rPr>
        <w:t>Блок-схема муниципальной ус</w:t>
      </w:r>
      <w:r w:rsidR="00AA1AE0" w:rsidRPr="00901EF6">
        <w:rPr>
          <w:rFonts w:ascii="Times New Roman" w:hAnsi="Times New Roman" w:cs="Times New Roman"/>
          <w:sz w:val="28"/>
          <w:szCs w:val="28"/>
        </w:rPr>
        <w:t xml:space="preserve">луги определена в </w:t>
      </w:r>
      <w:r w:rsidR="00C93495">
        <w:rPr>
          <w:rFonts w:ascii="Times New Roman" w:hAnsi="Times New Roman" w:cs="Times New Roman"/>
          <w:sz w:val="28"/>
          <w:szCs w:val="28"/>
        </w:rPr>
        <w:t>п</w:t>
      </w:r>
      <w:r w:rsidR="00AA1AE0" w:rsidRPr="00901EF6">
        <w:rPr>
          <w:rFonts w:ascii="Times New Roman" w:hAnsi="Times New Roman" w:cs="Times New Roman"/>
          <w:sz w:val="28"/>
          <w:szCs w:val="28"/>
        </w:rPr>
        <w:t>риложении 4</w:t>
      </w:r>
      <w:r w:rsidRPr="00901EF6">
        <w:rPr>
          <w:rFonts w:ascii="Times New Roman" w:hAnsi="Times New Roman" w:cs="Times New Roman"/>
          <w:sz w:val="28"/>
          <w:szCs w:val="28"/>
        </w:rPr>
        <w:t>.</w:t>
      </w:r>
    </w:p>
    <w:p w:rsidR="00FA5F3A" w:rsidRPr="00901EF6" w:rsidRDefault="00FA5F3A" w:rsidP="00AC1AE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Муниципальная услуга может быть предоставлена в электронном виде через функционал электронной приёмной на Едином Портале государственных </w:t>
      </w:r>
      <w:r w:rsidR="00983074" w:rsidRPr="00901EF6">
        <w:rPr>
          <w:rFonts w:ascii="Times New Roman" w:hAnsi="Times New Roman" w:cs="Times New Roman"/>
          <w:sz w:val="28"/>
          <w:szCs w:val="28"/>
        </w:rPr>
        <w:t>и муниципальных услуг (функций),</w:t>
      </w:r>
      <w:r w:rsidRPr="00901EF6">
        <w:rPr>
          <w:rFonts w:ascii="Times New Roman" w:hAnsi="Times New Roman" w:cs="Times New Roman"/>
          <w:sz w:val="28"/>
          <w:szCs w:val="28"/>
        </w:rPr>
        <w:t xml:space="preserve"> либо на портале государственных и муниципальных услуг Ленинградской области</w:t>
      </w:r>
      <w:r w:rsidR="00983074" w:rsidRPr="00901EF6">
        <w:rPr>
          <w:rFonts w:ascii="Times New Roman" w:hAnsi="Times New Roman" w:cs="Times New Roman"/>
          <w:sz w:val="28"/>
          <w:szCs w:val="28"/>
        </w:rPr>
        <w:t>.</w:t>
      </w:r>
    </w:p>
    <w:p w:rsidR="00FA5F3A" w:rsidRPr="00901EF6" w:rsidRDefault="00FA5F3A" w:rsidP="00AC1AEE">
      <w:pPr>
        <w:widowControl w:val="0"/>
        <w:tabs>
          <w:tab w:val="left" w:pos="142"/>
          <w:tab w:val="left" w:pos="284"/>
        </w:tabs>
        <w:autoSpaceDE w:val="0"/>
        <w:autoSpaceDN w:val="0"/>
        <w:adjustRightInd w:val="0"/>
        <w:ind w:firstLine="567"/>
        <w:jc w:val="both"/>
        <w:rPr>
          <w:rFonts w:ascii="Times New Roman" w:hAnsi="Times New Roman" w:cs="Times New Roman"/>
          <w:strike/>
          <w:sz w:val="28"/>
          <w:szCs w:val="28"/>
        </w:rPr>
      </w:pPr>
      <w:r w:rsidRPr="00901EF6">
        <w:rPr>
          <w:rFonts w:ascii="Times New Roman" w:hAnsi="Times New Roman" w:cs="Times New Roman"/>
          <w:sz w:val="28"/>
          <w:szCs w:val="28"/>
        </w:rPr>
        <w:t>1.3 Информация о мес</w:t>
      </w:r>
      <w:r w:rsidR="00983074" w:rsidRPr="00901EF6">
        <w:rPr>
          <w:rFonts w:ascii="Times New Roman" w:hAnsi="Times New Roman" w:cs="Times New Roman"/>
          <w:sz w:val="28"/>
          <w:szCs w:val="28"/>
        </w:rPr>
        <w:t>те нахождения и графике работы А</w:t>
      </w:r>
      <w:r w:rsidRPr="00901EF6">
        <w:rPr>
          <w:rFonts w:ascii="Times New Roman" w:hAnsi="Times New Roman" w:cs="Times New Roman"/>
          <w:sz w:val="28"/>
          <w:szCs w:val="28"/>
        </w:rPr>
        <w:t xml:space="preserve">дминистрации, отдела, о </w:t>
      </w:r>
      <w:r w:rsidR="0053699F">
        <w:rPr>
          <w:rFonts w:ascii="Times New Roman" w:hAnsi="Times New Roman" w:cs="Times New Roman"/>
          <w:sz w:val="28"/>
          <w:szCs w:val="28"/>
        </w:rPr>
        <w:t>местах нахождения справочных телефонов</w:t>
      </w:r>
      <w:r w:rsidRPr="00901EF6">
        <w:rPr>
          <w:rFonts w:ascii="Times New Roman" w:hAnsi="Times New Roman" w:cs="Times New Roman"/>
          <w:sz w:val="28"/>
          <w:szCs w:val="28"/>
        </w:rPr>
        <w:t xml:space="preserve"> и адресах электронной почт</w:t>
      </w:r>
      <w:r w:rsidR="00AA1AE0" w:rsidRPr="00901EF6">
        <w:rPr>
          <w:rFonts w:ascii="Times New Roman" w:hAnsi="Times New Roman" w:cs="Times New Roman"/>
          <w:sz w:val="28"/>
          <w:szCs w:val="28"/>
        </w:rPr>
        <w:t xml:space="preserve">ы МФЦ приведена в </w:t>
      </w:r>
      <w:r w:rsidR="0053699F">
        <w:rPr>
          <w:rFonts w:ascii="Times New Roman" w:hAnsi="Times New Roman" w:cs="Times New Roman"/>
          <w:sz w:val="28"/>
          <w:szCs w:val="28"/>
        </w:rPr>
        <w:t xml:space="preserve">приложении </w:t>
      </w:r>
      <w:r w:rsidR="00AA1AE0" w:rsidRPr="00901EF6">
        <w:rPr>
          <w:rFonts w:ascii="Times New Roman" w:hAnsi="Times New Roman" w:cs="Times New Roman"/>
          <w:sz w:val="28"/>
          <w:szCs w:val="28"/>
        </w:rPr>
        <w:t xml:space="preserve"> 1</w:t>
      </w:r>
      <w:r w:rsidRPr="00901EF6">
        <w:rPr>
          <w:rFonts w:ascii="Times New Roman" w:hAnsi="Times New Roman" w:cs="Times New Roman"/>
          <w:sz w:val="28"/>
          <w:szCs w:val="28"/>
        </w:rPr>
        <w:t xml:space="preserve"> к настоящему административному регламенту. </w:t>
      </w:r>
    </w:p>
    <w:p w:rsidR="00FA5F3A" w:rsidRPr="00C93495" w:rsidRDefault="00FA5F3A" w:rsidP="00AC1AEE">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hyperlink r:id="rId8" w:history="1">
        <w:r w:rsidRPr="00C93495">
          <w:rPr>
            <w:rStyle w:val="a9"/>
            <w:rFonts w:ascii="Times New Roman" w:hAnsi="Times New Roman" w:cs="Times New Roman"/>
            <w:color w:val="auto"/>
            <w:sz w:val="28"/>
            <w:szCs w:val="28"/>
            <w:u w:val="none"/>
            <w:lang w:val="en-US"/>
          </w:rPr>
          <w:t>www</w:t>
        </w:r>
        <w:r w:rsidRPr="00C93495">
          <w:rPr>
            <w:rStyle w:val="a9"/>
            <w:rFonts w:ascii="Times New Roman" w:hAnsi="Times New Roman" w:cs="Times New Roman"/>
            <w:color w:val="auto"/>
            <w:sz w:val="28"/>
            <w:szCs w:val="28"/>
            <w:u w:val="none"/>
          </w:rPr>
          <w:t>.mfc47.ru</w:t>
        </w:r>
      </w:hyperlink>
      <w:r w:rsidRPr="00C93495">
        <w:rPr>
          <w:rFonts w:ascii="Times New Roman" w:hAnsi="Times New Roman" w:cs="Times New Roman"/>
          <w:sz w:val="28"/>
          <w:szCs w:val="28"/>
        </w:rPr>
        <w:t>.</w:t>
      </w:r>
    </w:p>
    <w:p w:rsidR="00FA5F3A" w:rsidRPr="00901EF6" w:rsidRDefault="00FA5F3A" w:rsidP="00AC1AEE">
      <w:pPr>
        <w:ind w:firstLine="567"/>
        <w:jc w:val="both"/>
        <w:rPr>
          <w:rFonts w:ascii="Times New Roman" w:hAnsi="Times New Roman" w:cs="Times New Roman"/>
          <w:sz w:val="28"/>
          <w:szCs w:val="28"/>
        </w:rPr>
      </w:pPr>
      <w:r w:rsidRPr="00901EF6">
        <w:rPr>
          <w:rFonts w:ascii="Times New Roman" w:hAnsi="Times New Roman" w:cs="Times New Roman"/>
          <w:sz w:val="28"/>
          <w:szCs w:val="28"/>
        </w:rPr>
        <w:t xml:space="preserve">1.4.Адрес Единого портала государственных и муниципальных услуг (функций), Портала государственных и муниципальных услуг Ленинградской области. </w:t>
      </w:r>
    </w:p>
    <w:p w:rsidR="00FA5F3A" w:rsidRPr="00C93495" w:rsidRDefault="00FA5F3A" w:rsidP="00AC1AEE">
      <w:pPr>
        <w:ind w:firstLine="567"/>
        <w:jc w:val="both"/>
        <w:rPr>
          <w:rFonts w:ascii="Times New Roman" w:hAnsi="Times New Roman" w:cs="Times New Roman"/>
          <w:sz w:val="28"/>
          <w:szCs w:val="28"/>
        </w:rPr>
      </w:pPr>
      <w:r w:rsidRPr="00901EF6">
        <w:rPr>
          <w:rFonts w:ascii="Times New Roman" w:hAnsi="Times New Roman" w:cs="Times New Roman"/>
          <w:sz w:val="28"/>
          <w:szCs w:val="28"/>
        </w:rPr>
        <w:t>1.4.1. Адрес портала государственных и муниципальных услуг Ленинградской области (далее - ПГУ ЛО</w:t>
      </w:r>
      <w:r w:rsidRPr="00C93495">
        <w:rPr>
          <w:rFonts w:ascii="Times New Roman" w:hAnsi="Times New Roman" w:cs="Times New Roman"/>
          <w:sz w:val="28"/>
          <w:szCs w:val="28"/>
        </w:rPr>
        <w:t xml:space="preserve">): </w:t>
      </w:r>
      <w:hyperlink r:id="rId9" w:history="1">
        <w:r w:rsidRPr="00C93495">
          <w:rPr>
            <w:rStyle w:val="a9"/>
            <w:rFonts w:ascii="Times New Roman" w:hAnsi="Times New Roman" w:cs="Times New Roman"/>
            <w:color w:val="auto"/>
            <w:sz w:val="28"/>
            <w:szCs w:val="28"/>
            <w:u w:val="none"/>
            <w:lang w:val="en-US"/>
          </w:rPr>
          <w:t>http</w:t>
        </w:r>
        <w:r w:rsidRPr="00C93495">
          <w:rPr>
            <w:rStyle w:val="a9"/>
            <w:rFonts w:ascii="Times New Roman" w:hAnsi="Times New Roman" w:cs="Times New Roman"/>
            <w:color w:val="auto"/>
            <w:sz w:val="28"/>
            <w:szCs w:val="28"/>
            <w:u w:val="none"/>
          </w:rPr>
          <w:t>://</w:t>
        </w:r>
        <w:r w:rsidRPr="00C93495">
          <w:rPr>
            <w:rStyle w:val="a9"/>
            <w:rFonts w:ascii="Times New Roman" w:hAnsi="Times New Roman" w:cs="Times New Roman"/>
            <w:color w:val="auto"/>
            <w:sz w:val="28"/>
            <w:szCs w:val="28"/>
            <w:u w:val="none"/>
            <w:lang w:val="en-US"/>
          </w:rPr>
          <w:t>gu</w:t>
        </w:r>
        <w:r w:rsidRPr="00C93495">
          <w:rPr>
            <w:rStyle w:val="a9"/>
            <w:rFonts w:ascii="Times New Roman" w:hAnsi="Times New Roman" w:cs="Times New Roman"/>
            <w:color w:val="auto"/>
            <w:sz w:val="28"/>
            <w:szCs w:val="28"/>
            <w:u w:val="none"/>
          </w:rPr>
          <w:t>.</w:t>
        </w:r>
        <w:r w:rsidRPr="00C93495">
          <w:rPr>
            <w:rStyle w:val="a9"/>
            <w:rFonts w:ascii="Times New Roman" w:hAnsi="Times New Roman" w:cs="Times New Roman"/>
            <w:color w:val="auto"/>
            <w:sz w:val="28"/>
            <w:szCs w:val="28"/>
            <w:u w:val="none"/>
            <w:lang w:val="en-US"/>
          </w:rPr>
          <w:t>lenobl</w:t>
        </w:r>
        <w:r w:rsidRPr="00C93495">
          <w:rPr>
            <w:rStyle w:val="a9"/>
            <w:rFonts w:ascii="Times New Roman" w:hAnsi="Times New Roman" w:cs="Times New Roman"/>
            <w:color w:val="auto"/>
            <w:sz w:val="28"/>
            <w:szCs w:val="28"/>
            <w:u w:val="none"/>
          </w:rPr>
          <w:t>.</w:t>
        </w:r>
        <w:r w:rsidRPr="00C93495">
          <w:rPr>
            <w:rStyle w:val="a9"/>
            <w:rFonts w:ascii="Times New Roman" w:hAnsi="Times New Roman" w:cs="Times New Roman"/>
            <w:color w:val="auto"/>
            <w:sz w:val="28"/>
            <w:szCs w:val="28"/>
            <w:u w:val="none"/>
            <w:lang w:val="en-US"/>
          </w:rPr>
          <w:t>ru</w:t>
        </w:r>
      </w:hyperlink>
      <w:r w:rsidRPr="00C93495">
        <w:rPr>
          <w:rFonts w:ascii="Times New Roman" w:hAnsi="Times New Roman" w:cs="Times New Roman"/>
          <w:sz w:val="28"/>
          <w:szCs w:val="28"/>
        </w:rPr>
        <w:t>.</w:t>
      </w:r>
    </w:p>
    <w:p w:rsidR="00FA5F3A" w:rsidRPr="00901EF6" w:rsidRDefault="00FA5F3A" w:rsidP="00AC1AEE">
      <w:pPr>
        <w:tabs>
          <w:tab w:val="left" w:pos="10490"/>
        </w:tabs>
        <w:ind w:firstLine="567"/>
        <w:jc w:val="both"/>
        <w:rPr>
          <w:rFonts w:ascii="Times New Roman" w:hAnsi="Times New Roman" w:cs="Times New Roman"/>
          <w:sz w:val="28"/>
          <w:szCs w:val="28"/>
        </w:rPr>
      </w:pPr>
      <w:r w:rsidRPr="00901EF6">
        <w:rPr>
          <w:rFonts w:ascii="Times New Roman" w:hAnsi="Times New Roman" w:cs="Times New Roman"/>
          <w:sz w:val="28"/>
          <w:szCs w:val="28"/>
        </w:rPr>
        <w:t xml:space="preserve">1.4.2. Адрес Единого портала государственных и муниципальных услуг (функций) в сети Интернет (далее - ЕПГУ): </w:t>
      </w:r>
      <w:hyperlink r:id="rId10" w:history="1">
        <w:r w:rsidRPr="00C93495">
          <w:rPr>
            <w:rStyle w:val="a9"/>
            <w:rFonts w:ascii="Times New Roman" w:hAnsi="Times New Roman" w:cs="Times New Roman"/>
            <w:color w:val="auto"/>
            <w:sz w:val="28"/>
            <w:szCs w:val="28"/>
            <w:u w:val="none"/>
            <w:lang w:val="en-US"/>
          </w:rPr>
          <w:t>http</w:t>
        </w:r>
        <w:r w:rsidRPr="00C93495">
          <w:rPr>
            <w:rStyle w:val="a9"/>
            <w:rFonts w:ascii="Times New Roman" w:hAnsi="Times New Roman" w:cs="Times New Roman"/>
            <w:color w:val="auto"/>
            <w:sz w:val="28"/>
            <w:szCs w:val="28"/>
            <w:u w:val="none"/>
          </w:rPr>
          <w:t>://</w:t>
        </w:r>
        <w:r w:rsidRPr="00C93495">
          <w:rPr>
            <w:rStyle w:val="a9"/>
            <w:rFonts w:ascii="Times New Roman" w:hAnsi="Times New Roman" w:cs="Times New Roman"/>
            <w:color w:val="auto"/>
            <w:sz w:val="28"/>
            <w:szCs w:val="28"/>
            <w:u w:val="none"/>
            <w:lang w:val="en-US"/>
          </w:rPr>
          <w:t>www</w:t>
        </w:r>
        <w:r w:rsidRPr="00C93495">
          <w:rPr>
            <w:rStyle w:val="a9"/>
            <w:rFonts w:ascii="Times New Roman" w:hAnsi="Times New Roman" w:cs="Times New Roman"/>
            <w:color w:val="auto"/>
            <w:sz w:val="28"/>
            <w:szCs w:val="28"/>
            <w:u w:val="none"/>
          </w:rPr>
          <w:t>.</w:t>
        </w:r>
        <w:r w:rsidRPr="00C93495">
          <w:rPr>
            <w:rStyle w:val="a9"/>
            <w:rFonts w:ascii="Times New Roman" w:hAnsi="Times New Roman" w:cs="Times New Roman"/>
            <w:color w:val="auto"/>
            <w:sz w:val="28"/>
            <w:szCs w:val="28"/>
            <w:u w:val="none"/>
            <w:lang w:val="en-US"/>
          </w:rPr>
          <w:t>gosuslugi</w:t>
        </w:r>
        <w:r w:rsidRPr="00C93495">
          <w:rPr>
            <w:rStyle w:val="a9"/>
            <w:rFonts w:ascii="Times New Roman" w:hAnsi="Times New Roman" w:cs="Times New Roman"/>
            <w:color w:val="auto"/>
            <w:sz w:val="28"/>
            <w:szCs w:val="28"/>
            <w:u w:val="none"/>
          </w:rPr>
          <w:t>.</w:t>
        </w:r>
        <w:r w:rsidRPr="00C93495">
          <w:rPr>
            <w:rStyle w:val="a9"/>
            <w:rFonts w:ascii="Times New Roman" w:hAnsi="Times New Roman" w:cs="Times New Roman"/>
            <w:color w:val="auto"/>
            <w:sz w:val="28"/>
            <w:szCs w:val="28"/>
            <w:u w:val="none"/>
            <w:lang w:val="en-US"/>
          </w:rPr>
          <w:t>ru</w:t>
        </w:r>
      </w:hyperlink>
      <w:r w:rsidRPr="00C93495">
        <w:rPr>
          <w:rFonts w:ascii="Times New Roman" w:hAnsi="Times New Roman" w:cs="Times New Roman"/>
          <w:sz w:val="28"/>
          <w:szCs w:val="28"/>
        </w:rPr>
        <w:t>.</w:t>
      </w:r>
    </w:p>
    <w:p w:rsidR="00FA5F3A" w:rsidRPr="00901EF6" w:rsidRDefault="00FA5F3A" w:rsidP="00AC1AEE">
      <w:pPr>
        <w:pStyle w:val="a6"/>
        <w:tabs>
          <w:tab w:val="left" w:pos="10490"/>
        </w:tabs>
        <w:ind w:firstLine="567"/>
        <w:jc w:val="both"/>
        <w:rPr>
          <w:sz w:val="28"/>
          <w:szCs w:val="28"/>
        </w:rPr>
      </w:pPr>
      <w:r w:rsidRPr="00901EF6">
        <w:rPr>
          <w:sz w:val="28"/>
          <w:szCs w:val="28"/>
        </w:rPr>
        <w:t xml:space="preserve">1.4.2 Адрес официального сайта администрации Гатчинского муниципального района: </w:t>
      </w:r>
      <w:hyperlink r:id="rId11" w:history="1">
        <w:r w:rsidRPr="00C93495">
          <w:rPr>
            <w:rStyle w:val="a9"/>
            <w:color w:val="auto"/>
            <w:sz w:val="28"/>
            <w:szCs w:val="28"/>
            <w:u w:val="none"/>
            <w:lang w:val="en-US"/>
          </w:rPr>
          <w:t>http</w:t>
        </w:r>
        <w:r w:rsidRPr="00C93495">
          <w:rPr>
            <w:rStyle w:val="a9"/>
            <w:color w:val="auto"/>
            <w:sz w:val="28"/>
            <w:szCs w:val="28"/>
            <w:u w:val="none"/>
          </w:rPr>
          <w:t>://</w:t>
        </w:r>
        <w:r w:rsidRPr="00C93495">
          <w:rPr>
            <w:rStyle w:val="a9"/>
            <w:color w:val="auto"/>
            <w:sz w:val="28"/>
            <w:szCs w:val="28"/>
            <w:u w:val="none"/>
            <w:lang w:val="en-US"/>
          </w:rPr>
          <w:t>radm</w:t>
        </w:r>
        <w:r w:rsidRPr="00C93495">
          <w:rPr>
            <w:rStyle w:val="a9"/>
            <w:color w:val="auto"/>
            <w:sz w:val="28"/>
            <w:szCs w:val="28"/>
            <w:u w:val="none"/>
          </w:rPr>
          <w:t>.</w:t>
        </w:r>
        <w:r w:rsidRPr="00C93495">
          <w:rPr>
            <w:rStyle w:val="a9"/>
            <w:color w:val="auto"/>
            <w:sz w:val="28"/>
            <w:szCs w:val="28"/>
            <w:u w:val="none"/>
            <w:lang w:val="en-US"/>
          </w:rPr>
          <w:t>ru</w:t>
        </w:r>
      </w:hyperlink>
      <w:r w:rsidRPr="00C93495">
        <w:rPr>
          <w:sz w:val="28"/>
          <w:szCs w:val="28"/>
        </w:rPr>
        <w:t xml:space="preserve"> </w:t>
      </w:r>
      <w:r w:rsidRPr="00901EF6">
        <w:rPr>
          <w:sz w:val="28"/>
          <w:szCs w:val="28"/>
        </w:rPr>
        <w:t>в сети Интернет</w:t>
      </w:r>
      <w:r w:rsidR="00983074" w:rsidRPr="00901EF6">
        <w:rPr>
          <w:sz w:val="28"/>
          <w:szCs w:val="28"/>
        </w:rPr>
        <w:t xml:space="preserve"> (далее -официальный сайт)</w:t>
      </w:r>
      <w:r w:rsidRPr="00901EF6">
        <w:rPr>
          <w:sz w:val="28"/>
          <w:szCs w:val="28"/>
        </w:rPr>
        <w:t>.</w:t>
      </w:r>
    </w:p>
    <w:p w:rsidR="00FA5F3A" w:rsidRPr="00901EF6" w:rsidRDefault="00FA5F3A" w:rsidP="00AC1AEE">
      <w:pPr>
        <w:tabs>
          <w:tab w:val="left" w:pos="10490"/>
        </w:tabs>
        <w:ind w:firstLine="567"/>
        <w:jc w:val="both"/>
        <w:rPr>
          <w:rFonts w:ascii="Times New Roman" w:hAnsi="Times New Roman" w:cs="Times New Roman"/>
          <w:sz w:val="28"/>
          <w:szCs w:val="28"/>
        </w:rPr>
      </w:pPr>
      <w:r w:rsidRPr="00901EF6">
        <w:rPr>
          <w:rFonts w:ascii="Times New Roman" w:hAnsi="Times New Roman" w:cs="Times New Roman"/>
          <w:sz w:val="28"/>
          <w:szCs w:val="28"/>
        </w:rPr>
        <w:t>1.5.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FA5F3A" w:rsidRPr="00901EF6" w:rsidRDefault="00FA5F3A" w:rsidP="00AC1AEE">
      <w:pPr>
        <w:tabs>
          <w:tab w:val="left" w:pos="10490"/>
        </w:tabs>
        <w:ind w:firstLine="567"/>
        <w:jc w:val="both"/>
        <w:rPr>
          <w:rFonts w:ascii="Times New Roman" w:hAnsi="Times New Roman" w:cs="Times New Roman"/>
          <w:sz w:val="28"/>
          <w:szCs w:val="28"/>
        </w:rPr>
      </w:pPr>
      <w:r w:rsidRPr="00901EF6">
        <w:rPr>
          <w:rFonts w:ascii="Times New Roman" w:hAnsi="Times New Roman" w:cs="Times New Roman"/>
          <w:sz w:val="28"/>
          <w:szCs w:val="28"/>
        </w:rPr>
        <w:t>1.5.1. Основными требованиями к порядку информирования граждан об исполнении муниципальной услуги являются:</w:t>
      </w:r>
    </w:p>
    <w:p w:rsidR="00FA5F3A" w:rsidRPr="00901EF6" w:rsidRDefault="00FA5F3A" w:rsidP="00AC1AEE">
      <w:pPr>
        <w:tabs>
          <w:tab w:val="left" w:pos="10490"/>
        </w:tabs>
        <w:ind w:firstLine="709"/>
        <w:jc w:val="both"/>
        <w:rPr>
          <w:rFonts w:ascii="Times New Roman" w:hAnsi="Times New Roman" w:cs="Times New Roman"/>
          <w:sz w:val="28"/>
          <w:szCs w:val="28"/>
        </w:rPr>
      </w:pPr>
      <w:r w:rsidRPr="00901EF6">
        <w:rPr>
          <w:rFonts w:ascii="Times New Roman" w:hAnsi="Times New Roman" w:cs="Times New Roman"/>
          <w:sz w:val="28"/>
          <w:szCs w:val="28"/>
        </w:rPr>
        <w:t>- достоверность предоставляемой информации;</w:t>
      </w:r>
    </w:p>
    <w:p w:rsidR="00FA5F3A" w:rsidRPr="00901EF6" w:rsidRDefault="00FA5F3A" w:rsidP="00AC1AEE">
      <w:pPr>
        <w:tabs>
          <w:tab w:val="left" w:pos="10490"/>
        </w:tabs>
        <w:ind w:firstLine="709"/>
        <w:jc w:val="both"/>
        <w:rPr>
          <w:rFonts w:ascii="Times New Roman" w:hAnsi="Times New Roman" w:cs="Times New Roman"/>
          <w:sz w:val="28"/>
          <w:szCs w:val="28"/>
        </w:rPr>
      </w:pPr>
      <w:r w:rsidRPr="00901EF6">
        <w:rPr>
          <w:rFonts w:ascii="Times New Roman" w:hAnsi="Times New Roman" w:cs="Times New Roman"/>
          <w:sz w:val="28"/>
          <w:szCs w:val="28"/>
        </w:rPr>
        <w:t>- четкость в изложении информации;</w:t>
      </w:r>
    </w:p>
    <w:p w:rsidR="00FA5F3A" w:rsidRPr="00901EF6" w:rsidRDefault="00FA5F3A" w:rsidP="00AC1AEE">
      <w:pPr>
        <w:tabs>
          <w:tab w:val="left" w:pos="10490"/>
        </w:tabs>
        <w:ind w:firstLine="709"/>
        <w:jc w:val="both"/>
        <w:rPr>
          <w:rFonts w:ascii="Times New Roman" w:hAnsi="Times New Roman" w:cs="Times New Roman"/>
          <w:sz w:val="28"/>
          <w:szCs w:val="28"/>
        </w:rPr>
      </w:pPr>
      <w:r w:rsidRPr="00901EF6">
        <w:rPr>
          <w:rFonts w:ascii="Times New Roman" w:hAnsi="Times New Roman" w:cs="Times New Roman"/>
          <w:sz w:val="28"/>
          <w:szCs w:val="28"/>
        </w:rPr>
        <w:t>- полнота информирования.</w:t>
      </w:r>
    </w:p>
    <w:p w:rsidR="00FA5F3A" w:rsidRPr="00901EF6" w:rsidRDefault="00FA5F3A" w:rsidP="00AC1AEE">
      <w:pPr>
        <w:tabs>
          <w:tab w:val="left" w:pos="10490"/>
        </w:tabs>
        <w:ind w:firstLine="567"/>
        <w:jc w:val="both"/>
        <w:rPr>
          <w:rFonts w:ascii="Times New Roman" w:hAnsi="Times New Roman" w:cs="Times New Roman"/>
          <w:sz w:val="28"/>
          <w:szCs w:val="28"/>
        </w:rPr>
      </w:pPr>
      <w:r w:rsidRPr="00901EF6">
        <w:rPr>
          <w:rFonts w:ascii="Times New Roman" w:hAnsi="Times New Roman" w:cs="Times New Roman"/>
          <w:sz w:val="28"/>
          <w:szCs w:val="28"/>
        </w:rPr>
        <w:t>1.5.2. Информирование о порядке предоставления муниципальной услуги осуществляется при личном контакте специалистов отдела с заявителями, с использованием почты, средств телефонной связи, электронной почты, размещается на ПГУ ЛО и ЕПГУ и на официальном сайте администрации Гатчинского муниципального района.</w:t>
      </w:r>
    </w:p>
    <w:p w:rsidR="00FA5F3A" w:rsidRPr="00901EF6" w:rsidRDefault="00FA5F3A" w:rsidP="00AC1AEE">
      <w:pPr>
        <w:widowControl w:val="0"/>
        <w:tabs>
          <w:tab w:val="left" w:pos="142"/>
          <w:tab w:val="left" w:pos="284"/>
          <w:tab w:val="left" w:pos="10490"/>
        </w:tabs>
        <w:autoSpaceDE w:val="0"/>
        <w:autoSpaceDN w:val="0"/>
        <w:adjustRightInd w:val="0"/>
        <w:ind w:firstLine="567"/>
        <w:jc w:val="both"/>
        <w:rPr>
          <w:rFonts w:ascii="Times New Roman" w:hAnsi="Times New Roman" w:cs="Times New Roman"/>
          <w:sz w:val="28"/>
          <w:szCs w:val="28"/>
        </w:rPr>
      </w:pPr>
      <w:r w:rsidRPr="00901EF6">
        <w:rPr>
          <w:rFonts w:ascii="Times New Roman" w:hAnsi="Times New Roman" w:cs="Times New Roman"/>
          <w:sz w:val="28"/>
          <w:szCs w:val="28"/>
        </w:rPr>
        <w:t>1.5.3. Информация по вопросам предоставления муниципальной услуги, в том числе о ходе ее предоставления может быть получена:</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а) устно - по адресу, указанному </w:t>
      </w:r>
      <w:hyperlink w:anchor="sub_103" w:history="1">
        <w:r w:rsidRPr="00901EF6">
          <w:rPr>
            <w:rFonts w:ascii="Times New Roman" w:hAnsi="Times New Roman" w:cs="Times New Roman"/>
            <w:sz w:val="28"/>
            <w:szCs w:val="28"/>
          </w:rPr>
          <w:t>в пункте 1.3</w:t>
        </w:r>
      </w:hyperlink>
      <w:r w:rsidRPr="00901EF6">
        <w:rPr>
          <w:rFonts w:ascii="Times New Roman" w:hAnsi="Times New Roman" w:cs="Times New Roman"/>
          <w:sz w:val="28"/>
          <w:szCs w:val="28"/>
        </w:rPr>
        <w:t xml:space="preserve"> настоящего административного регламента, в приемные дни отдела</w:t>
      </w:r>
      <w:r w:rsidR="00983074" w:rsidRPr="00901EF6">
        <w:rPr>
          <w:rFonts w:ascii="Times New Roman" w:hAnsi="Times New Roman" w:cs="Times New Roman"/>
          <w:sz w:val="28"/>
          <w:szCs w:val="28"/>
        </w:rPr>
        <w:t>.</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Приём заявителей в отделе осуществляется: </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начальником   отдела;</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специалистами отдела.</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Время консультирования при личном обращен</w:t>
      </w:r>
      <w:r w:rsidR="00983074" w:rsidRPr="00901EF6">
        <w:rPr>
          <w:rFonts w:ascii="Times New Roman" w:hAnsi="Times New Roman" w:cs="Times New Roman"/>
          <w:sz w:val="28"/>
          <w:szCs w:val="28"/>
        </w:rPr>
        <w:t>ии не должно превышать 15 минут;</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901EF6">
          <w:rPr>
            <w:rFonts w:ascii="Times New Roman" w:hAnsi="Times New Roman" w:cs="Times New Roman"/>
            <w:sz w:val="28"/>
            <w:szCs w:val="28"/>
          </w:rPr>
          <w:t>пункте 1.3</w:t>
        </w:r>
      </w:hyperlink>
      <w:r w:rsidRPr="00901EF6">
        <w:rPr>
          <w:rFonts w:ascii="Times New Roman" w:hAnsi="Times New Roman" w:cs="Times New Roman"/>
          <w:sz w:val="28"/>
          <w:szCs w:val="28"/>
        </w:rPr>
        <w:t xml:space="preserve"> настоящего административного регламента;</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в) по справочному телефону, указанному в </w:t>
      </w:r>
      <w:hyperlink w:anchor="sub_104" w:history="1">
        <w:r w:rsidRPr="00901EF6">
          <w:rPr>
            <w:rFonts w:ascii="Times New Roman" w:hAnsi="Times New Roman" w:cs="Times New Roman"/>
            <w:sz w:val="28"/>
            <w:szCs w:val="28"/>
          </w:rPr>
          <w:t>1.3</w:t>
        </w:r>
      </w:hyperlink>
      <w:r w:rsidRPr="00901EF6">
        <w:rPr>
          <w:rFonts w:ascii="Times New Roman" w:hAnsi="Times New Roman" w:cs="Times New Roman"/>
          <w:sz w:val="28"/>
          <w:szCs w:val="28"/>
        </w:rPr>
        <w:t xml:space="preserve"> настоящего административного регламента. 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w:t>
      </w:r>
      <w:r w:rsidR="00983074" w:rsidRPr="00901EF6">
        <w:rPr>
          <w:rFonts w:ascii="Times New Roman" w:hAnsi="Times New Roman" w:cs="Times New Roman"/>
          <w:sz w:val="28"/>
          <w:szCs w:val="28"/>
        </w:rPr>
        <w:t>получить необходимую информацию;</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г) по электронной почте путем направления запроса по адресу электронной почты, указанному в п.</w:t>
      </w:r>
      <w:hyperlink w:anchor="sub_104" w:history="1">
        <w:r w:rsidRPr="00901EF6">
          <w:rPr>
            <w:rFonts w:ascii="Times New Roman" w:hAnsi="Times New Roman" w:cs="Times New Roman"/>
            <w:sz w:val="28"/>
            <w:szCs w:val="28"/>
          </w:rPr>
          <w:t>1.3</w:t>
        </w:r>
      </w:hyperlink>
      <w:r w:rsidRPr="00901EF6">
        <w:rPr>
          <w:rFonts w:ascii="Times New Roman" w:hAnsi="Times New Roman" w:cs="Times New Roman"/>
          <w:sz w:val="28"/>
          <w:szCs w:val="28"/>
        </w:rPr>
        <w:t xml:space="preserve"> настоящего административного регламента (ответ на </w:t>
      </w:r>
      <w:r w:rsidRPr="00901EF6">
        <w:rPr>
          <w:rFonts w:ascii="Times New Roman" w:hAnsi="Times New Roman" w:cs="Times New Roman"/>
          <w:sz w:val="28"/>
          <w:szCs w:val="28"/>
        </w:rPr>
        <w:lastRenderedPageBreak/>
        <w:t>запрос, направленный по электронной почте, направляется в виде электронного документа на адрес электронной почты отправителя запроса);</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д) на ПГУ: www.gu.lenobl.ru;</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е) на ЕПГУ: www.gosuslugi.ru.</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 либо на ЕПГУ.</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 либо на ЕПГУ.</w:t>
      </w:r>
    </w:p>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bookmarkStart w:id="1" w:name="sub_107"/>
      <w:r w:rsidRPr="00901EF6">
        <w:rPr>
          <w:rFonts w:ascii="Times New Roman" w:hAnsi="Times New Roman" w:cs="Times New Roman"/>
          <w:sz w:val="28"/>
          <w:szCs w:val="28"/>
        </w:rPr>
        <w:t xml:space="preserve">1.6. Текстовая информация, указанная в </w:t>
      </w:r>
      <w:hyperlink w:anchor="sub_103" w:history="1">
        <w:r w:rsidRPr="00901EF6">
          <w:rPr>
            <w:rFonts w:ascii="Times New Roman" w:hAnsi="Times New Roman" w:cs="Times New Roman"/>
            <w:sz w:val="28"/>
            <w:szCs w:val="28"/>
          </w:rPr>
          <w:t>пунктах 1.3 - 1.</w:t>
        </w:r>
      </w:hyperlink>
      <w:r w:rsidRPr="00901EF6">
        <w:rPr>
          <w:rFonts w:ascii="Times New Roman" w:hAnsi="Times New Roman" w:cs="Times New Roman"/>
          <w:sz w:val="28"/>
          <w:szCs w:val="28"/>
        </w:rPr>
        <w:t>4 настоящего административного регламента, размещается на стендах в помещениях администрации, в помещениях филиалов МФЦ.</w:t>
      </w:r>
    </w:p>
    <w:bookmarkEnd w:id="1"/>
    <w:p w:rsidR="00FA5F3A" w:rsidRPr="00901EF6" w:rsidRDefault="00FA5F3A" w:rsidP="00AC1AEE">
      <w:pPr>
        <w:widowControl w:val="0"/>
        <w:tabs>
          <w:tab w:val="left" w:pos="142"/>
          <w:tab w:val="left" w:pos="284"/>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Копия настоящего административного регламента размещается на </w:t>
      </w:r>
      <w:hyperlink r:id="rId12" w:history="1">
        <w:r w:rsidRPr="00901EF6">
          <w:rPr>
            <w:rFonts w:ascii="Times New Roman" w:hAnsi="Times New Roman" w:cs="Times New Roman"/>
            <w:sz w:val="28"/>
            <w:szCs w:val="28"/>
          </w:rPr>
          <w:t>официальном сайте</w:t>
        </w:r>
      </w:hyperlink>
      <w:r w:rsidRPr="00901EF6">
        <w:rPr>
          <w:rFonts w:ascii="Times New Roman" w:hAnsi="Times New Roman" w:cs="Times New Roman"/>
          <w:sz w:val="28"/>
          <w:szCs w:val="28"/>
        </w:rPr>
        <w:t xml:space="preserve"> администрации  в сети Интернет по адресу:  </w:t>
      </w:r>
      <w:hyperlink r:id="rId13" w:history="1">
        <w:r w:rsidRPr="001302F5">
          <w:rPr>
            <w:rStyle w:val="a9"/>
            <w:rFonts w:ascii="Times New Roman" w:hAnsi="Times New Roman" w:cs="Times New Roman"/>
            <w:color w:val="auto"/>
            <w:sz w:val="28"/>
            <w:szCs w:val="28"/>
            <w:u w:val="none"/>
            <w:lang w:val="en-US"/>
          </w:rPr>
          <w:t>http</w:t>
        </w:r>
        <w:r w:rsidRPr="001302F5">
          <w:rPr>
            <w:rStyle w:val="a9"/>
            <w:rFonts w:ascii="Times New Roman" w:hAnsi="Times New Roman" w:cs="Times New Roman"/>
            <w:color w:val="auto"/>
            <w:sz w:val="28"/>
            <w:szCs w:val="28"/>
            <w:u w:val="none"/>
          </w:rPr>
          <w:t>://</w:t>
        </w:r>
        <w:r w:rsidRPr="001302F5">
          <w:rPr>
            <w:rStyle w:val="a9"/>
            <w:rFonts w:ascii="Times New Roman" w:hAnsi="Times New Roman" w:cs="Times New Roman"/>
            <w:color w:val="auto"/>
            <w:sz w:val="28"/>
            <w:szCs w:val="28"/>
            <w:u w:val="none"/>
            <w:lang w:val="en-US"/>
          </w:rPr>
          <w:t>radm</w:t>
        </w:r>
        <w:r w:rsidRPr="001302F5">
          <w:rPr>
            <w:rStyle w:val="a9"/>
            <w:rFonts w:ascii="Times New Roman" w:hAnsi="Times New Roman" w:cs="Times New Roman"/>
            <w:color w:val="auto"/>
            <w:sz w:val="28"/>
            <w:szCs w:val="28"/>
            <w:u w:val="none"/>
          </w:rPr>
          <w:t>.</w:t>
        </w:r>
        <w:r w:rsidRPr="001302F5">
          <w:rPr>
            <w:rStyle w:val="a9"/>
            <w:rFonts w:ascii="Times New Roman" w:hAnsi="Times New Roman" w:cs="Times New Roman"/>
            <w:color w:val="auto"/>
            <w:sz w:val="28"/>
            <w:szCs w:val="28"/>
            <w:u w:val="none"/>
            <w:lang w:val="en-US"/>
          </w:rPr>
          <w:t>ru</w:t>
        </w:r>
      </w:hyperlink>
      <w:r w:rsidRPr="00901EF6">
        <w:rPr>
          <w:rFonts w:ascii="Times New Roman" w:hAnsi="Times New Roman" w:cs="Times New Roman"/>
          <w:sz w:val="28"/>
          <w:szCs w:val="28"/>
        </w:rPr>
        <w:t xml:space="preserve"> и на портале государственных и муниципальных услуг Ленинградской области.</w:t>
      </w:r>
    </w:p>
    <w:p w:rsidR="009D19E5" w:rsidRPr="00901EF6" w:rsidRDefault="00FA5F3A" w:rsidP="009D19E5">
      <w:pPr>
        <w:pStyle w:val="af9"/>
        <w:ind w:firstLine="709"/>
        <w:jc w:val="both"/>
        <w:rPr>
          <w:color w:val="000000"/>
          <w:szCs w:val="28"/>
        </w:rPr>
      </w:pPr>
      <w:r w:rsidRPr="00901EF6">
        <w:rPr>
          <w:szCs w:val="28"/>
        </w:rPr>
        <w:t xml:space="preserve">1.7. </w:t>
      </w:r>
      <w:r w:rsidR="009D19E5" w:rsidRPr="00901EF6">
        <w:rPr>
          <w:color w:val="000000"/>
          <w:szCs w:val="28"/>
        </w:rPr>
        <w:t xml:space="preserve">Заявителем муниципальной услуги </w:t>
      </w:r>
      <w:r w:rsidR="009D19E5" w:rsidRPr="00901EF6">
        <w:rPr>
          <w:szCs w:val="28"/>
        </w:rPr>
        <w:t>явля</w:t>
      </w:r>
      <w:r w:rsidR="009D19E5" w:rsidRPr="00901EF6">
        <w:rPr>
          <w:szCs w:val="28"/>
          <w:lang w:val="ru-RU"/>
        </w:rPr>
        <w:t>е</w:t>
      </w:r>
      <w:r w:rsidR="009D19E5" w:rsidRPr="00901EF6">
        <w:rPr>
          <w:szCs w:val="28"/>
        </w:rPr>
        <w:t>тся</w:t>
      </w:r>
      <w:r w:rsidR="009D19E5" w:rsidRPr="00901EF6">
        <w:rPr>
          <w:szCs w:val="28"/>
          <w:lang w:val="ru-RU"/>
        </w:rPr>
        <w:t xml:space="preserve"> гражданин</w:t>
      </w:r>
      <w:r w:rsidR="002A6ECC" w:rsidRPr="00901EF6">
        <w:rPr>
          <w:szCs w:val="28"/>
          <w:lang w:val="ru-RU"/>
        </w:rPr>
        <w:t xml:space="preserve"> и члены его семьи</w:t>
      </w:r>
      <w:r w:rsidR="009D19E5" w:rsidRPr="00901EF6">
        <w:rPr>
          <w:color w:val="000000"/>
          <w:szCs w:val="28"/>
        </w:rPr>
        <w:t>, и</w:t>
      </w:r>
      <w:r w:rsidR="002A6ECC" w:rsidRPr="00901EF6">
        <w:rPr>
          <w:color w:val="000000"/>
          <w:szCs w:val="28"/>
          <w:lang w:val="ru-RU"/>
        </w:rPr>
        <w:t>зъявивший (ые</w:t>
      </w:r>
      <w:r w:rsidR="009D19E5" w:rsidRPr="00901EF6">
        <w:rPr>
          <w:color w:val="000000"/>
          <w:szCs w:val="28"/>
          <w:lang w:val="ru-RU"/>
        </w:rPr>
        <w:t>) желание участвовать в программных мероприятиях  по улучшению жилищных условий</w:t>
      </w:r>
      <w:r w:rsidR="009D19E5" w:rsidRPr="00901EF6">
        <w:rPr>
          <w:color w:val="000000"/>
          <w:szCs w:val="28"/>
        </w:rPr>
        <w:t>.</w:t>
      </w:r>
    </w:p>
    <w:p w:rsidR="009D19E5" w:rsidRPr="00901EF6" w:rsidRDefault="009D19E5" w:rsidP="009D19E5">
      <w:pPr>
        <w:ind w:firstLine="708"/>
        <w:jc w:val="both"/>
        <w:rPr>
          <w:rFonts w:ascii="Times New Roman" w:hAnsi="Times New Roman" w:cs="Times New Roman"/>
          <w:sz w:val="28"/>
          <w:szCs w:val="28"/>
        </w:rPr>
      </w:pPr>
      <w:r w:rsidRPr="00901EF6">
        <w:rPr>
          <w:rFonts w:ascii="Times New Roman" w:hAnsi="Times New Roman" w:cs="Times New Roman"/>
          <w:sz w:val="28"/>
          <w:szCs w:val="28"/>
        </w:rPr>
        <w:t>Представлять интересы заявителя от имени физических лиц по вопросу о включении их в состав участников мероприятий по улучшению жилищных условий в рамках реализации жилищных программ могут лица, имеющие право в соответствии с законодательством Р</w:t>
      </w:r>
      <w:r w:rsidR="00CF3877">
        <w:rPr>
          <w:rFonts w:ascii="Times New Roman" w:hAnsi="Times New Roman" w:cs="Times New Roman"/>
          <w:sz w:val="28"/>
          <w:szCs w:val="28"/>
        </w:rPr>
        <w:t xml:space="preserve">оссийской </w:t>
      </w:r>
      <w:r w:rsidRPr="00901EF6">
        <w:rPr>
          <w:rFonts w:ascii="Times New Roman" w:hAnsi="Times New Roman" w:cs="Times New Roman"/>
          <w:sz w:val="28"/>
          <w:szCs w:val="28"/>
        </w:rPr>
        <w:t>Ф</w:t>
      </w:r>
      <w:r w:rsidR="00CF3877">
        <w:rPr>
          <w:rFonts w:ascii="Times New Roman" w:hAnsi="Times New Roman" w:cs="Times New Roman"/>
          <w:sz w:val="28"/>
          <w:szCs w:val="28"/>
        </w:rPr>
        <w:t>едерации</w:t>
      </w:r>
      <w:r w:rsidRPr="00901EF6">
        <w:rPr>
          <w:rFonts w:ascii="Times New Roman" w:hAnsi="Times New Roman" w:cs="Times New Roman"/>
          <w:sz w:val="28"/>
          <w:szCs w:val="28"/>
        </w:rPr>
        <w:t xml:space="preserve"> представлять интересы заявителя. </w:t>
      </w:r>
    </w:p>
    <w:p w:rsidR="009D19E5" w:rsidRPr="00901EF6" w:rsidRDefault="009D19E5" w:rsidP="009D19E5">
      <w:pPr>
        <w:pStyle w:val="af9"/>
        <w:tabs>
          <w:tab w:val="left" w:pos="142"/>
          <w:tab w:val="left" w:pos="284"/>
        </w:tabs>
        <w:ind w:firstLine="709"/>
        <w:jc w:val="both"/>
        <w:rPr>
          <w:szCs w:val="28"/>
          <w:lang w:val="ru-RU"/>
        </w:rPr>
      </w:pPr>
      <w:r w:rsidRPr="00901EF6">
        <w:rPr>
          <w:szCs w:val="28"/>
          <w:lang w:val="ru-RU"/>
        </w:rPr>
        <w:t xml:space="preserve">Участниками программных мероприятий подпрограммы  «Поддержка граждан, нуждающихся в улучшении жилищных условий, на основании принципов ипотечного кредитования в Ленинградской области» государственной программы Ленинградской области «Обеспечение качественным жильём граждан на территории Ленинградской области», утверждённой </w:t>
      </w:r>
      <w:r w:rsidR="001302F5">
        <w:rPr>
          <w:szCs w:val="28"/>
          <w:lang w:val="ru-RU"/>
        </w:rPr>
        <w:t>П</w:t>
      </w:r>
      <w:r w:rsidRPr="00901EF6">
        <w:rPr>
          <w:szCs w:val="28"/>
          <w:lang w:val="ru-RU"/>
        </w:rPr>
        <w:t>остановлением Правительства Ленинградской области от 14.11.2013 № 407, могут быть граждане</w:t>
      </w:r>
      <w:r w:rsidRPr="00901EF6">
        <w:t xml:space="preserve"> </w:t>
      </w:r>
      <w:r w:rsidRPr="00901EF6">
        <w:rPr>
          <w:szCs w:val="28"/>
          <w:lang w:val="ru-RU"/>
        </w:rPr>
        <w:t>Российской Федерации, проживающие на территории МО «Город Гатчина», нуждающиеся в улучшении жилищных условий, в том числе граждане в возрасте до 35 лет (включительно), которые работают в должности педагогического работника – учителя либо воспитателя не менее одного года и основным местом работы которых являются дошкольные образовательные или общеобразовательные муниципальные (государственные) образовательные учреждения Ленинградской области)</w:t>
      </w:r>
      <w:r w:rsidR="00CB68D9" w:rsidRPr="00901EF6">
        <w:rPr>
          <w:szCs w:val="28"/>
          <w:lang w:val="ru-RU"/>
        </w:rPr>
        <w:t xml:space="preserve">, далее молодые педагоги, </w:t>
      </w:r>
      <w:r w:rsidRPr="00901EF6">
        <w:rPr>
          <w:szCs w:val="28"/>
          <w:lang w:val="ru-RU"/>
        </w:rPr>
        <w:t xml:space="preserve"> и члены их семей. </w:t>
      </w:r>
    </w:p>
    <w:p w:rsidR="00D70F80" w:rsidRPr="00901EF6" w:rsidRDefault="00D70F80" w:rsidP="00D70F80">
      <w:pPr>
        <w:pStyle w:val="a4"/>
        <w:ind w:firstLine="708"/>
        <w:jc w:val="both"/>
        <w:rPr>
          <w:b w:val="0"/>
          <w:sz w:val="28"/>
          <w:szCs w:val="28"/>
          <w:lang w:eastAsia="x-none"/>
        </w:rPr>
      </w:pPr>
      <w:r w:rsidRPr="00901EF6">
        <w:rPr>
          <w:b w:val="0"/>
          <w:sz w:val="28"/>
          <w:szCs w:val="28"/>
        </w:rPr>
        <w:t>Под членами семьи гражданина понимаются постоянно проживающие совместно с ним его супруга (супруг), а также дети.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качестве членов его семьи и ведут с ним общее хозяйство. В исключительных случаях иные лица могут быть признаны членами семьи гражданина в судебном порядке.</w:t>
      </w:r>
    </w:p>
    <w:p w:rsidR="009D19E5" w:rsidRPr="00901EF6" w:rsidRDefault="009D19E5" w:rsidP="009D19E5">
      <w:pPr>
        <w:pStyle w:val="af5"/>
        <w:ind w:firstLine="709"/>
        <w:jc w:val="both"/>
        <w:rPr>
          <w:rFonts w:ascii="Times New Roman" w:hAnsi="Times New Roman" w:cs="Times New Roman"/>
          <w:szCs w:val="28"/>
        </w:rPr>
      </w:pPr>
      <w:r w:rsidRPr="00901EF6">
        <w:rPr>
          <w:rFonts w:ascii="Times New Roman" w:hAnsi="Times New Roman" w:cs="Times New Roman"/>
          <w:szCs w:val="28"/>
        </w:rPr>
        <w:t>Право на получение социальной выплаты гражданин (и члены его семьи) имеет в случае, если соблюдаются в совокупности следующие условия:</w:t>
      </w:r>
    </w:p>
    <w:p w:rsidR="009D19E5" w:rsidRPr="00901EF6" w:rsidRDefault="009D19E5" w:rsidP="009D19E5">
      <w:pPr>
        <w:pStyle w:val="af9"/>
        <w:tabs>
          <w:tab w:val="left" w:pos="142"/>
          <w:tab w:val="left" w:pos="284"/>
        </w:tabs>
        <w:ind w:firstLine="709"/>
        <w:jc w:val="both"/>
        <w:rPr>
          <w:szCs w:val="28"/>
          <w:lang w:val="ru-RU"/>
        </w:rPr>
      </w:pPr>
      <w:r w:rsidRPr="00901EF6">
        <w:rPr>
          <w:szCs w:val="28"/>
          <w:lang w:val="ru-RU"/>
        </w:rPr>
        <w:lastRenderedPageBreak/>
        <w:t xml:space="preserve">а) постоянная регистрация по месту жительства в </w:t>
      </w:r>
      <w:r w:rsidR="0022176C">
        <w:rPr>
          <w:szCs w:val="28"/>
          <w:lang w:val="ru-RU"/>
        </w:rPr>
        <w:t>Гатчинском муниципальном районе</w:t>
      </w:r>
      <w:r w:rsidRPr="00901EF6">
        <w:rPr>
          <w:szCs w:val="28"/>
          <w:lang w:val="ru-RU"/>
        </w:rPr>
        <w:t>;</w:t>
      </w:r>
    </w:p>
    <w:p w:rsidR="009D19E5" w:rsidRPr="00901EF6" w:rsidRDefault="009D19E5" w:rsidP="009D19E5">
      <w:pPr>
        <w:pStyle w:val="af9"/>
        <w:tabs>
          <w:tab w:val="left" w:pos="142"/>
          <w:tab w:val="left" w:pos="284"/>
        </w:tabs>
        <w:ind w:firstLine="709"/>
        <w:jc w:val="both"/>
        <w:rPr>
          <w:szCs w:val="28"/>
          <w:lang w:val="ru-RU"/>
        </w:rPr>
      </w:pPr>
      <w:r w:rsidRPr="00901EF6">
        <w:rPr>
          <w:szCs w:val="28"/>
          <w:lang w:val="ru-RU"/>
        </w:rPr>
        <w:t>б) признание граждан нуждающимися в улучшении жилищных условий;</w:t>
      </w:r>
    </w:p>
    <w:p w:rsidR="009D19E5" w:rsidRPr="00901EF6" w:rsidRDefault="009D19E5" w:rsidP="009D19E5">
      <w:pPr>
        <w:pStyle w:val="af9"/>
        <w:tabs>
          <w:tab w:val="left" w:pos="142"/>
          <w:tab w:val="left" w:pos="284"/>
        </w:tabs>
        <w:ind w:firstLine="709"/>
        <w:jc w:val="both"/>
        <w:rPr>
          <w:szCs w:val="28"/>
          <w:lang w:val="ru-RU"/>
        </w:rPr>
      </w:pPr>
      <w:r w:rsidRPr="00901EF6">
        <w:rPr>
          <w:szCs w:val="28"/>
          <w:lang w:val="ru-RU"/>
        </w:rPr>
        <w:t>в) привлечение средств ипотечного жилищного кредита (ипотечного жилищного займа) на улучшение жилищных условий;</w:t>
      </w:r>
    </w:p>
    <w:p w:rsidR="009D19E5" w:rsidRPr="00901EF6" w:rsidRDefault="009D19E5" w:rsidP="009D19E5">
      <w:pPr>
        <w:pStyle w:val="af9"/>
        <w:tabs>
          <w:tab w:val="left" w:pos="142"/>
          <w:tab w:val="left" w:pos="284"/>
        </w:tabs>
        <w:ind w:firstLine="709"/>
        <w:jc w:val="both"/>
        <w:rPr>
          <w:szCs w:val="28"/>
          <w:lang w:val="ru-RU"/>
        </w:rPr>
      </w:pPr>
      <w:r w:rsidRPr="00901EF6">
        <w:rPr>
          <w:szCs w:val="28"/>
          <w:lang w:val="ru-RU"/>
        </w:rPr>
        <w:t>г) наличие собственных средств в размере разницы части расчетной стоимостью строительства (приобретения) жилья, не обеспеченной за счет средств социальной выплаты и средств ипотечного жилищного кредита (займа).</w:t>
      </w:r>
    </w:p>
    <w:p w:rsidR="009D19E5" w:rsidRPr="00901EF6" w:rsidRDefault="009D19E5" w:rsidP="0057200E">
      <w:pPr>
        <w:pStyle w:val="a4"/>
        <w:tabs>
          <w:tab w:val="left" w:pos="10490"/>
        </w:tabs>
        <w:ind w:right="424" w:firstLine="567"/>
        <w:jc w:val="both"/>
        <w:rPr>
          <w:b w:val="0"/>
          <w:color w:val="000000"/>
          <w:sz w:val="28"/>
          <w:szCs w:val="28"/>
        </w:rPr>
      </w:pPr>
    </w:p>
    <w:p w:rsidR="00FA5F3A" w:rsidRPr="00901EF6" w:rsidRDefault="00FA5F3A" w:rsidP="001302F5">
      <w:pPr>
        <w:pStyle w:val="a4"/>
        <w:tabs>
          <w:tab w:val="left" w:pos="9214"/>
          <w:tab w:val="left" w:pos="10490"/>
        </w:tabs>
        <w:ind w:firstLine="567"/>
        <w:rPr>
          <w:b w:val="0"/>
          <w:bCs w:val="0"/>
          <w:color w:val="000000"/>
          <w:sz w:val="28"/>
          <w:szCs w:val="28"/>
        </w:rPr>
      </w:pPr>
      <w:r w:rsidRPr="00901EF6">
        <w:rPr>
          <w:b w:val="0"/>
          <w:color w:val="000000"/>
          <w:sz w:val="28"/>
          <w:szCs w:val="28"/>
        </w:rPr>
        <w:t>2. Стандарт предоставления муниципальной услуги</w:t>
      </w:r>
    </w:p>
    <w:p w:rsidR="00FA5F3A" w:rsidRPr="00901EF6" w:rsidRDefault="00FA5F3A" w:rsidP="00AC1AEE">
      <w:pPr>
        <w:tabs>
          <w:tab w:val="left" w:pos="9214"/>
          <w:tab w:val="left" w:pos="10490"/>
        </w:tabs>
        <w:ind w:firstLine="709"/>
        <w:jc w:val="both"/>
        <w:rPr>
          <w:rFonts w:ascii="Times New Roman" w:hAnsi="Times New Roman" w:cs="Times New Roman"/>
          <w:sz w:val="28"/>
          <w:szCs w:val="28"/>
        </w:rPr>
      </w:pPr>
    </w:p>
    <w:p w:rsidR="00FA5F3A" w:rsidRPr="00901EF6" w:rsidRDefault="00FA5F3A" w:rsidP="001302F5">
      <w:pPr>
        <w:tabs>
          <w:tab w:val="left" w:pos="9214"/>
          <w:tab w:val="left" w:pos="9923"/>
          <w:tab w:val="left" w:pos="10206"/>
          <w:tab w:val="left" w:pos="10348"/>
          <w:tab w:val="left" w:pos="10490"/>
        </w:tabs>
        <w:ind w:firstLine="709"/>
        <w:jc w:val="both"/>
        <w:rPr>
          <w:rFonts w:ascii="Times New Roman" w:hAnsi="Times New Roman" w:cs="Times New Roman"/>
          <w:sz w:val="28"/>
          <w:szCs w:val="28"/>
        </w:rPr>
      </w:pPr>
      <w:r w:rsidRPr="00901EF6">
        <w:rPr>
          <w:rFonts w:ascii="Times New Roman" w:hAnsi="Times New Roman" w:cs="Times New Roman"/>
          <w:sz w:val="28"/>
          <w:szCs w:val="28"/>
        </w:rPr>
        <w:t>2.1. Наименование муниципальной услуги: «</w:t>
      </w:r>
      <w:r w:rsidR="001302F5" w:rsidRPr="001302F5">
        <w:rPr>
          <w:rFonts w:ascii="Times New Roman" w:hAnsi="Times New Roman" w:cs="Times New Roman"/>
          <w:sz w:val="28"/>
          <w:szCs w:val="28"/>
        </w:rPr>
        <w:t xml:space="preserve">Прием заявлений от граждан, проживающих </w:t>
      </w:r>
      <w:r w:rsidR="00DA7A92" w:rsidRPr="00DA7A92">
        <w:rPr>
          <w:rFonts w:ascii="Times New Roman" w:hAnsi="Times New Roman" w:cs="Times New Roman"/>
          <w:sz w:val="28"/>
          <w:szCs w:val="28"/>
        </w:rPr>
        <w:t>на территории  Гатчинского муниципального района</w:t>
      </w:r>
      <w:r w:rsidR="001302F5" w:rsidRPr="001302F5">
        <w:rPr>
          <w:rFonts w:ascii="Times New Roman" w:hAnsi="Times New Roman" w:cs="Times New Roman"/>
          <w:sz w:val="28"/>
          <w:szCs w:val="28"/>
        </w:rPr>
        <w:t>, о включении их в состав участников мероприятий подпрограммы «Поддержка граждан, нуждающихся в улучшении жилищных условий, на основе принципов ипотечного кредитования в Ленинградской</w:t>
      </w:r>
      <w:r w:rsidRPr="00901EF6">
        <w:rPr>
          <w:rFonts w:ascii="Times New Roman" w:hAnsi="Times New Roman" w:cs="Times New Roman"/>
          <w:sz w:val="28"/>
          <w:szCs w:val="28"/>
        </w:rPr>
        <w:t xml:space="preserve">». </w:t>
      </w:r>
    </w:p>
    <w:p w:rsidR="00FA5F3A" w:rsidRPr="00901EF6" w:rsidRDefault="00FA5F3A" w:rsidP="001302F5">
      <w:pPr>
        <w:pStyle w:val="a4"/>
        <w:tabs>
          <w:tab w:val="left" w:pos="0"/>
          <w:tab w:val="left" w:pos="9214"/>
          <w:tab w:val="left" w:pos="9923"/>
          <w:tab w:val="left" w:pos="10206"/>
          <w:tab w:val="left" w:pos="10348"/>
          <w:tab w:val="left" w:pos="10490"/>
        </w:tabs>
        <w:ind w:firstLine="709"/>
        <w:jc w:val="both"/>
        <w:rPr>
          <w:b w:val="0"/>
          <w:sz w:val="28"/>
          <w:szCs w:val="28"/>
        </w:rPr>
      </w:pPr>
      <w:bookmarkStart w:id="2" w:name="sub_1023"/>
      <w:r w:rsidRPr="00901EF6">
        <w:rPr>
          <w:b w:val="0"/>
          <w:sz w:val="28"/>
          <w:szCs w:val="28"/>
        </w:rPr>
        <w:t xml:space="preserve">2.2. Результатом предоставления муниципальной услуги является </w:t>
      </w:r>
      <w:bookmarkEnd w:id="2"/>
      <w:r w:rsidRPr="00901EF6">
        <w:rPr>
          <w:b w:val="0"/>
          <w:sz w:val="28"/>
          <w:szCs w:val="28"/>
        </w:rPr>
        <w:t>выдача решения о признании (либо об отказе в признании) гражданина (семьи) соответствующим условиям участия в программном мероприятии</w:t>
      </w:r>
      <w:r w:rsidR="00A67BD0">
        <w:rPr>
          <w:b w:val="0"/>
          <w:sz w:val="28"/>
          <w:szCs w:val="28"/>
        </w:rPr>
        <w:t xml:space="preserve"> </w:t>
      </w:r>
      <w:r w:rsidRPr="00901EF6">
        <w:rPr>
          <w:b w:val="0"/>
          <w:sz w:val="28"/>
          <w:szCs w:val="28"/>
        </w:rPr>
        <w:t>либо признания (отказа в признании) участником программы.</w:t>
      </w:r>
    </w:p>
    <w:p w:rsidR="00FA5F3A" w:rsidRPr="00901EF6" w:rsidRDefault="00FA5F3A" w:rsidP="001302F5">
      <w:pPr>
        <w:pStyle w:val="a4"/>
        <w:tabs>
          <w:tab w:val="left" w:pos="0"/>
          <w:tab w:val="left" w:pos="9214"/>
          <w:tab w:val="left" w:pos="9923"/>
          <w:tab w:val="left" w:pos="10206"/>
          <w:tab w:val="left" w:pos="10348"/>
          <w:tab w:val="left" w:pos="10490"/>
        </w:tabs>
        <w:ind w:firstLine="709"/>
        <w:jc w:val="both"/>
        <w:rPr>
          <w:b w:val="0"/>
          <w:sz w:val="28"/>
          <w:szCs w:val="28"/>
        </w:rPr>
      </w:pPr>
      <w:r w:rsidRPr="00901EF6">
        <w:rPr>
          <w:b w:val="0"/>
          <w:sz w:val="28"/>
          <w:szCs w:val="28"/>
        </w:rPr>
        <w:t xml:space="preserve">2.3. Срок предоставления муниципальной услуги составляет не более </w:t>
      </w:r>
      <w:r w:rsidR="001D70CB">
        <w:rPr>
          <w:b w:val="0"/>
          <w:sz w:val="28"/>
          <w:szCs w:val="28"/>
        </w:rPr>
        <w:t>десяти</w:t>
      </w:r>
      <w:r w:rsidRPr="00901EF6">
        <w:rPr>
          <w:b w:val="0"/>
          <w:sz w:val="28"/>
          <w:szCs w:val="28"/>
        </w:rPr>
        <w:t xml:space="preserve"> дней с даты поступления заявления в Администрацию непосредственно, либо через МФЦ.</w:t>
      </w:r>
    </w:p>
    <w:p w:rsidR="00FA5F3A" w:rsidRPr="00901EF6" w:rsidRDefault="00FA5F3A" w:rsidP="001302F5">
      <w:pPr>
        <w:pStyle w:val="a4"/>
        <w:tabs>
          <w:tab w:val="left" w:pos="9214"/>
          <w:tab w:val="left" w:pos="9923"/>
          <w:tab w:val="left" w:pos="10206"/>
          <w:tab w:val="left" w:pos="10348"/>
          <w:tab w:val="left" w:pos="10490"/>
        </w:tabs>
        <w:ind w:firstLine="709"/>
        <w:jc w:val="both"/>
        <w:rPr>
          <w:b w:val="0"/>
          <w:sz w:val="28"/>
          <w:szCs w:val="28"/>
        </w:rPr>
      </w:pPr>
      <w:r w:rsidRPr="00901EF6">
        <w:rPr>
          <w:b w:val="0"/>
          <w:sz w:val="28"/>
          <w:szCs w:val="28"/>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трех рабочих дней со дня истечения срока предоставления муниципальной услуги.</w:t>
      </w:r>
    </w:p>
    <w:p w:rsidR="00FA5F3A" w:rsidRPr="00901EF6" w:rsidRDefault="00FA5F3A" w:rsidP="001302F5">
      <w:pPr>
        <w:tabs>
          <w:tab w:val="left" w:pos="9923"/>
          <w:tab w:val="left" w:pos="10206"/>
          <w:tab w:val="left" w:pos="10348"/>
          <w:tab w:val="left" w:pos="10490"/>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2.4. Правовые основания для предоставления муниципальной услуги.</w:t>
      </w:r>
    </w:p>
    <w:p w:rsidR="00FA5F3A" w:rsidRPr="00901EF6" w:rsidRDefault="00FA5F3A" w:rsidP="001302F5">
      <w:pPr>
        <w:tabs>
          <w:tab w:val="left" w:pos="9923"/>
          <w:tab w:val="left" w:pos="10206"/>
          <w:tab w:val="left" w:pos="10348"/>
          <w:tab w:val="left" w:pos="10490"/>
        </w:tabs>
        <w:ind w:firstLine="709"/>
        <w:jc w:val="both"/>
        <w:rPr>
          <w:rFonts w:ascii="Times New Roman" w:hAnsi="Times New Roman" w:cs="Times New Roman"/>
          <w:sz w:val="28"/>
          <w:szCs w:val="28"/>
        </w:rPr>
      </w:pPr>
      <w:r w:rsidRPr="00901EF6">
        <w:rPr>
          <w:rFonts w:ascii="Times New Roman" w:hAnsi="Times New Roman" w:cs="Times New Roman"/>
          <w:sz w:val="28"/>
          <w:szCs w:val="28"/>
        </w:rPr>
        <w:t>- Конституция Российской Федерации;</w:t>
      </w:r>
    </w:p>
    <w:p w:rsidR="00FA5F3A" w:rsidRPr="00901EF6" w:rsidRDefault="00FA5F3A" w:rsidP="001302F5">
      <w:pPr>
        <w:tabs>
          <w:tab w:val="left" w:pos="0"/>
          <w:tab w:val="left" w:pos="9923"/>
          <w:tab w:val="left" w:pos="10206"/>
          <w:tab w:val="left" w:pos="10348"/>
          <w:tab w:val="left" w:pos="10490"/>
        </w:tabs>
        <w:ind w:firstLine="709"/>
        <w:jc w:val="both"/>
        <w:rPr>
          <w:rFonts w:ascii="Times New Roman" w:hAnsi="Times New Roman" w:cs="Times New Roman"/>
          <w:sz w:val="28"/>
          <w:szCs w:val="28"/>
        </w:rPr>
      </w:pPr>
      <w:r w:rsidRPr="00901EF6">
        <w:rPr>
          <w:rFonts w:ascii="Times New Roman" w:hAnsi="Times New Roman" w:cs="Times New Roman"/>
          <w:sz w:val="28"/>
          <w:szCs w:val="28"/>
        </w:rPr>
        <w:t>- Гражданский кодекс Российской Федерации;</w:t>
      </w:r>
    </w:p>
    <w:p w:rsidR="00FA5F3A" w:rsidRPr="00901EF6" w:rsidRDefault="00FA5F3A" w:rsidP="001302F5">
      <w:pPr>
        <w:tabs>
          <w:tab w:val="left" w:pos="9923"/>
          <w:tab w:val="left" w:pos="10206"/>
          <w:tab w:val="left" w:pos="10348"/>
          <w:tab w:val="left" w:pos="10490"/>
        </w:tabs>
        <w:ind w:firstLine="709"/>
        <w:jc w:val="both"/>
        <w:rPr>
          <w:rFonts w:ascii="Times New Roman" w:hAnsi="Times New Roman" w:cs="Times New Roman"/>
          <w:sz w:val="28"/>
          <w:szCs w:val="28"/>
        </w:rPr>
      </w:pPr>
      <w:r w:rsidRPr="00901EF6">
        <w:rPr>
          <w:rFonts w:ascii="Times New Roman" w:hAnsi="Times New Roman" w:cs="Times New Roman"/>
          <w:sz w:val="28"/>
          <w:szCs w:val="28"/>
        </w:rPr>
        <w:t>- Жилищный кодекс Российской Федерации;</w:t>
      </w:r>
    </w:p>
    <w:p w:rsidR="00FA5F3A" w:rsidRPr="00901EF6" w:rsidRDefault="00FA5F3A" w:rsidP="001302F5">
      <w:pPr>
        <w:tabs>
          <w:tab w:val="left" w:pos="9923"/>
          <w:tab w:val="left" w:pos="10206"/>
          <w:tab w:val="left" w:pos="10348"/>
        </w:tabs>
        <w:ind w:firstLine="709"/>
        <w:jc w:val="both"/>
        <w:rPr>
          <w:rFonts w:ascii="Times New Roman" w:hAnsi="Times New Roman" w:cs="Times New Roman"/>
          <w:sz w:val="28"/>
          <w:szCs w:val="28"/>
        </w:rPr>
      </w:pPr>
      <w:r w:rsidRPr="00901EF6">
        <w:rPr>
          <w:rFonts w:ascii="Times New Roman" w:hAnsi="Times New Roman" w:cs="Times New Roman"/>
          <w:sz w:val="28"/>
          <w:szCs w:val="28"/>
        </w:rPr>
        <w:t>- Федеральный закон от 29.12.2004 № 189-ФЗ «О введении в действие Жилищного кодекса Российской Федерации»;</w:t>
      </w:r>
    </w:p>
    <w:p w:rsidR="00FA5F3A" w:rsidRPr="00901EF6" w:rsidRDefault="00FA5F3A" w:rsidP="001302F5">
      <w:pPr>
        <w:tabs>
          <w:tab w:val="left" w:pos="0"/>
          <w:tab w:val="left" w:pos="9923"/>
          <w:tab w:val="left" w:pos="10206"/>
          <w:tab w:val="left" w:pos="10348"/>
        </w:tabs>
        <w:ind w:firstLine="709"/>
        <w:jc w:val="both"/>
        <w:rPr>
          <w:rFonts w:ascii="Times New Roman" w:hAnsi="Times New Roman" w:cs="Times New Roman"/>
          <w:sz w:val="28"/>
          <w:szCs w:val="28"/>
        </w:rPr>
      </w:pPr>
      <w:r w:rsidRPr="00901EF6">
        <w:rPr>
          <w:rFonts w:ascii="Times New Roman" w:hAnsi="Times New Roman" w:cs="Times New Roman"/>
          <w:sz w:val="28"/>
          <w:szCs w:val="28"/>
        </w:rPr>
        <w:t>- Федеральный закон Российской Федерации от 06.10.2003 № 131-ФЗ «Об общих принципах организации местного самоуправления в Российской Федерации»;</w:t>
      </w:r>
    </w:p>
    <w:p w:rsidR="00FA5F3A" w:rsidRPr="00901EF6" w:rsidRDefault="00FA5F3A" w:rsidP="001302F5">
      <w:pPr>
        <w:tabs>
          <w:tab w:val="left" w:pos="0"/>
          <w:tab w:val="left" w:pos="9923"/>
          <w:tab w:val="left" w:pos="10206"/>
          <w:tab w:val="left" w:pos="10348"/>
        </w:tabs>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 Федеральный закон Российской Федерации от 27.07.2010 № 210-ФЗ «Об организации предоставления государственных и муниципальных услуг»; </w:t>
      </w:r>
    </w:p>
    <w:p w:rsidR="00FA5F3A" w:rsidRPr="00901EF6" w:rsidRDefault="00FA5F3A" w:rsidP="001302F5">
      <w:pPr>
        <w:pStyle w:val="ConsPlusNormal"/>
        <w:tabs>
          <w:tab w:val="left" w:pos="9923"/>
          <w:tab w:val="left" w:pos="10206"/>
          <w:tab w:val="left" w:pos="10348"/>
        </w:tabs>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 Федеральный закон от 02.05.2006 № 59-ФЗ «О порядке рассмотрения обращений граждан Российской Федерации»; </w:t>
      </w:r>
    </w:p>
    <w:p w:rsidR="00FA5F3A" w:rsidRPr="00901EF6" w:rsidRDefault="00FA5F3A" w:rsidP="001302F5">
      <w:pPr>
        <w:pStyle w:val="ConsPlusNormal"/>
        <w:tabs>
          <w:tab w:val="left" w:pos="9923"/>
          <w:tab w:val="left" w:pos="10206"/>
          <w:tab w:val="left" w:pos="10348"/>
        </w:tabs>
        <w:ind w:firstLine="709"/>
        <w:jc w:val="both"/>
        <w:rPr>
          <w:rFonts w:ascii="Times New Roman" w:hAnsi="Times New Roman" w:cs="Times New Roman"/>
          <w:sz w:val="28"/>
          <w:szCs w:val="28"/>
        </w:rPr>
      </w:pPr>
      <w:r w:rsidRPr="00901EF6">
        <w:rPr>
          <w:rFonts w:ascii="Times New Roman" w:hAnsi="Times New Roman" w:cs="Times New Roman"/>
          <w:sz w:val="28"/>
          <w:szCs w:val="28"/>
        </w:rPr>
        <w:t>- Федеральный закон от 06.04. 2011 № 63-ФЗ «Об электронной подписи»;</w:t>
      </w:r>
    </w:p>
    <w:p w:rsidR="00FA5F3A" w:rsidRDefault="00FA5F3A" w:rsidP="001302F5">
      <w:pPr>
        <w:tabs>
          <w:tab w:val="left" w:pos="142"/>
          <w:tab w:val="left" w:pos="284"/>
          <w:tab w:val="left" w:pos="9214"/>
          <w:tab w:val="left" w:pos="9923"/>
          <w:tab w:val="left" w:pos="10206"/>
          <w:tab w:val="left" w:pos="10348"/>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Федеральный закон от 27.07.2006 № 152-ФЗ «О персональных данных»;</w:t>
      </w:r>
    </w:p>
    <w:p w:rsidR="00A67BD0" w:rsidRDefault="00A67BD0" w:rsidP="00A67BD0">
      <w:pPr>
        <w:tabs>
          <w:tab w:val="left" w:pos="142"/>
          <w:tab w:val="left" w:pos="284"/>
          <w:tab w:val="left" w:pos="9214"/>
          <w:tab w:val="left" w:pos="9923"/>
          <w:tab w:val="left" w:pos="10206"/>
          <w:tab w:val="left" w:pos="10348"/>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lastRenderedPageBreak/>
        <w:t xml:space="preserve">- Федеральный закон от </w:t>
      </w:r>
      <w:r w:rsidRPr="00A67BD0">
        <w:rPr>
          <w:rFonts w:ascii="Times New Roman" w:hAnsi="Times New Roman" w:cs="Times New Roman"/>
          <w:sz w:val="28"/>
          <w:szCs w:val="28"/>
        </w:rPr>
        <w:t xml:space="preserve">24.11.1995 </w:t>
      </w:r>
      <w:r w:rsidRPr="00901EF6">
        <w:rPr>
          <w:rFonts w:ascii="Times New Roman" w:hAnsi="Times New Roman" w:cs="Times New Roman"/>
          <w:sz w:val="28"/>
          <w:szCs w:val="28"/>
        </w:rPr>
        <w:t xml:space="preserve">№ </w:t>
      </w:r>
      <w:r>
        <w:rPr>
          <w:rFonts w:ascii="Times New Roman" w:hAnsi="Times New Roman" w:cs="Times New Roman"/>
          <w:sz w:val="28"/>
          <w:szCs w:val="28"/>
        </w:rPr>
        <w:t>181</w:t>
      </w:r>
      <w:r w:rsidRPr="00901EF6">
        <w:rPr>
          <w:rFonts w:ascii="Times New Roman" w:hAnsi="Times New Roman" w:cs="Times New Roman"/>
          <w:sz w:val="28"/>
          <w:szCs w:val="28"/>
        </w:rPr>
        <w:t>-ФЗ «</w:t>
      </w:r>
      <w:r w:rsidRPr="00A67BD0">
        <w:rPr>
          <w:rFonts w:ascii="Times New Roman" w:hAnsi="Times New Roman" w:cs="Times New Roman"/>
          <w:sz w:val="28"/>
          <w:szCs w:val="28"/>
        </w:rPr>
        <w:t>О социальной защите инвалидов в Российской Федерации</w:t>
      </w:r>
      <w:r w:rsidRPr="00901EF6">
        <w:rPr>
          <w:rFonts w:ascii="Times New Roman" w:hAnsi="Times New Roman" w:cs="Times New Roman"/>
          <w:sz w:val="28"/>
          <w:szCs w:val="28"/>
        </w:rPr>
        <w:t>»;</w:t>
      </w:r>
    </w:p>
    <w:p w:rsidR="00CF3877" w:rsidRDefault="00CF3877" w:rsidP="00A67BD0">
      <w:pPr>
        <w:tabs>
          <w:tab w:val="left" w:pos="142"/>
          <w:tab w:val="left" w:pos="284"/>
          <w:tab w:val="left" w:pos="9214"/>
          <w:tab w:val="left" w:pos="9923"/>
          <w:tab w:val="left" w:pos="10206"/>
          <w:tab w:val="left" w:pos="10348"/>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01EF6">
        <w:rPr>
          <w:rFonts w:ascii="Times New Roman" w:hAnsi="Times New Roman" w:cs="Times New Roman"/>
          <w:sz w:val="28"/>
          <w:szCs w:val="28"/>
        </w:rPr>
        <w:t>Федеральным законом от 27.07.2006 № 149-ФЗ «Об информации, информационных технологиях и о защите информации»</w:t>
      </w:r>
    </w:p>
    <w:p w:rsidR="00FA5F3A" w:rsidRPr="00901EF6" w:rsidRDefault="00FA5F3A" w:rsidP="00A67BD0">
      <w:pPr>
        <w:tabs>
          <w:tab w:val="left" w:pos="142"/>
          <w:tab w:val="left" w:pos="284"/>
          <w:tab w:val="left" w:pos="9214"/>
          <w:tab w:val="left" w:pos="9923"/>
          <w:tab w:val="left" w:pos="10206"/>
          <w:tab w:val="left" w:pos="10348"/>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 Распоряжение Правительства Российской Федерации от 17.12.2009 </w:t>
      </w:r>
      <w:r w:rsidR="00DA7A92">
        <w:rPr>
          <w:rFonts w:ascii="Times New Roman" w:hAnsi="Times New Roman" w:cs="Times New Roman"/>
          <w:sz w:val="28"/>
          <w:szCs w:val="28"/>
        </w:rPr>
        <w:t xml:space="preserve">                     </w:t>
      </w:r>
      <w:r w:rsidRPr="00901EF6">
        <w:rPr>
          <w:rFonts w:ascii="Times New Roman" w:hAnsi="Times New Roman" w:cs="Times New Roman"/>
          <w:sz w:val="28"/>
          <w:szCs w:val="28"/>
        </w:rPr>
        <w:t xml:space="preserve">№ 1993-р «Об утверждении сводного перечня первоочередных </w:t>
      </w:r>
      <w:r w:rsidR="008711D9" w:rsidRPr="00901EF6">
        <w:rPr>
          <w:rFonts w:ascii="Times New Roman" w:hAnsi="Times New Roman" w:cs="Times New Roman"/>
          <w:sz w:val="28"/>
          <w:szCs w:val="28"/>
        </w:rPr>
        <w:t>г</w:t>
      </w:r>
      <w:r w:rsidRPr="00901EF6">
        <w:rPr>
          <w:rFonts w:ascii="Times New Roman" w:hAnsi="Times New Roman" w:cs="Times New Roman"/>
          <w:sz w:val="28"/>
          <w:szCs w:val="28"/>
        </w:rPr>
        <w:t>осударственных</w:t>
      </w:r>
      <w:r w:rsidR="008711D9" w:rsidRPr="00901EF6">
        <w:rPr>
          <w:rFonts w:ascii="Times New Roman" w:hAnsi="Times New Roman" w:cs="Times New Roman"/>
          <w:sz w:val="28"/>
          <w:szCs w:val="28"/>
        </w:rPr>
        <w:t xml:space="preserve"> </w:t>
      </w:r>
      <w:r w:rsidRPr="00901EF6">
        <w:rPr>
          <w:rFonts w:ascii="Times New Roman" w:hAnsi="Times New Roman" w:cs="Times New Roman"/>
          <w:sz w:val="28"/>
          <w:szCs w:val="28"/>
        </w:rPr>
        <w:t>и муниципальных услуг, предоставляемых в электронном виде»;</w:t>
      </w:r>
    </w:p>
    <w:p w:rsidR="00FA5F3A" w:rsidRPr="00901EF6" w:rsidRDefault="00FA5F3A" w:rsidP="001302F5">
      <w:pPr>
        <w:pStyle w:val="ConsPlusNormal"/>
        <w:tabs>
          <w:tab w:val="left" w:pos="9214"/>
          <w:tab w:val="left" w:pos="9923"/>
          <w:tab w:val="left" w:pos="10206"/>
          <w:tab w:val="left" w:pos="10348"/>
        </w:tabs>
        <w:ind w:firstLine="709"/>
        <w:jc w:val="both"/>
        <w:rPr>
          <w:rFonts w:ascii="Times New Roman" w:hAnsi="Times New Roman" w:cs="Times New Roman"/>
          <w:sz w:val="28"/>
          <w:szCs w:val="28"/>
        </w:rPr>
      </w:pPr>
      <w:r w:rsidRPr="00901EF6">
        <w:rPr>
          <w:rFonts w:ascii="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A5F3A" w:rsidRPr="00901EF6" w:rsidRDefault="00FA5F3A" w:rsidP="001302F5">
      <w:pPr>
        <w:pStyle w:val="ConsPlusNormal"/>
        <w:tabs>
          <w:tab w:val="left" w:pos="9214"/>
          <w:tab w:val="left" w:pos="9923"/>
          <w:tab w:val="left" w:pos="10206"/>
          <w:tab w:val="left" w:pos="10348"/>
        </w:tabs>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 </w:t>
      </w:r>
      <w:r w:rsidR="00A67BD0">
        <w:rPr>
          <w:rFonts w:ascii="Times New Roman" w:hAnsi="Times New Roman" w:cs="Times New Roman"/>
          <w:sz w:val="28"/>
          <w:szCs w:val="28"/>
        </w:rPr>
        <w:t>п</w:t>
      </w:r>
      <w:r w:rsidRPr="00901EF6">
        <w:rPr>
          <w:rFonts w:ascii="Times New Roman" w:hAnsi="Times New Roman" w:cs="Times New Roman"/>
          <w:sz w:val="28"/>
          <w:szCs w:val="28"/>
        </w:rPr>
        <w:t xml:space="preserve">остановление Правительства Ленинградской области от 14.11.2013 </w:t>
      </w:r>
      <w:r w:rsidR="00DA7A92">
        <w:rPr>
          <w:rFonts w:ascii="Times New Roman" w:hAnsi="Times New Roman" w:cs="Times New Roman"/>
          <w:sz w:val="28"/>
          <w:szCs w:val="28"/>
        </w:rPr>
        <w:t xml:space="preserve">                 </w:t>
      </w:r>
      <w:r w:rsidRPr="00901EF6">
        <w:rPr>
          <w:rFonts w:ascii="Times New Roman" w:hAnsi="Times New Roman" w:cs="Times New Roman"/>
          <w:sz w:val="28"/>
          <w:szCs w:val="28"/>
        </w:rPr>
        <w:t>№ 407 «Об утверждении государственной программы Ленинградской области «Обеспечение качественным жильем граждан на территории Ленинградской области»;</w:t>
      </w:r>
    </w:p>
    <w:p w:rsidR="00C80004" w:rsidRPr="00901EF6" w:rsidRDefault="00FA5F3A" w:rsidP="001302F5">
      <w:pPr>
        <w:ind w:firstLine="709"/>
        <w:jc w:val="both"/>
        <w:rPr>
          <w:rFonts w:ascii="Times New Roman" w:eastAsia="Calibri" w:hAnsi="Times New Roman" w:cs="Times New Roman"/>
          <w:sz w:val="28"/>
          <w:szCs w:val="28"/>
        </w:rPr>
      </w:pPr>
      <w:r w:rsidRPr="00901EF6">
        <w:rPr>
          <w:rFonts w:ascii="Times New Roman" w:eastAsia="Calibri" w:hAnsi="Times New Roman" w:cs="Times New Roman"/>
          <w:sz w:val="28"/>
          <w:szCs w:val="28"/>
        </w:rPr>
        <w:t xml:space="preserve"> </w:t>
      </w:r>
      <w:r w:rsidR="00C80004" w:rsidRPr="00901EF6">
        <w:rPr>
          <w:rFonts w:ascii="Times New Roman" w:eastAsia="Calibri" w:hAnsi="Times New Roman" w:cs="Times New Roman"/>
          <w:sz w:val="28"/>
          <w:szCs w:val="28"/>
        </w:rPr>
        <w:t xml:space="preserve">- </w:t>
      </w:r>
      <w:r w:rsidR="00A67BD0">
        <w:rPr>
          <w:rFonts w:ascii="Times New Roman" w:eastAsia="Calibri" w:hAnsi="Times New Roman" w:cs="Times New Roman"/>
          <w:sz w:val="28"/>
          <w:szCs w:val="28"/>
        </w:rPr>
        <w:t>п</w:t>
      </w:r>
      <w:r w:rsidR="00C80004" w:rsidRPr="00901EF6">
        <w:rPr>
          <w:rFonts w:ascii="Times New Roman" w:eastAsia="Calibri" w:hAnsi="Times New Roman" w:cs="Times New Roman"/>
          <w:sz w:val="28"/>
          <w:szCs w:val="28"/>
        </w:rPr>
        <w:t>остановление Правительства Ленинградской области от 25.07.2014 №333 «О порядке предоставления и расходования субсидий из областного бюджета Ленинградской области бюджетам муниципальных образований Ленинградской области и социальных выплат молодым учителям Ленинградской области на оплату первоначального взноса ипотечного жилищного кредита в целях реализации подпрограммы «Поддержка граждан, нуждающихся в улучшении жилищных условий, на основе принципов ипотечного кредитования в Ленинградской области» государственной программы Ленинградской области «Обеспечение качественным жильем граждан на территории Ленинградской области»;</w:t>
      </w:r>
    </w:p>
    <w:p w:rsidR="008711D9" w:rsidRPr="00901EF6" w:rsidRDefault="00C80004" w:rsidP="001302F5">
      <w:pPr>
        <w:ind w:firstLine="709"/>
        <w:jc w:val="both"/>
        <w:rPr>
          <w:rFonts w:ascii="Times New Roman" w:eastAsia="Calibri" w:hAnsi="Times New Roman" w:cs="Times New Roman"/>
          <w:sz w:val="28"/>
          <w:szCs w:val="28"/>
        </w:rPr>
      </w:pPr>
      <w:r w:rsidRPr="00901EF6">
        <w:rPr>
          <w:rFonts w:ascii="Times New Roman" w:eastAsia="Calibri" w:hAnsi="Times New Roman" w:cs="Times New Roman"/>
          <w:sz w:val="28"/>
          <w:szCs w:val="28"/>
        </w:rPr>
        <w:t xml:space="preserve">- </w:t>
      </w:r>
      <w:r w:rsidR="00A67BD0">
        <w:rPr>
          <w:rFonts w:ascii="Times New Roman" w:eastAsia="Calibri" w:hAnsi="Times New Roman" w:cs="Times New Roman"/>
          <w:sz w:val="28"/>
          <w:szCs w:val="28"/>
        </w:rPr>
        <w:t>п</w:t>
      </w:r>
      <w:r w:rsidRPr="00901EF6">
        <w:rPr>
          <w:rFonts w:ascii="Times New Roman" w:eastAsia="Calibri" w:hAnsi="Times New Roman" w:cs="Times New Roman"/>
          <w:sz w:val="28"/>
          <w:szCs w:val="28"/>
        </w:rPr>
        <w:t>риказ комитета по строительству Ленинградской области от 25.07.2014 №12 «Об утверждении положения о порядке предоставления социальных выплат гражданам (в том числе молодым педагогам), нуждающимся в улучшении жилищных условий, на строительство (приобретение) жилья и их использования, о компенсации части расходов на уплату процентов по ипотечным жилищным кредитам (займам), предоставленным на строительство (приобретение) жилья гражданам, которые построили (приобрели) жилье с ис</w:t>
      </w:r>
      <w:r w:rsidR="002A6ECC" w:rsidRPr="00901EF6">
        <w:rPr>
          <w:rFonts w:ascii="Times New Roman" w:eastAsia="Calibri" w:hAnsi="Times New Roman" w:cs="Times New Roman"/>
          <w:sz w:val="28"/>
          <w:szCs w:val="28"/>
        </w:rPr>
        <w:t>пользованием социальных выплаты</w:t>
      </w:r>
      <w:r w:rsidRPr="00901EF6">
        <w:rPr>
          <w:rFonts w:ascii="Times New Roman" w:eastAsia="Calibri" w:hAnsi="Times New Roman" w:cs="Times New Roman"/>
          <w:sz w:val="28"/>
          <w:szCs w:val="28"/>
        </w:rPr>
        <w:t>»;</w:t>
      </w:r>
    </w:p>
    <w:p w:rsidR="00FA5F3A" w:rsidRPr="00901EF6" w:rsidRDefault="00FA5F3A" w:rsidP="001302F5">
      <w:pPr>
        <w:tabs>
          <w:tab w:val="left" w:pos="9923"/>
          <w:tab w:val="left" w:pos="10206"/>
          <w:tab w:val="left" w:pos="10348"/>
        </w:tabs>
        <w:ind w:firstLine="709"/>
        <w:jc w:val="both"/>
        <w:rPr>
          <w:rFonts w:ascii="Times New Roman" w:hAnsi="Times New Roman" w:cs="Times New Roman"/>
          <w:sz w:val="28"/>
          <w:szCs w:val="28"/>
        </w:rPr>
      </w:pPr>
      <w:r w:rsidRPr="00901EF6">
        <w:rPr>
          <w:rFonts w:ascii="Times New Roman" w:hAnsi="Times New Roman" w:cs="Times New Roman"/>
          <w:sz w:val="28"/>
          <w:szCs w:val="28"/>
        </w:rPr>
        <w:t>-Устав Гатчинск</w:t>
      </w:r>
      <w:r w:rsidR="00A67BD0">
        <w:rPr>
          <w:rFonts w:ascii="Times New Roman" w:hAnsi="Times New Roman" w:cs="Times New Roman"/>
          <w:sz w:val="28"/>
          <w:szCs w:val="28"/>
        </w:rPr>
        <w:t>ого</w:t>
      </w:r>
      <w:r w:rsidRPr="00901EF6">
        <w:rPr>
          <w:rFonts w:ascii="Times New Roman" w:hAnsi="Times New Roman" w:cs="Times New Roman"/>
          <w:sz w:val="28"/>
          <w:szCs w:val="28"/>
        </w:rPr>
        <w:t xml:space="preserve"> муниципальн</w:t>
      </w:r>
      <w:r w:rsidR="00A67BD0">
        <w:rPr>
          <w:rFonts w:ascii="Times New Roman" w:hAnsi="Times New Roman" w:cs="Times New Roman"/>
          <w:sz w:val="28"/>
          <w:szCs w:val="28"/>
        </w:rPr>
        <w:t>ого</w:t>
      </w:r>
      <w:r w:rsidRPr="00901EF6">
        <w:rPr>
          <w:rFonts w:ascii="Times New Roman" w:hAnsi="Times New Roman" w:cs="Times New Roman"/>
          <w:sz w:val="28"/>
          <w:szCs w:val="28"/>
        </w:rPr>
        <w:t xml:space="preserve"> район</w:t>
      </w:r>
      <w:r w:rsidR="00A67BD0">
        <w:rPr>
          <w:rFonts w:ascii="Times New Roman" w:hAnsi="Times New Roman" w:cs="Times New Roman"/>
          <w:sz w:val="28"/>
          <w:szCs w:val="28"/>
        </w:rPr>
        <w:t>а</w:t>
      </w:r>
      <w:r w:rsidRPr="00901EF6">
        <w:rPr>
          <w:rFonts w:ascii="Times New Roman" w:hAnsi="Times New Roman" w:cs="Times New Roman"/>
          <w:sz w:val="28"/>
          <w:szCs w:val="28"/>
        </w:rPr>
        <w:t>;</w:t>
      </w:r>
    </w:p>
    <w:p w:rsidR="00FA5F3A" w:rsidRPr="00901EF6" w:rsidRDefault="00FA5F3A" w:rsidP="001302F5">
      <w:pPr>
        <w:tabs>
          <w:tab w:val="left" w:pos="9923"/>
          <w:tab w:val="left" w:pos="10206"/>
          <w:tab w:val="left" w:pos="10348"/>
        </w:tabs>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-Устав </w:t>
      </w:r>
      <w:r w:rsidR="00A67BD0">
        <w:rPr>
          <w:rFonts w:ascii="Times New Roman" w:hAnsi="Times New Roman" w:cs="Times New Roman"/>
          <w:sz w:val="28"/>
          <w:szCs w:val="28"/>
        </w:rPr>
        <w:t>МО</w:t>
      </w:r>
      <w:r w:rsidR="00A8115F" w:rsidRPr="00901EF6">
        <w:rPr>
          <w:rFonts w:ascii="Times New Roman" w:hAnsi="Times New Roman" w:cs="Times New Roman"/>
          <w:sz w:val="28"/>
          <w:szCs w:val="28"/>
        </w:rPr>
        <w:t xml:space="preserve"> «</w:t>
      </w:r>
      <w:r w:rsidRPr="00901EF6">
        <w:rPr>
          <w:rFonts w:ascii="Times New Roman" w:hAnsi="Times New Roman" w:cs="Times New Roman"/>
          <w:sz w:val="28"/>
          <w:szCs w:val="28"/>
        </w:rPr>
        <w:t>Город Гатчина</w:t>
      </w:r>
      <w:r w:rsidR="00A8115F" w:rsidRPr="00901EF6">
        <w:rPr>
          <w:rFonts w:ascii="Times New Roman" w:hAnsi="Times New Roman" w:cs="Times New Roman"/>
          <w:sz w:val="28"/>
          <w:szCs w:val="28"/>
        </w:rPr>
        <w:t>»</w:t>
      </w:r>
      <w:r w:rsidRPr="00901EF6">
        <w:rPr>
          <w:rFonts w:ascii="Times New Roman" w:hAnsi="Times New Roman" w:cs="Times New Roman"/>
          <w:sz w:val="28"/>
          <w:szCs w:val="28"/>
        </w:rPr>
        <w:t>;</w:t>
      </w:r>
    </w:p>
    <w:p w:rsidR="00A67BD0" w:rsidRPr="00901EF6" w:rsidRDefault="00A67BD0" w:rsidP="00A67BD0">
      <w:pPr>
        <w:tabs>
          <w:tab w:val="left" w:pos="0"/>
          <w:tab w:val="left" w:pos="9923"/>
          <w:tab w:val="left" w:pos="10206"/>
          <w:tab w:val="left" w:pos="10348"/>
        </w:tabs>
        <w:ind w:firstLine="709"/>
        <w:jc w:val="both"/>
        <w:rPr>
          <w:rFonts w:ascii="Times New Roman" w:hAnsi="Times New Roman" w:cs="Times New Roman"/>
          <w:sz w:val="28"/>
          <w:szCs w:val="28"/>
        </w:rPr>
      </w:pPr>
      <w:r w:rsidRPr="00901EF6">
        <w:rPr>
          <w:rFonts w:ascii="Times New Roman" w:hAnsi="Times New Roman" w:cs="Times New Roman"/>
          <w:sz w:val="28"/>
          <w:szCs w:val="28"/>
        </w:rPr>
        <w:t>- Положение о комитете городского хозяйства и жилищной политики администрации Гатчинского муниципального района Ленинградской области, утвержденное распоряжением администрации Гатчинского муниципального района от   14.04.2017 №14-р;</w:t>
      </w:r>
    </w:p>
    <w:p w:rsidR="00F22297" w:rsidRPr="00F22297" w:rsidRDefault="009C0932" w:rsidP="00F22297">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w:t>
      </w:r>
      <w:r w:rsidR="00F22297" w:rsidRPr="00F22297">
        <w:rPr>
          <w:rFonts w:ascii="Times New Roman" w:hAnsi="Times New Roman" w:cs="Times New Roman"/>
          <w:sz w:val="28"/>
          <w:szCs w:val="28"/>
        </w:rPr>
        <w:t xml:space="preserve">Постановление администрации Гатчинского муниципального района от   12.10.2014 № 4485 «Создание условий для обеспечения определенных категорий  </w:t>
      </w:r>
      <w:r w:rsidR="00F22297" w:rsidRPr="00F22297">
        <w:rPr>
          <w:rFonts w:ascii="Times New Roman" w:hAnsi="Times New Roman" w:cs="Times New Roman"/>
          <w:sz w:val="28"/>
          <w:szCs w:val="28"/>
        </w:rPr>
        <w:lastRenderedPageBreak/>
        <w:t xml:space="preserve">граждан жилыми помещениями в Гатчинском муниципальном районе на 2018-2020 годы»; </w:t>
      </w:r>
    </w:p>
    <w:p w:rsidR="00401236" w:rsidRPr="00901EF6" w:rsidRDefault="00401236"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иные правовые акты.</w:t>
      </w:r>
    </w:p>
    <w:p w:rsidR="00401236" w:rsidRPr="00901EF6" w:rsidRDefault="00401236" w:rsidP="001302F5">
      <w:pPr>
        <w:tabs>
          <w:tab w:val="left" w:pos="0"/>
          <w:tab w:val="left" w:pos="9923"/>
          <w:tab w:val="left" w:pos="10206"/>
          <w:tab w:val="left" w:pos="10348"/>
        </w:tabs>
        <w:ind w:right="424" w:firstLine="709"/>
        <w:jc w:val="both"/>
        <w:rPr>
          <w:rFonts w:ascii="Times New Roman" w:hAnsi="Times New Roman" w:cs="Times New Roman"/>
          <w:sz w:val="28"/>
          <w:szCs w:val="28"/>
        </w:rPr>
      </w:pPr>
    </w:p>
    <w:p w:rsidR="00455AAC" w:rsidRPr="00901EF6" w:rsidRDefault="00FA5F3A" w:rsidP="001302F5">
      <w:pPr>
        <w:pStyle w:val="af7"/>
        <w:tabs>
          <w:tab w:val="left" w:pos="142"/>
          <w:tab w:val="left" w:pos="284"/>
        </w:tabs>
        <w:ind w:firstLine="709"/>
        <w:jc w:val="both"/>
        <w:rPr>
          <w:i/>
          <w:szCs w:val="28"/>
          <w:lang w:val="ru-RU"/>
        </w:rPr>
      </w:pPr>
      <w:r w:rsidRPr="00901EF6">
        <w:rPr>
          <w:szCs w:val="28"/>
        </w:rPr>
        <w:t xml:space="preserve">2.5. </w:t>
      </w:r>
      <w:r w:rsidR="00455AAC" w:rsidRPr="00901EF6">
        <w:rPr>
          <w:szCs w:val="28"/>
          <w:lang w:val="ru-RU"/>
        </w:rPr>
        <w:t xml:space="preserve">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w:t>
      </w:r>
      <w:r w:rsidR="00455AAC" w:rsidRPr="00901EF6">
        <w:rPr>
          <w:szCs w:val="28"/>
        </w:rPr>
        <w:t>подпрограмм</w:t>
      </w:r>
      <w:r w:rsidR="00455AAC" w:rsidRPr="00901EF6">
        <w:rPr>
          <w:szCs w:val="28"/>
          <w:lang w:val="ru-RU"/>
        </w:rPr>
        <w:t>ы</w:t>
      </w:r>
      <w:r w:rsidR="00455AAC" w:rsidRPr="00901EF6">
        <w:rPr>
          <w:szCs w:val="28"/>
        </w:rPr>
        <w:t xml:space="preserve"> «</w:t>
      </w:r>
      <w:r w:rsidR="00F372CF" w:rsidRPr="00901EF6">
        <w:rPr>
          <w:szCs w:val="28"/>
        </w:rPr>
        <w:t>Поддержка граждан, нуждающихся в улучшении жилищных условий, на основании принципов ипотечного кредитования в Ленинградской области</w:t>
      </w:r>
      <w:r w:rsidR="00455AAC" w:rsidRPr="00901EF6">
        <w:rPr>
          <w:szCs w:val="28"/>
        </w:rPr>
        <w:t>» государственной программы Ленинградской области «Обеспечение качественным жильем граждан на территории Ленинградской области»</w:t>
      </w:r>
      <w:r w:rsidR="00455AAC" w:rsidRPr="00901EF6">
        <w:rPr>
          <w:szCs w:val="28"/>
          <w:lang w:val="ru-RU"/>
        </w:rPr>
        <w:t>:</w:t>
      </w:r>
    </w:p>
    <w:p w:rsidR="00455AAC" w:rsidRPr="00901EF6" w:rsidRDefault="00F372CF" w:rsidP="001302F5">
      <w:pPr>
        <w:pStyle w:val="af7"/>
        <w:tabs>
          <w:tab w:val="left" w:pos="142"/>
          <w:tab w:val="left" w:pos="284"/>
        </w:tabs>
        <w:ind w:firstLine="709"/>
        <w:jc w:val="both"/>
        <w:rPr>
          <w:i/>
          <w:szCs w:val="28"/>
          <w:lang w:val="ru-RU"/>
        </w:rPr>
      </w:pPr>
      <w:r w:rsidRPr="00901EF6">
        <w:rPr>
          <w:szCs w:val="28"/>
          <w:lang w:val="ru-RU"/>
        </w:rPr>
        <w:t>Граждане</w:t>
      </w:r>
      <w:r w:rsidR="00455AAC" w:rsidRPr="00901EF6">
        <w:rPr>
          <w:szCs w:val="28"/>
        </w:rPr>
        <w:t xml:space="preserve"> представляют указанные в Перечне документы до 1 </w:t>
      </w:r>
      <w:r w:rsidR="00455AAC" w:rsidRPr="00901EF6">
        <w:rPr>
          <w:szCs w:val="28"/>
          <w:lang w:val="ru-RU"/>
        </w:rPr>
        <w:t>августа</w:t>
      </w:r>
      <w:r w:rsidR="00455AAC" w:rsidRPr="00901EF6">
        <w:rPr>
          <w:szCs w:val="28"/>
        </w:rPr>
        <w:t xml:space="preserve"> года, предшествующего планируемому году реализации мероприятия </w:t>
      </w:r>
      <w:r w:rsidR="00455AAC" w:rsidRPr="00901EF6">
        <w:rPr>
          <w:szCs w:val="28"/>
          <w:lang w:val="ru-RU"/>
        </w:rPr>
        <w:t>подп</w:t>
      </w:r>
      <w:r w:rsidR="00455AAC" w:rsidRPr="00901EF6">
        <w:rPr>
          <w:szCs w:val="28"/>
        </w:rPr>
        <w:t>рограммы.</w:t>
      </w:r>
    </w:p>
    <w:p w:rsidR="00455AAC" w:rsidRPr="00901EF6" w:rsidRDefault="00455AAC" w:rsidP="001302F5">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Перечень документов:        </w:t>
      </w:r>
      <w:bookmarkStart w:id="3" w:name="Par639"/>
      <w:bookmarkEnd w:id="3"/>
    </w:p>
    <w:p w:rsidR="00455AAC" w:rsidRPr="00901EF6" w:rsidRDefault="00455AAC" w:rsidP="001302F5">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eastAsia="Calibri" w:hAnsi="Times New Roman" w:cs="Times New Roman"/>
          <w:sz w:val="28"/>
          <w:szCs w:val="28"/>
        </w:rPr>
        <w:t xml:space="preserve">1) </w:t>
      </w:r>
      <w:hyperlink r:id="rId14" w:anchor="Par884" w:tooltip="Ссылка на текущий документ" w:history="1">
        <w:r w:rsidRPr="00901EF6">
          <w:rPr>
            <w:rFonts w:ascii="Times New Roman" w:hAnsi="Times New Roman" w:cs="Times New Roman"/>
            <w:sz w:val="28"/>
            <w:szCs w:val="28"/>
          </w:rPr>
          <w:t>заявлени</w:t>
        </w:r>
      </w:hyperlink>
      <w:r w:rsidRPr="00901EF6">
        <w:rPr>
          <w:rFonts w:ascii="Times New Roman" w:hAnsi="Times New Roman" w:cs="Times New Roman"/>
          <w:sz w:val="28"/>
          <w:szCs w:val="28"/>
        </w:rPr>
        <w:t>е</w:t>
      </w:r>
      <w:r w:rsidR="001D70CB">
        <w:rPr>
          <w:rFonts w:ascii="Times New Roman" w:hAnsi="Times New Roman" w:cs="Times New Roman"/>
          <w:sz w:val="28"/>
          <w:szCs w:val="28"/>
        </w:rPr>
        <w:t xml:space="preserve"> по форме, согласно приложению 2</w:t>
      </w:r>
      <w:r w:rsidRPr="00901EF6">
        <w:rPr>
          <w:rFonts w:ascii="Times New Roman" w:hAnsi="Times New Roman" w:cs="Times New Roman"/>
          <w:sz w:val="28"/>
          <w:szCs w:val="28"/>
        </w:rPr>
        <w:t xml:space="preserve">; </w:t>
      </w:r>
    </w:p>
    <w:p w:rsidR="00455AAC" w:rsidRPr="00901EF6" w:rsidRDefault="00455AAC" w:rsidP="001302F5">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 копии документов, удостоверяющих личность заявителя и членов его семьи (паспорт, свидетельство о рождении для несовершеннолетних членов семьи заявителя);</w:t>
      </w:r>
    </w:p>
    <w:p w:rsidR="00455AAC" w:rsidRPr="00901EF6" w:rsidRDefault="00455AAC" w:rsidP="001302F5">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3) копии документов, подтверждающих родственные отношения между лицами, указанными в заявлении в качестве членов семьи (свидетельство о браке, свидетельство о рождении, свидетельство об усыновлении (удочерении);</w:t>
      </w:r>
    </w:p>
    <w:p w:rsidR="009F5B87" w:rsidRPr="00901EF6" w:rsidRDefault="009F5B87"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4) справка формы 7 (характеристика жилого помещения), если указанные сведения находятся в распоряжении организаций, </w:t>
      </w:r>
      <w:r w:rsidR="002A6ECC" w:rsidRPr="00901EF6">
        <w:rPr>
          <w:rFonts w:ascii="Times New Roman" w:hAnsi="Times New Roman" w:cs="Times New Roman"/>
          <w:sz w:val="28"/>
          <w:szCs w:val="28"/>
        </w:rPr>
        <w:t xml:space="preserve">не </w:t>
      </w:r>
      <w:r w:rsidRPr="00901EF6">
        <w:rPr>
          <w:rFonts w:ascii="Times New Roman" w:hAnsi="Times New Roman" w:cs="Times New Roman"/>
          <w:sz w:val="28"/>
          <w:szCs w:val="28"/>
        </w:rPr>
        <w:t>подведомственных органам местного самоуправления;</w:t>
      </w:r>
    </w:p>
    <w:p w:rsidR="009F5B87" w:rsidRPr="00F22297" w:rsidRDefault="009F5B87" w:rsidP="00F22297">
      <w:pPr>
        <w:pStyle w:val="a6"/>
        <w:ind w:firstLine="567"/>
        <w:rPr>
          <w:sz w:val="28"/>
          <w:szCs w:val="28"/>
        </w:rPr>
      </w:pPr>
      <w:r w:rsidRPr="00F22297">
        <w:rPr>
          <w:sz w:val="28"/>
          <w:szCs w:val="28"/>
        </w:rPr>
        <w:t xml:space="preserve">5) справка формы 9, если указанные сведения находятся в распоряжении организаций, </w:t>
      </w:r>
      <w:r w:rsidR="002A6ECC" w:rsidRPr="00F22297">
        <w:rPr>
          <w:sz w:val="28"/>
          <w:szCs w:val="28"/>
        </w:rPr>
        <w:t xml:space="preserve">не </w:t>
      </w:r>
      <w:r w:rsidRPr="00F22297">
        <w:rPr>
          <w:sz w:val="28"/>
          <w:szCs w:val="28"/>
        </w:rPr>
        <w:t>подведомственных органам местного самоуправления;</w:t>
      </w:r>
    </w:p>
    <w:p w:rsidR="00CB50E4" w:rsidRPr="00F22297" w:rsidRDefault="00CB50E4" w:rsidP="00F22297">
      <w:pPr>
        <w:pStyle w:val="a6"/>
        <w:ind w:firstLine="567"/>
        <w:rPr>
          <w:sz w:val="28"/>
          <w:szCs w:val="28"/>
        </w:rPr>
      </w:pPr>
      <w:r w:rsidRPr="00F22297">
        <w:rPr>
          <w:sz w:val="28"/>
          <w:szCs w:val="28"/>
        </w:rPr>
        <w:t xml:space="preserve">6) </w:t>
      </w:r>
      <w:r w:rsidR="002A6ECC" w:rsidRPr="00F22297">
        <w:rPr>
          <w:sz w:val="28"/>
          <w:szCs w:val="28"/>
        </w:rPr>
        <w:t>документ</w:t>
      </w:r>
      <w:r w:rsidRPr="00F22297">
        <w:rPr>
          <w:sz w:val="28"/>
          <w:szCs w:val="28"/>
        </w:rPr>
        <w:t>, подтверждающи</w:t>
      </w:r>
      <w:r w:rsidR="002A6ECC" w:rsidRPr="00F22297">
        <w:rPr>
          <w:sz w:val="28"/>
          <w:szCs w:val="28"/>
        </w:rPr>
        <w:t>й</w:t>
      </w:r>
      <w:r w:rsidRPr="00F22297">
        <w:rPr>
          <w:sz w:val="28"/>
          <w:szCs w:val="28"/>
        </w:rPr>
        <w:t xml:space="preserve"> привлечение средств ипотечного жилищного кредита (займа);</w:t>
      </w:r>
    </w:p>
    <w:p w:rsidR="00CB50E4" w:rsidRPr="00F22297" w:rsidRDefault="00CB50E4" w:rsidP="00F22297">
      <w:pPr>
        <w:pStyle w:val="a6"/>
        <w:ind w:firstLine="567"/>
        <w:rPr>
          <w:sz w:val="28"/>
          <w:szCs w:val="28"/>
        </w:rPr>
      </w:pPr>
      <w:r w:rsidRPr="00F22297">
        <w:rPr>
          <w:sz w:val="28"/>
          <w:szCs w:val="28"/>
        </w:rPr>
        <w:t xml:space="preserve">7) </w:t>
      </w:r>
      <w:r w:rsidR="00793B94" w:rsidRPr="00F22297">
        <w:rPr>
          <w:sz w:val="28"/>
          <w:szCs w:val="28"/>
        </w:rPr>
        <w:t>документы, подтверждающие</w:t>
      </w:r>
      <w:r w:rsidRPr="00F22297">
        <w:rPr>
          <w:sz w:val="28"/>
          <w:szCs w:val="28"/>
        </w:rPr>
        <w:t xml:space="preserve"> наличие у заявителя собственных средств в размере части расчетной стоимости строительства (приобретения) жилья, не обеспеченной за счет суммарного размера предоставляемой социальной выплаты за счет средств областного бюджета, средств местного бюджета и ипотечного жилищного кредита (займа).</w:t>
      </w:r>
    </w:p>
    <w:p w:rsidR="00CB50E4" w:rsidRPr="00901EF6" w:rsidRDefault="00CB50E4" w:rsidP="001302F5">
      <w:pPr>
        <w:pStyle w:val="ConsPlusNormal"/>
        <w:spacing w:before="220"/>
        <w:ind w:firstLine="709"/>
        <w:jc w:val="both"/>
        <w:rPr>
          <w:rFonts w:ascii="Times New Roman" w:hAnsi="Times New Roman" w:cs="Times New Roman"/>
          <w:sz w:val="28"/>
          <w:szCs w:val="28"/>
        </w:rPr>
      </w:pPr>
      <w:r w:rsidRPr="00901EF6">
        <w:rPr>
          <w:rFonts w:ascii="Times New Roman" w:hAnsi="Times New Roman" w:cs="Times New Roman"/>
          <w:sz w:val="28"/>
          <w:szCs w:val="28"/>
        </w:rPr>
        <w:t>Для подтверждения возможностей гражданина и членов его семьи оплатить расчетную стоимость жилья в части, превышающей суммарный размер предоставляемой социальной выплаты, используются:</w:t>
      </w:r>
    </w:p>
    <w:p w:rsidR="00CB50E4" w:rsidRPr="00F22297" w:rsidRDefault="00CB50E4" w:rsidP="00F22297">
      <w:pPr>
        <w:pStyle w:val="a6"/>
        <w:ind w:firstLine="567"/>
        <w:rPr>
          <w:sz w:val="28"/>
          <w:szCs w:val="28"/>
        </w:rPr>
      </w:pPr>
      <w:r w:rsidRPr="00F22297">
        <w:rPr>
          <w:sz w:val="28"/>
          <w:szCs w:val="28"/>
        </w:rPr>
        <w:t>- выписки по счетам в банках, копии сберегательных книжек;</w:t>
      </w:r>
    </w:p>
    <w:p w:rsidR="00CB50E4" w:rsidRPr="00F22297" w:rsidRDefault="00CB50E4" w:rsidP="00F22297">
      <w:pPr>
        <w:pStyle w:val="a6"/>
        <w:ind w:firstLine="567"/>
        <w:rPr>
          <w:sz w:val="28"/>
          <w:szCs w:val="28"/>
        </w:rPr>
      </w:pPr>
      <w:r w:rsidRPr="00F22297">
        <w:rPr>
          <w:sz w:val="28"/>
          <w:szCs w:val="28"/>
        </w:rPr>
        <w:t>- документ, выданный кредитором, о намерении предоставить кредит или заем с указанием назначения, вида и суммы жилищного кредита (займа);</w:t>
      </w:r>
    </w:p>
    <w:p w:rsidR="00CB50E4" w:rsidRPr="00F22297" w:rsidRDefault="00CB50E4" w:rsidP="00F22297">
      <w:pPr>
        <w:pStyle w:val="a6"/>
        <w:ind w:firstLine="567"/>
        <w:rPr>
          <w:sz w:val="28"/>
          <w:szCs w:val="28"/>
        </w:rPr>
      </w:pPr>
      <w:r w:rsidRPr="00F22297">
        <w:rPr>
          <w:sz w:val="28"/>
          <w:szCs w:val="28"/>
        </w:rPr>
        <w:t>- документ, подтверждающий наличие средств материнского (семейного) капитала</w:t>
      </w:r>
      <w:r w:rsidR="00793B94" w:rsidRPr="00F22297">
        <w:rPr>
          <w:sz w:val="28"/>
          <w:szCs w:val="28"/>
        </w:rPr>
        <w:t xml:space="preserve"> – выписка из пенсионного фонда</w:t>
      </w:r>
      <w:r w:rsidRPr="00F22297">
        <w:rPr>
          <w:sz w:val="28"/>
          <w:szCs w:val="28"/>
        </w:rPr>
        <w:t>;</w:t>
      </w:r>
    </w:p>
    <w:p w:rsidR="00CB50E4" w:rsidRPr="00901EF6" w:rsidRDefault="00CB50E4" w:rsidP="001302F5">
      <w:pPr>
        <w:pStyle w:val="ConsPlusNormal"/>
        <w:spacing w:before="220"/>
        <w:ind w:firstLine="709"/>
        <w:jc w:val="both"/>
        <w:rPr>
          <w:rFonts w:ascii="Times New Roman" w:hAnsi="Times New Roman" w:cs="Times New Roman"/>
          <w:sz w:val="28"/>
          <w:szCs w:val="28"/>
        </w:rPr>
      </w:pPr>
      <w:r w:rsidRPr="00901EF6">
        <w:rPr>
          <w:rFonts w:ascii="Times New Roman" w:hAnsi="Times New Roman" w:cs="Times New Roman"/>
          <w:sz w:val="28"/>
          <w:szCs w:val="28"/>
        </w:rPr>
        <w:t>8</w:t>
      </w:r>
      <w:r w:rsidR="00455AAC" w:rsidRPr="00901EF6">
        <w:rPr>
          <w:rFonts w:ascii="Times New Roman" w:hAnsi="Times New Roman" w:cs="Times New Roman"/>
          <w:sz w:val="28"/>
          <w:szCs w:val="28"/>
        </w:rPr>
        <w:t xml:space="preserve">) </w:t>
      </w:r>
      <w:r w:rsidRPr="00901EF6">
        <w:rPr>
          <w:rFonts w:ascii="Times New Roman" w:hAnsi="Times New Roman" w:cs="Times New Roman"/>
          <w:sz w:val="28"/>
          <w:szCs w:val="28"/>
        </w:rPr>
        <w:t>копий трудовых книжек, заверенных работодателем (для работающих)</w:t>
      </w:r>
    </w:p>
    <w:p w:rsidR="00455AAC" w:rsidRPr="00F22297" w:rsidRDefault="0065082C" w:rsidP="00F22297">
      <w:pPr>
        <w:pStyle w:val="a6"/>
        <w:ind w:firstLine="567"/>
        <w:rPr>
          <w:sz w:val="28"/>
          <w:szCs w:val="28"/>
        </w:rPr>
      </w:pPr>
      <w:r w:rsidRPr="00F22297">
        <w:rPr>
          <w:sz w:val="28"/>
          <w:szCs w:val="28"/>
        </w:rPr>
        <w:lastRenderedPageBreak/>
        <w:t>9</w:t>
      </w:r>
      <w:r w:rsidR="00455AAC" w:rsidRPr="00F22297">
        <w:rPr>
          <w:sz w:val="28"/>
          <w:szCs w:val="28"/>
        </w:rPr>
        <w:t>) копии решения организации (за исключением организаций, предоставляющих жилищные кредиты и займы) о выделении средств организации на предоставление дополнительной денежной выплаты или предоставлении объекта незавершенного жилищного строительства, находящегося в собственности и свободного от обременений (в случае участия организации в предоставлении поддержки);</w:t>
      </w:r>
    </w:p>
    <w:p w:rsidR="00841BBE" w:rsidRPr="00F22297" w:rsidRDefault="0065082C" w:rsidP="00F22297">
      <w:pPr>
        <w:pStyle w:val="a6"/>
        <w:ind w:firstLine="567"/>
        <w:rPr>
          <w:sz w:val="28"/>
          <w:szCs w:val="28"/>
        </w:rPr>
      </w:pPr>
      <w:r w:rsidRPr="00F22297">
        <w:rPr>
          <w:sz w:val="28"/>
          <w:szCs w:val="28"/>
        </w:rPr>
        <w:t>10</w:t>
      </w:r>
      <w:r w:rsidR="00455AAC" w:rsidRPr="00F22297">
        <w:rPr>
          <w:sz w:val="28"/>
          <w:szCs w:val="28"/>
        </w:rPr>
        <w:t xml:space="preserve">) </w:t>
      </w:r>
      <w:r w:rsidR="00841BBE" w:rsidRPr="00F22297">
        <w:rPr>
          <w:sz w:val="28"/>
          <w:szCs w:val="28"/>
        </w:rPr>
        <w:t>копии диплома и(или) копии документа, подтверждающего наличие ученой степени (для инженеров, ученых соответственно).</w:t>
      </w:r>
    </w:p>
    <w:p w:rsidR="00455AAC" w:rsidRPr="00901EF6" w:rsidRDefault="00455AAC" w:rsidP="001302F5">
      <w:pPr>
        <w:pStyle w:val="ConsPlusNormal"/>
        <w:spacing w:before="22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В случае намерений </w:t>
      </w:r>
      <w:r w:rsidR="008434F0" w:rsidRPr="00901EF6">
        <w:rPr>
          <w:rFonts w:ascii="Times New Roman" w:hAnsi="Times New Roman" w:cs="Times New Roman"/>
          <w:sz w:val="28"/>
          <w:szCs w:val="28"/>
        </w:rPr>
        <w:t xml:space="preserve">гражданина </w:t>
      </w:r>
      <w:r w:rsidRPr="00901EF6">
        <w:rPr>
          <w:rFonts w:ascii="Times New Roman" w:hAnsi="Times New Roman" w:cs="Times New Roman"/>
          <w:sz w:val="28"/>
          <w:szCs w:val="28"/>
        </w:rPr>
        <w:t xml:space="preserve"> использовать социальную выплату в планируемом году на погашение основной суммы долга и уплаты процентов по ипотечному жилищному кредиту (займу) гражданин представляет дополнительно:</w:t>
      </w:r>
    </w:p>
    <w:p w:rsidR="00455AAC" w:rsidRPr="00901EF6" w:rsidRDefault="00455AAC" w:rsidP="001302F5">
      <w:pPr>
        <w:pStyle w:val="ConsPlusNormal"/>
        <w:spacing w:before="22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 копии договора купли-продажи (договора участия в долевом строительстве) жилого помещения, в котором одной из сторон является гражданин, представивший заявление на участие в </w:t>
      </w:r>
      <w:hyperlink r:id="rId15" w:history="1">
        <w:r w:rsidRPr="00901EF6">
          <w:rPr>
            <w:rFonts w:ascii="Times New Roman" w:hAnsi="Times New Roman" w:cs="Times New Roman"/>
            <w:sz w:val="28"/>
            <w:szCs w:val="28"/>
          </w:rPr>
          <w:t>подпрограмме</w:t>
        </w:r>
      </w:hyperlink>
      <w:r w:rsidRPr="00901EF6">
        <w:rPr>
          <w:rFonts w:ascii="Times New Roman" w:hAnsi="Times New Roman" w:cs="Times New Roman"/>
          <w:sz w:val="28"/>
          <w:szCs w:val="28"/>
        </w:rPr>
        <w:t>;</w:t>
      </w:r>
    </w:p>
    <w:p w:rsidR="00455AAC" w:rsidRPr="00901EF6" w:rsidRDefault="00455AAC" w:rsidP="001302F5">
      <w:pPr>
        <w:pStyle w:val="ConsPlusNormal"/>
        <w:spacing w:before="220"/>
        <w:ind w:firstLine="709"/>
        <w:jc w:val="both"/>
        <w:rPr>
          <w:rFonts w:ascii="Times New Roman" w:hAnsi="Times New Roman" w:cs="Times New Roman"/>
          <w:sz w:val="28"/>
          <w:szCs w:val="28"/>
        </w:rPr>
      </w:pPr>
      <w:r w:rsidRPr="00901EF6">
        <w:rPr>
          <w:rFonts w:ascii="Times New Roman" w:hAnsi="Times New Roman" w:cs="Times New Roman"/>
          <w:sz w:val="28"/>
          <w:szCs w:val="28"/>
        </w:rPr>
        <w:t>- копии договора ипотечного жилищного кредита (займа), в котором одной из сторон (основным заемщиком) является гражданин, представивший заявление на участие в под</w:t>
      </w:r>
      <w:hyperlink r:id="rId16" w:history="1">
        <w:r w:rsidRPr="00901EF6">
          <w:rPr>
            <w:rFonts w:ascii="Times New Roman" w:hAnsi="Times New Roman" w:cs="Times New Roman"/>
            <w:sz w:val="28"/>
            <w:szCs w:val="28"/>
          </w:rPr>
          <w:t>программе</w:t>
        </w:r>
      </w:hyperlink>
      <w:r w:rsidRPr="00901EF6">
        <w:rPr>
          <w:rFonts w:ascii="Times New Roman" w:hAnsi="Times New Roman" w:cs="Times New Roman"/>
          <w:sz w:val="28"/>
          <w:szCs w:val="28"/>
        </w:rPr>
        <w:t>;</w:t>
      </w:r>
    </w:p>
    <w:p w:rsidR="00455AAC" w:rsidRPr="00901EF6" w:rsidRDefault="00455AAC" w:rsidP="001302F5">
      <w:pPr>
        <w:pStyle w:val="ConsPlusNormal"/>
        <w:spacing w:before="220"/>
        <w:ind w:firstLine="709"/>
        <w:jc w:val="both"/>
        <w:rPr>
          <w:rFonts w:ascii="Times New Roman" w:hAnsi="Times New Roman" w:cs="Times New Roman"/>
          <w:sz w:val="28"/>
          <w:szCs w:val="28"/>
        </w:rPr>
      </w:pPr>
      <w:r w:rsidRPr="00901EF6">
        <w:rPr>
          <w:rFonts w:ascii="Times New Roman" w:hAnsi="Times New Roman" w:cs="Times New Roman"/>
          <w:sz w:val="28"/>
          <w:szCs w:val="28"/>
        </w:rPr>
        <w:t>- копии справки кредитной организации (заимодавца), предоставившей гражданину ипотечный жилищный кредит (заем), об остатке суммы основного долга и остатке задолженности по выплате процентов за пользование ипотечным жилищным кредитом (займом).</w:t>
      </w:r>
    </w:p>
    <w:p w:rsidR="00BB3C97" w:rsidRPr="00901EF6" w:rsidRDefault="00BB3C97" w:rsidP="001302F5">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Представить в </w:t>
      </w:r>
      <w:r w:rsidR="002B672A" w:rsidRPr="00901EF6">
        <w:rPr>
          <w:rFonts w:ascii="Times New Roman" w:hAnsi="Times New Roman" w:cs="Times New Roman"/>
          <w:sz w:val="28"/>
          <w:szCs w:val="28"/>
        </w:rPr>
        <w:t>А</w:t>
      </w:r>
      <w:r w:rsidRPr="00901EF6">
        <w:rPr>
          <w:rFonts w:ascii="Times New Roman" w:hAnsi="Times New Roman" w:cs="Times New Roman"/>
          <w:sz w:val="28"/>
          <w:szCs w:val="28"/>
        </w:rPr>
        <w:t>дминистрацию указанные документы имеют право</w:t>
      </w:r>
      <w:r w:rsidR="00D22F08" w:rsidRPr="00901EF6">
        <w:rPr>
          <w:rFonts w:ascii="Times New Roman" w:hAnsi="Times New Roman" w:cs="Times New Roman"/>
          <w:sz w:val="28"/>
          <w:szCs w:val="28"/>
        </w:rPr>
        <w:t xml:space="preserve"> </w:t>
      </w:r>
      <w:r w:rsidR="008434F0" w:rsidRPr="00901EF6">
        <w:rPr>
          <w:rFonts w:ascii="Times New Roman" w:hAnsi="Times New Roman" w:cs="Times New Roman"/>
          <w:sz w:val="28"/>
          <w:szCs w:val="28"/>
        </w:rPr>
        <w:t>граждане</w:t>
      </w:r>
      <w:r w:rsidRPr="00901EF6">
        <w:rPr>
          <w:rFonts w:ascii="Times New Roman" w:hAnsi="Times New Roman" w:cs="Times New Roman"/>
          <w:sz w:val="28"/>
          <w:szCs w:val="28"/>
        </w:rPr>
        <w:t>, не получавшие государственную поддержку на улучшение жилищных условий.</w:t>
      </w:r>
    </w:p>
    <w:p w:rsidR="00BB3C97" w:rsidRPr="00901EF6" w:rsidRDefault="00BB3C97" w:rsidP="001302F5">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Документы должны быть действующими на дату их представления. Копии документов должны быть заверены нотариально или лицом, осуществляющим прием документов. </w:t>
      </w:r>
    </w:p>
    <w:p w:rsidR="00BB3C97" w:rsidRPr="00901EF6" w:rsidRDefault="00BB3C97"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B3C97" w:rsidRPr="00901EF6" w:rsidRDefault="00BB3C97"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BB3C97" w:rsidRPr="00901EF6" w:rsidRDefault="00BB3C97"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1) справка формы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BB3C97" w:rsidRPr="00901EF6" w:rsidRDefault="00BB3C97"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lastRenderedPageBreak/>
        <w:t>2) справка формы 9, если указанные сведения находятся в распоряжении организаций, подведомственных органам местного самоуправления;</w:t>
      </w:r>
    </w:p>
    <w:p w:rsidR="00BB3C97" w:rsidRPr="00901EF6" w:rsidRDefault="00BB3C97"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3) 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p>
    <w:p w:rsidR="00BB3C97" w:rsidRPr="00901EF6" w:rsidRDefault="00BB3C97"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4) 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w:t>
      </w:r>
    </w:p>
    <w:p w:rsidR="00BB3C97" w:rsidRPr="00901EF6" w:rsidRDefault="00BB3C97"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5) документ, подтверждающий признание гражданина и членов его семьи, нуждающих</w:t>
      </w:r>
      <w:r w:rsidR="008434F0" w:rsidRPr="00901EF6">
        <w:rPr>
          <w:rFonts w:ascii="Times New Roman" w:hAnsi="Times New Roman" w:cs="Times New Roman"/>
          <w:sz w:val="28"/>
          <w:szCs w:val="28"/>
        </w:rPr>
        <w:t>ся в улучшении жилищных условий;</w:t>
      </w:r>
    </w:p>
    <w:p w:rsidR="008434F0" w:rsidRPr="00901EF6" w:rsidRDefault="008434F0" w:rsidP="00CF3877">
      <w:pPr>
        <w:pStyle w:val="ConsPlusNormal"/>
        <w:ind w:firstLine="709"/>
        <w:jc w:val="both"/>
        <w:rPr>
          <w:rFonts w:ascii="Times New Roman" w:hAnsi="Times New Roman" w:cs="Times New Roman"/>
          <w:sz w:val="28"/>
          <w:szCs w:val="28"/>
        </w:rPr>
      </w:pPr>
      <w:r w:rsidRPr="00901EF6">
        <w:rPr>
          <w:rFonts w:ascii="Times New Roman" w:hAnsi="Times New Roman" w:cs="Times New Roman"/>
          <w:sz w:val="28"/>
          <w:szCs w:val="28"/>
        </w:rPr>
        <w:t>6) копий справок на гражданина и членов его семьи, выданных филиалом Ленинградского областного государственного унитарного предприятия технической инвентаризации и оценки недвижим</w:t>
      </w:r>
      <w:r w:rsidR="00A8115F" w:rsidRPr="00901EF6">
        <w:rPr>
          <w:rFonts w:ascii="Times New Roman" w:hAnsi="Times New Roman" w:cs="Times New Roman"/>
          <w:sz w:val="28"/>
          <w:szCs w:val="28"/>
        </w:rPr>
        <w:t>ости (ГУП «Леноблинвентаризация»</w:t>
      </w:r>
      <w:r w:rsidRPr="00901EF6">
        <w:rPr>
          <w:rFonts w:ascii="Times New Roman" w:hAnsi="Times New Roman" w:cs="Times New Roman"/>
          <w:sz w:val="28"/>
          <w:szCs w:val="28"/>
        </w:rPr>
        <w:t>) о наличии или отсутствии жилых помещений на праве собственности, зарегистрированном по состоянию на 1 января 1997 года;</w:t>
      </w:r>
    </w:p>
    <w:p w:rsidR="00BB3C97" w:rsidRPr="00901EF6" w:rsidRDefault="00BB3C97"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2.7. Заявитель вправе представить документы, указанные в пункте 2.6, по собственной инициативе. </w:t>
      </w:r>
    </w:p>
    <w:p w:rsidR="00BB3C97" w:rsidRPr="00901EF6" w:rsidRDefault="00BB3C97"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B3C97" w:rsidRPr="00901EF6" w:rsidRDefault="00BB3C97"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BF276F" w:rsidRPr="00901EF6" w:rsidRDefault="00BF276F"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w:t>
      </w:r>
      <w:r w:rsidR="005B5E36" w:rsidRPr="00901EF6">
        <w:rPr>
          <w:rFonts w:ascii="Times New Roman" w:hAnsi="Times New Roman" w:cs="Times New Roman"/>
          <w:sz w:val="28"/>
          <w:szCs w:val="28"/>
        </w:rPr>
        <w:t>9</w:t>
      </w:r>
      <w:r w:rsidRPr="00901EF6">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BF276F" w:rsidRPr="00901EF6" w:rsidRDefault="00BF276F" w:rsidP="001302F5">
      <w:pPr>
        <w:tabs>
          <w:tab w:val="left" w:pos="142"/>
          <w:tab w:val="left" w:pos="284"/>
        </w:tabs>
        <w:ind w:firstLine="709"/>
        <w:jc w:val="both"/>
        <w:rPr>
          <w:rFonts w:ascii="Times New Roman" w:hAnsi="Times New Roman" w:cs="Times New Roman"/>
          <w:sz w:val="28"/>
          <w:szCs w:val="28"/>
        </w:rPr>
      </w:pPr>
      <w:r w:rsidRPr="00901EF6">
        <w:rPr>
          <w:rFonts w:ascii="Times New Roman" w:hAnsi="Times New Roman" w:cs="Times New Roman"/>
          <w:sz w:val="28"/>
          <w:szCs w:val="28"/>
        </w:rPr>
        <w:t>В приеме документов, необходимых для предоставления муниципальной услуги, может быть отказано в следующих случаях:</w:t>
      </w:r>
    </w:p>
    <w:p w:rsidR="00BF276F" w:rsidRPr="00901EF6" w:rsidRDefault="00BF276F" w:rsidP="001302F5">
      <w:pPr>
        <w:tabs>
          <w:tab w:val="left" w:pos="142"/>
          <w:tab w:val="left" w:pos="284"/>
        </w:tabs>
        <w:ind w:firstLine="709"/>
        <w:jc w:val="both"/>
        <w:rPr>
          <w:rFonts w:ascii="Times New Roman" w:hAnsi="Times New Roman" w:cs="Times New Roman"/>
          <w:sz w:val="28"/>
          <w:szCs w:val="28"/>
        </w:rPr>
      </w:pPr>
      <w:r w:rsidRPr="00901EF6">
        <w:rPr>
          <w:rFonts w:ascii="Times New Roman" w:hAnsi="Times New Roman" w:cs="Times New Roman"/>
          <w:sz w:val="28"/>
          <w:szCs w:val="28"/>
        </w:rPr>
        <w:t>1) в заявлении не указаны фамилия, имя, отчество (при наличии) гражданина, обратившегося за предоставлением услуги;</w:t>
      </w:r>
    </w:p>
    <w:p w:rsidR="00BF276F" w:rsidRPr="00901EF6" w:rsidRDefault="00BF276F" w:rsidP="001302F5">
      <w:pPr>
        <w:tabs>
          <w:tab w:val="left" w:pos="142"/>
          <w:tab w:val="left" w:pos="284"/>
        </w:tabs>
        <w:ind w:firstLine="709"/>
        <w:jc w:val="both"/>
        <w:rPr>
          <w:rFonts w:ascii="Times New Roman" w:hAnsi="Times New Roman" w:cs="Times New Roman"/>
          <w:sz w:val="28"/>
          <w:szCs w:val="28"/>
        </w:rPr>
      </w:pPr>
      <w:r w:rsidRPr="00901EF6">
        <w:rPr>
          <w:rFonts w:ascii="Times New Roman" w:hAnsi="Times New Roman" w:cs="Times New Roman"/>
          <w:sz w:val="28"/>
          <w:szCs w:val="28"/>
        </w:rPr>
        <w:t>2) текст в заявлении не поддается прочтению;</w:t>
      </w:r>
    </w:p>
    <w:p w:rsidR="00BF276F" w:rsidRPr="00901EF6" w:rsidRDefault="00BF276F" w:rsidP="001302F5">
      <w:pPr>
        <w:tabs>
          <w:tab w:val="left" w:pos="142"/>
          <w:tab w:val="left" w:pos="284"/>
        </w:tabs>
        <w:ind w:firstLine="709"/>
        <w:jc w:val="both"/>
        <w:rPr>
          <w:rFonts w:ascii="Times New Roman" w:hAnsi="Times New Roman" w:cs="Times New Roman"/>
          <w:sz w:val="28"/>
          <w:szCs w:val="28"/>
        </w:rPr>
      </w:pPr>
      <w:r w:rsidRPr="00901EF6">
        <w:rPr>
          <w:rFonts w:ascii="Times New Roman" w:hAnsi="Times New Roman" w:cs="Times New Roman"/>
          <w:sz w:val="28"/>
          <w:szCs w:val="28"/>
        </w:rPr>
        <w:t>3) заявление подписано не уполномоченным лицом.</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5B5E36" w:rsidRPr="00901EF6">
        <w:rPr>
          <w:rFonts w:ascii="Times New Roman" w:hAnsi="Times New Roman" w:cs="Times New Roman"/>
          <w:sz w:val="28"/>
          <w:szCs w:val="28"/>
        </w:rPr>
        <w:t>0</w:t>
      </w:r>
      <w:r w:rsidRPr="00901EF6">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BF276F" w:rsidRPr="00901EF6" w:rsidRDefault="00BF276F"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а) </w:t>
      </w:r>
      <w:r w:rsidR="00D22F08" w:rsidRPr="00901EF6">
        <w:rPr>
          <w:rFonts w:ascii="Times New Roman" w:hAnsi="Times New Roman" w:cs="Times New Roman"/>
          <w:sz w:val="28"/>
          <w:szCs w:val="28"/>
        </w:rPr>
        <w:t>непредставление</w:t>
      </w:r>
      <w:r w:rsidRPr="00901EF6">
        <w:rPr>
          <w:rFonts w:ascii="Times New Roman" w:hAnsi="Times New Roman" w:cs="Times New Roman"/>
          <w:sz w:val="28"/>
          <w:szCs w:val="28"/>
        </w:rPr>
        <w:t xml:space="preserve"> или представление не в полном объеме документов, указанных в пункте 2.6. настоящего Административного регламента;</w:t>
      </w:r>
    </w:p>
    <w:p w:rsidR="00BF276F" w:rsidRPr="00901EF6" w:rsidRDefault="00BF276F"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б) несоответствие условиям, указанным в п</w:t>
      </w:r>
      <w:r w:rsidR="00CF3877">
        <w:rPr>
          <w:rFonts w:ascii="Times New Roman" w:hAnsi="Times New Roman" w:cs="Times New Roman"/>
          <w:sz w:val="28"/>
          <w:szCs w:val="28"/>
        </w:rPr>
        <w:t>ункте</w:t>
      </w:r>
      <w:r w:rsidRPr="00901EF6">
        <w:rPr>
          <w:rFonts w:ascii="Times New Roman" w:hAnsi="Times New Roman" w:cs="Times New Roman"/>
          <w:sz w:val="28"/>
          <w:szCs w:val="28"/>
        </w:rPr>
        <w:t xml:space="preserve"> 1.8. настоящего регламента;</w:t>
      </w:r>
    </w:p>
    <w:p w:rsidR="00BF276F" w:rsidRPr="00901EF6" w:rsidRDefault="00BF276F"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в) недостоверность сведений, содержащихся в представленных документах;</w:t>
      </w:r>
    </w:p>
    <w:p w:rsidR="00BF276F" w:rsidRPr="00901EF6" w:rsidRDefault="00BF276F"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г) ранее реализованное право на улучшение жилищных условий с использованием социальной выплаты или иной формы государственной (муниципальной) поддержки на указанные цели с участием средств областного бюджета Ленинградской области или местного бюджета.</w:t>
      </w:r>
    </w:p>
    <w:p w:rsidR="00BF276F" w:rsidRPr="00901EF6" w:rsidRDefault="00BF276F"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lastRenderedPageBreak/>
        <w:t>Повторное обращение заявителя допускается после устранения причин возврата документов.</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5B5E36" w:rsidRPr="00901EF6">
        <w:rPr>
          <w:rFonts w:ascii="Times New Roman" w:hAnsi="Times New Roman" w:cs="Times New Roman"/>
          <w:sz w:val="28"/>
          <w:szCs w:val="28"/>
        </w:rPr>
        <w:t>1</w:t>
      </w:r>
      <w:r w:rsidRPr="00901EF6">
        <w:rPr>
          <w:rFonts w:ascii="Times New Roman" w:hAnsi="Times New Roman" w:cs="Times New Roman"/>
          <w:sz w:val="28"/>
          <w:szCs w:val="28"/>
        </w:rPr>
        <w:t>. Муниципальная услуга предоставляется Администрацией бесплатно.</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5B5E36" w:rsidRPr="00901EF6">
        <w:rPr>
          <w:rFonts w:ascii="Times New Roman" w:hAnsi="Times New Roman" w:cs="Times New Roman"/>
          <w:sz w:val="28"/>
          <w:szCs w:val="28"/>
        </w:rPr>
        <w:t>2</w:t>
      </w:r>
      <w:r w:rsidRPr="00901EF6">
        <w:rPr>
          <w:rFonts w:ascii="Times New Roman" w:hAnsi="Times New Roman" w:cs="Times New Roman"/>
          <w:sz w:val="28"/>
          <w:szCs w:val="28"/>
        </w:rPr>
        <w:t>.</w:t>
      </w:r>
      <w:bookmarkStart w:id="4" w:name="sub_121028"/>
      <w:bookmarkStart w:id="5" w:name="sub_1028"/>
      <w:r w:rsidRPr="00901EF6">
        <w:rPr>
          <w:rFonts w:ascii="Times New Roman" w:hAnsi="Times New Roman" w:cs="Times New Roman"/>
          <w:sz w:val="28"/>
          <w:szCs w:val="28"/>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BF276F" w:rsidRPr="00901EF6" w:rsidRDefault="00BF276F" w:rsidP="001302F5">
      <w:pPr>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5B5E36" w:rsidRPr="00901EF6">
        <w:rPr>
          <w:rFonts w:ascii="Times New Roman" w:hAnsi="Times New Roman" w:cs="Times New Roman"/>
          <w:sz w:val="28"/>
          <w:szCs w:val="28"/>
        </w:rPr>
        <w:t>3</w:t>
      </w:r>
      <w:r w:rsidRPr="00901EF6">
        <w:rPr>
          <w:rFonts w:ascii="Times New Roman" w:hAnsi="Times New Roman" w:cs="Times New Roman"/>
          <w:sz w:val="28"/>
          <w:szCs w:val="28"/>
        </w:rPr>
        <w:t>. Срок регистрации запроса заявителя о предоставлении муниципальной услуги.</w:t>
      </w:r>
    </w:p>
    <w:p w:rsidR="00BF276F" w:rsidRPr="00901EF6" w:rsidRDefault="00BF276F" w:rsidP="001302F5">
      <w:pPr>
        <w:ind w:firstLine="709"/>
        <w:jc w:val="both"/>
        <w:rPr>
          <w:rFonts w:ascii="Times New Roman" w:hAnsi="Times New Roman" w:cs="Times New Roman"/>
          <w:color w:val="000000"/>
          <w:sz w:val="28"/>
          <w:szCs w:val="28"/>
        </w:rPr>
      </w:pPr>
      <w:r w:rsidRPr="00901EF6">
        <w:rPr>
          <w:rFonts w:ascii="Times New Roman" w:hAnsi="Times New Roman" w:cs="Times New Roman"/>
          <w:sz w:val="28"/>
          <w:szCs w:val="28"/>
        </w:rPr>
        <w:t>2.1</w:t>
      </w:r>
      <w:r w:rsidR="005B5E36" w:rsidRPr="00901EF6">
        <w:rPr>
          <w:rFonts w:ascii="Times New Roman" w:hAnsi="Times New Roman" w:cs="Times New Roman"/>
          <w:sz w:val="28"/>
          <w:szCs w:val="28"/>
        </w:rPr>
        <w:t>3</w:t>
      </w:r>
      <w:r w:rsidRPr="00901EF6">
        <w:rPr>
          <w:rFonts w:ascii="Times New Roman" w:hAnsi="Times New Roman" w:cs="Times New Roman"/>
          <w:sz w:val="28"/>
          <w:szCs w:val="28"/>
        </w:rPr>
        <w:t>.1 Запрос заявителя о предоставлении муниципальной услуги регистрируется</w:t>
      </w:r>
      <w:r w:rsidRPr="00901EF6">
        <w:rPr>
          <w:rFonts w:ascii="Times New Roman" w:hAnsi="Times New Roman" w:cs="Times New Roman"/>
          <w:color w:val="000000"/>
          <w:sz w:val="28"/>
          <w:szCs w:val="28"/>
        </w:rPr>
        <w:t xml:space="preserve"> в Администрации в срок не позднее 1 рабочего дня, следующего за днем поступления в Администрацию.</w:t>
      </w:r>
    </w:p>
    <w:p w:rsidR="00BF276F" w:rsidRPr="00901EF6" w:rsidRDefault="00BF276F" w:rsidP="001302F5">
      <w:pPr>
        <w:ind w:firstLine="709"/>
        <w:jc w:val="both"/>
        <w:rPr>
          <w:rFonts w:ascii="Times New Roman" w:hAnsi="Times New Roman" w:cs="Times New Roman"/>
          <w:color w:val="000000"/>
          <w:sz w:val="28"/>
          <w:szCs w:val="28"/>
        </w:rPr>
      </w:pPr>
      <w:r w:rsidRPr="00901EF6">
        <w:rPr>
          <w:rFonts w:ascii="Times New Roman" w:hAnsi="Times New Roman" w:cs="Times New Roman"/>
          <w:color w:val="000000"/>
          <w:sz w:val="28"/>
          <w:szCs w:val="28"/>
        </w:rPr>
        <w:t>2.1</w:t>
      </w:r>
      <w:r w:rsidR="005B5E36" w:rsidRPr="00901EF6">
        <w:rPr>
          <w:rFonts w:ascii="Times New Roman" w:hAnsi="Times New Roman" w:cs="Times New Roman"/>
          <w:color w:val="000000"/>
          <w:sz w:val="28"/>
          <w:szCs w:val="28"/>
        </w:rPr>
        <w:t>3</w:t>
      </w:r>
      <w:r w:rsidRPr="00901EF6">
        <w:rPr>
          <w:rFonts w:ascii="Times New Roman" w:hAnsi="Times New Roman" w:cs="Times New Roman"/>
          <w:color w:val="000000"/>
          <w:sz w:val="28"/>
          <w:szCs w:val="28"/>
        </w:rPr>
        <w:t>.2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BF276F" w:rsidRPr="00901EF6" w:rsidRDefault="00BF276F" w:rsidP="001302F5">
      <w:pPr>
        <w:pStyle w:val="af8"/>
        <w:tabs>
          <w:tab w:val="left" w:pos="142"/>
          <w:tab w:val="left" w:pos="284"/>
        </w:tabs>
        <w:ind w:firstLine="709"/>
        <w:jc w:val="both"/>
        <w:rPr>
          <w:szCs w:val="28"/>
        </w:rPr>
      </w:pPr>
      <w:r w:rsidRPr="00901EF6">
        <w:rPr>
          <w:color w:val="000000"/>
          <w:szCs w:val="28"/>
        </w:rPr>
        <w:t>2.1</w:t>
      </w:r>
      <w:r w:rsidR="005B5E36" w:rsidRPr="00901EF6">
        <w:rPr>
          <w:color w:val="000000"/>
          <w:szCs w:val="28"/>
          <w:lang w:val="ru-RU"/>
        </w:rPr>
        <w:t>3</w:t>
      </w:r>
      <w:r w:rsidRPr="00901EF6">
        <w:rPr>
          <w:color w:val="000000"/>
          <w:szCs w:val="28"/>
        </w:rPr>
        <w:t>.</w:t>
      </w:r>
      <w:r w:rsidRPr="00901EF6">
        <w:rPr>
          <w:color w:val="000000"/>
          <w:szCs w:val="28"/>
          <w:lang w:val="ru-RU"/>
        </w:rPr>
        <w:t>3</w:t>
      </w:r>
      <w:r w:rsidRPr="00901EF6">
        <w:rPr>
          <w:color w:val="000000"/>
          <w:szCs w:val="28"/>
        </w:rPr>
        <w:t xml:space="preserve"> Регистрация запроса </w:t>
      </w:r>
      <w:r w:rsidRPr="00901EF6">
        <w:rPr>
          <w:color w:val="000000"/>
          <w:szCs w:val="28"/>
          <w:lang w:val="ru-RU"/>
        </w:rPr>
        <w:t>з</w:t>
      </w:r>
      <w:r w:rsidR="00A67BD0" w:rsidRPr="00901EF6">
        <w:rPr>
          <w:color w:val="000000"/>
          <w:szCs w:val="28"/>
        </w:rPr>
        <w:t>заявителя</w:t>
      </w:r>
      <w:r w:rsidRPr="00901EF6">
        <w:rPr>
          <w:color w:val="000000"/>
          <w:szCs w:val="28"/>
        </w:rPr>
        <w:t xml:space="preserve"> о предоставлении муниципальной услуги, направленного в форме электронного документа </w:t>
      </w:r>
      <w:r w:rsidRPr="00901EF6">
        <w:rPr>
          <w:szCs w:val="28"/>
          <w:lang w:val="ru-RU"/>
        </w:rPr>
        <w:t>П</w:t>
      </w:r>
      <w:r w:rsidRPr="00901EF6">
        <w:rPr>
          <w:szCs w:val="28"/>
        </w:rPr>
        <w:t>ортал</w:t>
      </w:r>
      <w:r w:rsidRPr="00901EF6">
        <w:rPr>
          <w:szCs w:val="28"/>
          <w:lang w:val="ru-RU"/>
        </w:rPr>
        <w:t>а</w:t>
      </w:r>
      <w:r w:rsidRPr="00901EF6">
        <w:rPr>
          <w:szCs w:val="28"/>
        </w:rPr>
        <w:t xml:space="preserve"> государственных и муниципальных услуг (функций) Ленинградской области</w:t>
      </w:r>
      <w:r w:rsidRPr="00901EF6">
        <w:rPr>
          <w:color w:val="000000"/>
          <w:szCs w:val="28"/>
        </w:rPr>
        <w:t>, при наличии технической возможности, осуществляется в течение 1 рабочего дня с даты получения такого запроса.</w:t>
      </w:r>
    </w:p>
    <w:p w:rsidR="00BF276F" w:rsidRPr="00901EF6" w:rsidRDefault="00BF276F" w:rsidP="001302F5">
      <w:pPr>
        <w:pStyle w:val="af8"/>
        <w:tabs>
          <w:tab w:val="left" w:pos="142"/>
          <w:tab w:val="left" w:pos="284"/>
        </w:tabs>
        <w:ind w:firstLine="709"/>
        <w:jc w:val="both"/>
        <w:rPr>
          <w:szCs w:val="28"/>
        </w:rPr>
      </w:pPr>
      <w:r w:rsidRPr="00901EF6">
        <w:rPr>
          <w:szCs w:val="28"/>
        </w:rPr>
        <w:t>2.1</w:t>
      </w:r>
      <w:r w:rsidR="005B5E36" w:rsidRPr="00901EF6">
        <w:rPr>
          <w:szCs w:val="28"/>
          <w:lang w:val="ru-RU"/>
        </w:rPr>
        <w:t>4</w:t>
      </w:r>
      <w:r w:rsidRPr="00901EF6">
        <w:rPr>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val="x-none"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val="x-none" w:eastAsia="x-none"/>
        </w:rPr>
        <w:t>.1. Предоставление</w:t>
      </w:r>
      <w:r w:rsidRPr="00901EF6">
        <w:rPr>
          <w:rFonts w:ascii="Times New Roman" w:hAnsi="Times New Roman" w:cs="Times New Roman"/>
          <w:sz w:val="28"/>
          <w:szCs w:val="28"/>
          <w:lang w:eastAsia="x-none"/>
        </w:rPr>
        <w:t xml:space="preserve"> муниципальной</w:t>
      </w:r>
      <w:r w:rsidRPr="00901EF6">
        <w:rPr>
          <w:rFonts w:ascii="Times New Roman" w:hAnsi="Times New Roman" w:cs="Times New Roman"/>
          <w:sz w:val="28"/>
          <w:szCs w:val="28"/>
          <w:lang w:val="x-none" w:eastAsia="x-none"/>
        </w:rPr>
        <w:t xml:space="preserve"> услуги осуществляется в специально выделенных для этих целей помещениях </w:t>
      </w:r>
      <w:r w:rsidRPr="00901EF6">
        <w:rPr>
          <w:rFonts w:ascii="Times New Roman" w:hAnsi="Times New Roman" w:cs="Times New Roman"/>
          <w:sz w:val="28"/>
          <w:szCs w:val="28"/>
          <w:lang w:eastAsia="x-none"/>
        </w:rPr>
        <w:t xml:space="preserve">Администрации </w:t>
      </w:r>
      <w:r w:rsidRPr="00901EF6">
        <w:rPr>
          <w:rFonts w:ascii="Times New Roman" w:hAnsi="Times New Roman" w:cs="Times New Roman"/>
          <w:sz w:val="28"/>
          <w:szCs w:val="28"/>
          <w:lang w:val="x-none" w:eastAsia="x-none"/>
        </w:rPr>
        <w:t>и</w:t>
      </w:r>
      <w:r w:rsidRPr="00901EF6">
        <w:rPr>
          <w:rFonts w:ascii="Times New Roman" w:hAnsi="Times New Roman" w:cs="Times New Roman"/>
          <w:sz w:val="28"/>
          <w:szCs w:val="28"/>
          <w:lang w:eastAsia="x-none"/>
        </w:rPr>
        <w:t>ли в</w:t>
      </w:r>
      <w:r w:rsidRPr="00901EF6">
        <w:rPr>
          <w:rFonts w:ascii="Times New Roman" w:hAnsi="Times New Roman" w:cs="Times New Roman"/>
          <w:sz w:val="28"/>
          <w:szCs w:val="28"/>
          <w:lang w:val="x-none" w:eastAsia="x-none"/>
        </w:rPr>
        <w:t xml:space="preserve"> МФЦ</w:t>
      </w:r>
      <w:r w:rsidRPr="00901EF6">
        <w:rPr>
          <w:rFonts w:ascii="Times New Roman" w:hAnsi="Times New Roman" w:cs="Times New Roman"/>
          <w:sz w:val="28"/>
          <w:szCs w:val="28"/>
          <w:lang w:eastAsia="x-none"/>
        </w:rPr>
        <w:t>.</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F276F" w:rsidRPr="00901EF6" w:rsidRDefault="00BF276F" w:rsidP="001302F5">
      <w:pPr>
        <w:tabs>
          <w:tab w:val="left" w:pos="142"/>
          <w:tab w:val="left" w:pos="284"/>
        </w:tabs>
        <w:ind w:firstLine="709"/>
        <w:jc w:val="both"/>
        <w:rPr>
          <w:rFonts w:ascii="Times New Roman" w:hAnsi="Times New Roman" w:cs="Times New Roman"/>
          <w:strike/>
          <w:color w:val="FF0000"/>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.4. Вход в здание (помещение) и выход из него оборудуются, информационными табличками (вывесками), содержащие информацию о режиме его работы.</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lastRenderedPageBreak/>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 xml:space="preserve">.11. Помещения приема и выдачи документов должны предусматривать места для ожидания, информирования и приема заявителей. </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w:t>
      </w:r>
      <w:r w:rsidR="005B5E36" w:rsidRPr="00901EF6">
        <w:rPr>
          <w:rFonts w:ascii="Times New Roman" w:hAnsi="Times New Roman" w:cs="Times New Roman"/>
          <w:sz w:val="28"/>
          <w:szCs w:val="28"/>
          <w:lang w:eastAsia="x-none"/>
        </w:rPr>
        <w:t>4</w:t>
      </w:r>
      <w:r w:rsidRPr="00901EF6">
        <w:rPr>
          <w:rFonts w:ascii="Times New Roman" w:hAnsi="Times New Roman" w:cs="Times New Roman"/>
          <w:sz w:val="28"/>
          <w:szCs w:val="28"/>
          <w:lang w:eastAsia="x-none"/>
        </w:rPr>
        <w:t>.12.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BF276F" w:rsidRPr="00901EF6" w:rsidRDefault="00CE5C3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2.14</w:t>
      </w:r>
      <w:r w:rsidR="00BF276F" w:rsidRPr="00901EF6">
        <w:rPr>
          <w:rFonts w:ascii="Times New Roman" w:hAnsi="Times New Roman" w:cs="Times New Roman"/>
          <w:sz w:val="28"/>
          <w:szCs w:val="28"/>
          <w:lang w:eastAsia="x-none"/>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F276F" w:rsidRPr="00901EF6" w:rsidRDefault="008E2CFA" w:rsidP="001302F5">
      <w:pPr>
        <w:ind w:firstLine="709"/>
        <w:jc w:val="both"/>
        <w:rPr>
          <w:rFonts w:ascii="Times New Roman" w:hAnsi="Times New Roman" w:cs="Times New Roman"/>
          <w:color w:val="000000"/>
          <w:sz w:val="28"/>
          <w:szCs w:val="28"/>
        </w:rPr>
      </w:pPr>
      <w:r w:rsidRPr="00901EF6">
        <w:rPr>
          <w:rFonts w:ascii="Times New Roman" w:hAnsi="Times New Roman" w:cs="Times New Roman"/>
          <w:color w:val="000000"/>
          <w:sz w:val="28"/>
          <w:szCs w:val="28"/>
        </w:rPr>
        <w:t>2.15</w:t>
      </w:r>
      <w:r w:rsidR="00BF276F" w:rsidRPr="00901EF6">
        <w:rPr>
          <w:rFonts w:ascii="Times New Roman" w:hAnsi="Times New Roman" w:cs="Times New Roman"/>
          <w:color w:val="000000"/>
          <w:sz w:val="28"/>
          <w:szCs w:val="28"/>
        </w:rPr>
        <w:t>. Показатели доступности и качества муниципальной услуги.</w:t>
      </w:r>
    </w:p>
    <w:p w:rsidR="00BF276F" w:rsidRPr="00901EF6" w:rsidRDefault="00BF276F" w:rsidP="001302F5">
      <w:pPr>
        <w:tabs>
          <w:tab w:val="left" w:pos="142"/>
          <w:tab w:val="left" w:pos="284"/>
        </w:tabs>
        <w:ind w:firstLine="709"/>
        <w:jc w:val="both"/>
        <w:rPr>
          <w:rFonts w:ascii="Times New Roman" w:hAnsi="Times New Roman" w:cs="Times New Roman"/>
          <w:color w:val="FF0000"/>
          <w:sz w:val="28"/>
          <w:szCs w:val="28"/>
          <w:lang w:val="x-none" w:eastAsia="x-none"/>
        </w:rPr>
      </w:pPr>
      <w:r w:rsidRPr="00901EF6">
        <w:rPr>
          <w:rFonts w:ascii="Times New Roman" w:hAnsi="Times New Roman" w:cs="Times New Roman"/>
          <w:sz w:val="28"/>
          <w:szCs w:val="28"/>
          <w:lang w:val="x-none" w:eastAsia="x-none"/>
        </w:rPr>
        <w:t>2.1</w:t>
      </w:r>
      <w:r w:rsidR="00CE5C3F" w:rsidRPr="00901EF6">
        <w:rPr>
          <w:rFonts w:ascii="Times New Roman" w:hAnsi="Times New Roman" w:cs="Times New Roman"/>
          <w:sz w:val="28"/>
          <w:szCs w:val="28"/>
          <w:lang w:eastAsia="x-none"/>
        </w:rPr>
        <w:t>5</w:t>
      </w:r>
      <w:r w:rsidRPr="00901EF6">
        <w:rPr>
          <w:rFonts w:ascii="Times New Roman" w:hAnsi="Times New Roman" w:cs="Times New Roman"/>
          <w:sz w:val="28"/>
          <w:szCs w:val="28"/>
          <w:lang w:val="x-none" w:eastAsia="x-none"/>
        </w:rPr>
        <w:t xml:space="preserve">.1. Показатели доступности </w:t>
      </w:r>
      <w:r w:rsidRPr="00901EF6">
        <w:rPr>
          <w:rFonts w:ascii="Times New Roman" w:hAnsi="Times New Roman" w:cs="Times New Roman"/>
          <w:sz w:val="28"/>
          <w:szCs w:val="28"/>
          <w:lang w:eastAsia="x-none"/>
        </w:rPr>
        <w:t>муниципальной</w:t>
      </w:r>
      <w:r w:rsidRPr="00901EF6">
        <w:rPr>
          <w:rFonts w:ascii="Times New Roman" w:hAnsi="Times New Roman" w:cs="Times New Roman"/>
          <w:sz w:val="28"/>
          <w:szCs w:val="28"/>
          <w:lang w:val="x-none" w:eastAsia="x-none"/>
        </w:rPr>
        <w:t xml:space="preserve"> услуги</w:t>
      </w:r>
      <w:r w:rsidRPr="00901EF6">
        <w:rPr>
          <w:rFonts w:ascii="Times New Roman" w:hAnsi="Times New Roman" w:cs="Times New Roman"/>
          <w:sz w:val="28"/>
          <w:szCs w:val="28"/>
          <w:lang w:eastAsia="x-none"/>
        </w:rPr>
        <w:t xml:space="preserve"> (общие, применимые в отношении всех заявителей)</w:t>
      </w:r>
      <w:r w:rsidRPr="00901EF6">
        <w:rPr>
          <w:rFonts w:ascii="Times New Roman" w:hAnsi="Times New Roman" w:cs="Times New Roman"/>
          <w:sz w:val="28"/>
          <w:szCs w:val="28"/>
          <w:lang w:val="x-none" w:eastAsia="x-none"/>
        </w:rPr>
        <w:t>:</w:t>
      </w:r>
    </w:p>
    <w:p w:rsidR="00BF276F" w:rsidRPr="00901EF6" w:rsidRDefault="00BF276F" w:rsidP="001302F5">
      <w:pPr>
        <w:ind w:firstLine="709"/>
        <w:jc w:val="both"/>
        <w:rPr>
          <w:rFonts w:ascii="Times New Roman" w:hAnsi="Times New Roman" w:cs="Times New Roman"/>
          <w:sz w:val="28"/>
          <w:szCs w:val="28"/>
          <w:lang w:val="x-none" w:eastAsia="x-none"/>
        </w:rPr>
      </w:pPr>
      <w:r w:rsidRPr="00901EF6">
        <w:rPr>
          <w:rFonts w:ascii="Times New Roman" w:hAnsi="Times New Roman" w:cs="Times New Roman"/>
          <w:sz w:val="28"/>
          <w:szCs w:val="28"/>
          <w:lang w:eastAsia="x-none"/>
        </w:rPr>
        <w:t>1)</w:t>
      </w:r>
      <w:r w:rsidRPr="00901EF6">
        <w:rPr>
          <w:rFonts w:ascii="Times New Roman" w:hAnsi="Times New Roman" w:cs="Times New Roman"/>
          <w:sz w:val="28"/>
          <w:szCs w:val="28"/>
          <w:lang w:val="x-none" w:eastAsia="x-none"/>
        </w:rPr>
        <w:t xml:space="preserve"> равные права и возможности при получении </w:t>
      </w:r>
      <w:r w:rsidRPr="00901EF6">
        <w:rPr>
          <w:rFonts w:ascii="Times New Roman" w:hAnsi="Times New Roman" w:cs="Times New Roman"/>
          <w:sz w:val="28"/>
          <w:szCs w:val="28"/>
          <w:lang w:eastAsia="x-none"/>
        </w:rPr>
        <w:t xml:space="preserve">муниципальной </w:t>
      </w:r>
      <w:r w:rsidRPr="00901EF6">
        <w:rPr>
          <w:rFonts w:ascii="Times New Roman" w:hAnsi="Times New Roman" w:cs="Times New Roman"/>
          <w:sz w:val="28"/>
          <w:szCs w:val="28"/>
          <w:lang w:val="x-none" w:eastAsia="x-none"/>
        </w:rPr>
        <w:t>услуги для заявителей;</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 xml:space="preserve">2) </w:t>
      </w:r>
      <w:r w:rsidRPr="00901EF6">
        <w:rPr>
          <w:rFonts w:ascii="Times New Roman" w:hAnsi="Times New Roman" w:cs="Times New Roman"/>
          <w:sz w:val="28"/>
          <w:szCs w:val="28"/>
          <w:lang w:val="x-none" w:eastAsia="x-none"/>
        </w:rPr>
        <w:t>транспортная доступность к мест</w:t>
      </w:r>
      <w:r w:rsidRPr="00901EF6">
        <w:rPr>
          <w:rFonts w:ascii="Times New Roman" w:hAnsi="Times New Roman" w:cs="Times New Roman"/>
          <w:sz w:val="28"/>
          <w:szCs w:val="28"/>
          <w:lang w:eastAsia="x-none"/>
        </w:rPr>
        <w:t>у</w:t>
      </w:r>
      <w:r w:rsidRPr="00901EF6">
        <w:rPr>
          <w:rFonts w:ascii="Times New Roman" w:hAnsi="Times New Roman" w:cs="Times New Roman"/>
          <w:sz w:val="28"/>
          <w:szCs w:val="28"/>
          <w:lang w:val="x-none" w:eastAsia="x-none"/>
        </w:rPr>
        <w:t xml:space="preserve"> предоставления </w:t>
      </w:r>
      <w:r w:rsidRPr="00901EF6">
        <w:rPr>
          <w:rFonts w:ascii="Times New Roman" w:hAnsi="Times New Roman" w:cs="Times New Roman"/>
          <w:sz w:val="28"/>
          <w:szCs w:val="28"/>
          <w:lang w:eastAsia="x-none"/>
        </w:rPr>
        <w:t xml:space="preserve">муниципальной </w:t>
      </w:r>
      <w:r w:rsidRPr="00901EF6">
        <w:rPr>
          <w:rFonts w:ascii="Times New Roman" w:hAnsi="Times New Roman" w:cs="Times New Roman"/>
          <w:sz w:val="28"/>
          <w:szCs w:val="28"/>
          <w:lang w:val="x-none" w:eastAsia="x-none"/>
        </w:rPr>
        <w:t>услуги</w:t>
      </w:r>
      <w:r w:rsidRPr="00901EF6">
        <w:rPr>
          <w:rFonts w:ascii="Times New Roman" w:hAnsi="Times New Roman" w:cs="Times New Roman"/>
          <w:sz w:val="28"/>
          <w:szCs w:val="28"/>
          <w:lang w:eastAsia="x-none"/>
        </w:rPr>
        <w:t>;</w:t>
      </w:r>
    </w:p>
    <w:p w:rsidR="00BF276F" w:rsidRPr="00901EF6" w:rsidRDefault="00BF276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3)</w:t>
      </w:r>
      <w:r w:rsidRPr="00901EF6">
        <w:rPr>
          <w:rFonts w:ascii="Times New Roman" w:hAnsi="Times New Roman" w:cs="Times New Roman"/>
          <w:sz w:val="28"/>
          <w:szCs w:val="28"/>
          <w:lang w:val="x-none" w:eastAsia="x-none"/>
        </w:rPr>
        <w:t xml:space="preserve"> режим работы</w:t>
      </w:r>
      <w:r w:rsidRPr="00901EF6">
        <w:rPr>
          <w:rFonts w:ascii="Times New Roman" w:hAnsi="Times New Roman" w:cs="Times New Roman"/>
          <w:sz w:val="28"/>
          <w:szCs w:val="28"/>
          <w:lang w:eastAsia="x-none"/>
        </w:rPr>
        <w:t xml:space="preserve"> Администрации, </w:t>
      </w:r>
      <w:r w:rsidRPr="00901EF6">
        <w:rPr>
          <w:rFonts w:ascii="Times New Roman" w:hAnsi="Times New Roman" w:cs="Times New Roman"/>
          <w:sz w:val="28"/>
          <w:szCs w:val="28"/>
          <w:lang w:val="x-none" w:eastAsia="x-none"/>
        </w:rPr>
        <w:t>обеспеч</w:t>
      </w:r>
      <w:r w:rsidRPr="00901EF6">
        <w:rPr>
          <w:rFonts w:ascii="Times New Roman" w:hAnsi="Times New Roman" w:cs="Times New Roman"/>
          <w:sz w:val="28"/>
          <w:szCs w:val="28"/>
          <w:lang w:eastAsia="x-none"/>
        </w:rPr>
        <w:t>ивающий</w:t>
      </w:r>
      <w:r w:rsidRPr="00901EF6">
        <w:rPr>
          <w:rFonts w:ascii="Times New Roman" w:hAnsi="Times New Roman" w:cs="Times New Roman"/>
          <w:sz w:val="28"/>
          <w:szCs w:val="28"/>
          <w:lang w:val="x-none" w:eastAsia="x-none"/>
        </w:rPr>
        <w:t xml:space="preserve"> возможность подачи </w:t>
      </w:r>
      <w:r w:rsidR="00D22F08" w:rsidRPr="00901EF6">
        <w:rPr>
          <w:rFonts w:ascii="Times New Roman" w:hAnsi="Times New Roman" w:cs="Times New Roman"/>
          <w:sz w:val="28"/>
          <w:szCs w:val="28"/>
          <w:lang w:val="x-none" w:eastAsia="x-none"/>
        </w:rPr>
        <w:t>заявителем</w:t>
      </w:r>
      <w:r w:rsidRPr="00901EF6">
        <w:rPr>
          <w:rFonts w:ascii="Times New Roman" w:hAnsi="Times New Roman" w:cs="Times New Roman"/>
          <w:sz w:val="28"/>
          <w:szCs w:val="28"/>
          <w:lang w:val="x-none" w:eastAsia="x-none"/>
        </w:rPr>
        <w:t xml:space="preserve"> запроса о предоставлении </w:t>
      </w:r>
      <w:r w:rsidRPr="00901EF6">
        <w:rPr>
          <w:rFonts w:ascii="Times New Roman" w:hAnsi="Times New Roman" w:cs="Times New Roman"/>
          <w:sz w:val="28"/>
          <w:szCs w:val="28"/>
          <w:lang w:eastAsia="x-none"/>
        </w:rPr>
        <w:t>муниципальной</w:t>
      </w:r>
      <w:r w:rsidRPr="00901EF6">
        <w:rPr>
          <w:rFonts w:ascii="Times New Roman" w:hAnsi="Times New Roman" w:cs="Times New Roman"/>
          <w:sz w:val="28"/>
          <w:szCs w:val="28"/>
          <w:lang w:val="x-none" w:eastAsia="x-none"/>
        </w:rPr>
        <w:t xml:space="preserve"> услуги в течение рабочего времени;</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BF276F" w:rsidRPr="00901EF6" w:rsidRDefault="00BF276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5)</w:t>
      </w:r>
      <w:r w:rsidRPr="00901EF6">
        <w:rPr>
          <w:rFonts w:ascii="Times New Roman" w:hAnsi="Times New Roman" w:cs="Times New Roman"/>
          <w:sz w:val="28"/>
          <w:szCs w:val="28"/>
          <w:lang w:val="x-none" w:eastAsia="x-none"/>
        </w:rPr>
        <w:t xml:space="preserve"> обеспечение для заявителя возможности подать заявление о предоставлении  </w:t>
      </w:r>
      <w:r w:rsidRPr="00901EF6">
        <w:rPr>
          <w:rFonts w:ascii="Times New Roman" w:hAnsi="Times New Roman" w:cs="Times New Roman"/>
          <w:sz w:val="28"/>
          <w:szCs w:val="28"/>
          <w:lang w:eastAsia="x-none"/>
        </w:rPr>
        <w:t xml:space="preserve">муниципальной </w:t>
      </w:r>
      <w:r w:rsidRPr="00901EF6">
        <w:rPr>
          <w:rFonts w:ascii="Times New Roman" w:hAnsi="Times New Roman" w:cs="Times New Roman"/>
          <w:sz w:val="28"/>
          <w:szCs w:val="28"/>
          <w:lang w:val="x-none" w:eastAsia="x-none"/>
        </w:rPr>
        <w:t xml:space="preserve">услуги </w:t>
      </w:r>
      <w:r w:rsidRPr="00901EF6">
        <w:rPr>
          <w:rFonts w:ascii="Times New Roman" w:hAnsi="Times New Roman" w:cs="Times New Roman"/>
          <w:sz w:val="28"/>
          <w:szCs w:val="28"/>
          <w:lang w:eastAsia="x-none"/>
        </w:rPr>
        <w:t xml:space="preserve">посредством МФЦ, </w:t>
      </w:r>
      <w:r w:rsidRPr="00901EF6">
        <w:rPr>
          <w:rFonts w:ascii="Times New Roman" w:hAnsi="Times New Roman" w:cs="Times New Roman"/>
          <w:sz w:val="28"/>
          <w:szCs w:val="28"/>
          <w:lang w:val="x-none" w:eastAsia="x-none"/>
        </w:rPr>
        <w:t>в форме электронного документа</w:t>
      </w:r>
      <w:r w:rsidRPr="00901EF6">
        <w:rPr>
          <w:rFonts w:ascii="Times New Roman" w:hAnsi="Times New Roman" w:cs="Times New Roman"/>
          <w:sz w:val="28"/>
          <w:szCs w:val="28"/>
          <w:lang w:eastAsia="x-none"/>
        </w:rPr>
        <w:t xml:space="preserve"> на ПГУ ЛО, а также получить результат;</w:t>
      </w:r>
    </w:p>
    <w:p w:rsidR="00BF276F" w:rsidRPr="00901EF6" w:rsidRDefault="00BF276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lastRenderedPageBreak/>
        <w:t>6) обеспечение для заявителя возможности</w:t>
      </w:r>
      <w:r w:rsidRPr="00901EF6">
        <w:rPr>
          <w:rFonts w:ascii="Times New Roman" w:hAnsi="Times New Roman" w:cs="Times New Roman"/>
          <w:sz w:val="28"/>
          <w:szCs w:val="28"/>
        </w:rPr>
        <w:t xml:space="preserve"> </w:t>
      </w:r>
      <w:r w:rsidRPr="00901EF6">
        <w:rPr>
          <w:rFonts w:ascii="Times New Roman" w:hAnsi="Times New Roman" w:cs="Times New Roman"/>
          <w:sz w:val="28"/>
          <w:szCs w:val="28"/>
          <w:lang w:eastAsia="x-none"/>
        </w:rPr>
        <w:t>получения информации о ходе и результате предоставления муниципальной услуги с использованием ПГУ ЛО.</w:t>
      </w:r>
    </w:p>
    <w:p w:rsidR="00BF276F" w:rsidRPr="00901EF6" w:rsidRDefault="00CE5C3F" w:rsidP="001302F5">
      <w:pPr>
        <w:ind w:firstLine="709"/>
        <w:jc w:val="both"/>
        <w:rPr>
          <w:rFonts w:ascii="Times New Roman" w:hAnsi="Times New Roman" w:cs="Times New Roman"/>
          <w:sz w:val="28"/>
          <w:szCs w:val="28"/>
          <w:lang w:val="x-none" w:eastAsia="x-none"/>
        </w:rPr>
      </w:pPr>
      <w:r w:rsidRPr="00901EF6">
        <w:rPr>
          <w:rFonts w:ascii="Times New Roman" w:hAnsi="Times New Roman" w:cs="Times New Roman"/>
          <w:sz w:val="28"/>
          <w:szCs w:val="28"/>
          <w:lang w:eastAsia="x-none"/>
        </w:rPr>
        <w:t>2.15</w:t>
      </w:r>
      <w:r w:rsidR="00BF276F" w:rsidRPr="00901EF6">
        <w:rPr>
          <w:rFonts w:ascii="Times New Roman" w:hAnsi="Times New Roman" w:cs="Times New Roman"/>
          <w:sz w:val="28"/>
          <w:szCs w:val="28"/>
          <w:lang w:eastAsia="x-none"/>
        </w:rPr>
        <w:t xml:space="preserve">.2. </w:t>
      </w:r>
      <w:r w:rsidR="00BF276F" w:rsidRPr="00901EF6">
        <w:rPr>
          <w:rFonts w:ascii="Times New Roman" w:hAnsi="Times New Roman" w:cs="Times New Roman"/>
          <w:sz w:val="28"/>
          <w:szCs w:val="28"/>
          <w:lang w:val="x-none" w:eastAsia="x-none"/>
        </w:rPr>
        <w:t xml:space="preserve">Показатели доступности </w:t>
      </w:r>
      <w:r w:rsidR="00BF276F" w:rsidRPr="00901EF6">
        <w:rPr>
          <w:rFonts w:ascii="Times New Roman" w:hAnsi="Times New Roman" w:cs="Times New Roman"/>
          <w:sz w:val="28"/>
          <w:szCs w:val="28"/>
          <w:lang w:eastAsia="x-none"/>
        </w:rPr>
        <w:t>муниципальной</w:t>
      </w:r>
      <w:r w:rsidR="00BF276F" w:rsidRPr="00901EF6">
        <w:rPr>
          <w:rFonts w:ascii="Times New Roman" w:hAnsi="Times New Roman" w:cs="Times New Roman"/>
          <w:sz w:val="28"/>
          <w:szCs w:val="28"/>
          <w:lang w:val="x-none" w:eastAsia="x-none"/>
        </w:rPr>
        <w:t xml:space="preserve"> услуги</w:t>
      </w:r>
      <w:r w:rsidR="00BF276F" w:rsidRPr="00901EF6">
        <w:rPr>
          <w:rFonts w:ascii="Times New Roman" w:hAnsi="Times New Roman" w:cs="Times New Roman"/>
          <w:sz w:val="28"/>
          <w:szCs w:val="28"/>
          <w:lang w:eastAsia="x-none"/>
        </w:rPr>
        <w:t xml:space="preserve"> (специальные, применимые в отношении инвалидов)</w:t>
      </w:r>
      <w:r w:rsidR="00BF276F" w:rsidRPr="00901EF6">
        <w:rPr>
          <w:rFonts w:ascii="Times New Roman" w:hAnsi="Times New Roman" w:cs="Times New Roman"/>
          <w:sz w:val="28"/>
          <w:szCs w:val="28"/>
          <w:lang w:val="x-none" w:eastAsia="x-none"/>
        </w:rPr>
        <w:t>:</w:t>
      </w:r>
    </w:p>
    <w:p w:rsidR="00BF276F" w:rsidRPr="00901EF6" w:rsidRDefault="00BF276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BF276F" w:rsidRPr="00901EF6" w:rsidRDefault="00BF276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 xml:space="preserve">2) </w:t>
      </w:r>
      <w:r w:rsidRPr="00901EF6">
        <w:rPr>
          <w:rFonts w:ascii="Times New Roman" w:hAnsi="Times New Roman" w:cs="Times New Roman"/>
          <w:sz w:val="28"/>
          <w:szCs w:val="28"/>
          <w:lang w:val="x-none" w:eastAsia="x-none"/>
        </w:rPr>
        <w:t xml:space="preserve">обеспечение беспрепятственного доступа </w:t>
      </w:r>
      <w:r w:rsidRPr="00901EF6">
        <w:rPr>
          <w:rFonts w:ascii="Times New Roman" w:hAnsi="Times New Roman" w:cs="Times New Roman"/>
          <w:sz w:val="28"/>
          <w:szCs w:val="28"/>
          <w:lang w:eastAsia="x-none"/>
        </w:rPr>
        <w:t xml:space="preserve">инвалидов </w:t>
      </w:r>
      <w:r w:rsidRPr="00901EF6">
        <w:rPr>
          <w:rFonts w:ascii="Times New Roman" w:hAnsi="Times New Roman" w:cs="Times New Roman"/>
          <w:sz w:val="28"/>
          <w:szCs w:val="28"/>
          <w:lang w:val="x-none" w:eastAsia="x-none"/>
        </w:rPr>
        <w:t xml:space="preserve">к помещениям, в которых предоставляется </w:t>
      </w:r>
      <w:r w:rsidRPr="00901EF6">
        <w:rPr>
          <w:rFonts w:ascii="Times New Roman" w:hAnsi="Times New Roman" w:cs="Times New Roman"/>
          <w:sz w:val="28"/>
          <w:szCs w:val="28"/>
          <w:lang w:eastAsia="x-none"/>
        </w:rPr>
        <w:t xml:space="preserve">муниципальная </w:t>
      </w:r>
      <w:r w:rsidRPr="00901EF6">
        <w:rPr>
          <w:rFonts w:ascii="Times New Roman" w:hAnsi="Times New Roman" w:cs="Times New Roman"/>
          <w:sz w:val="28"/>
          <w:szCs w:val="28"/>
          <w:lang w:val="x-none" w:eastAsia="x-none"/>
        </w:rPr>
        <w:t>услуга</w:t>
      </w:r>
      <w:r w:rsidRPr="00901EF6">
        <w:rPr>
          <w:rFonts w:ascii="Times New Roman" w:hAnsi="Times New Roman" w:cs="Times New Roman"/>
          <w:sz w:val="28"/>
          <w:szCs w:val="28"/>
          <w:lang w:eastAsia="x-none"/>
        </w:rPr>
        <w:t>;</w:t>
      </w:r>
    </w:p>
    <w:p w:rsidR="00BF276F" w:rsidRPr="00901EF6" w:rsidRDefault="00BF276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BF276F" w:rsidRPr="00901EF6" w:rsidRDefault="00BF276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BF276F" w:rsidRPr="00901EF6" w:rsidRDefault="00CE5C3F" w:rsidP="001302F5">
      <w:pPr>
        <w:ind w:firstLine="709"/>
        <w:jc w:val="both"/>
        <w:rPr>
          <w:rFonts w:ascii="Times New Roman" w:hAnsi="Times New Roman" w:cs="Times New Roman"/>
          <w:color w:val="000000"/>
          <w:sz w:val="28"/>
          <w:szCs w:val="28"/>
        </w:rPr>
      </w:pPr>
      <w:r w:rsidRPr="00901EF6">
        <w:rPr>
          <w:rFonts w:ascii="Times New Roman" w:hAnsi="Times New Roman" w:cs="Times New Roman"/>
          <w:color w:val="000000"/>
          <w:sz w:val="28"/>
          <w:szCs w:val="28"/>
        </w:rPr>
        <w:t>2.15</w:t>
      </w:r>
      <w:r w:rsidR="00BF276F" w:rsidRPr="00901EF6">
        <w:rPr>
          <w:rFonts w:ascii="Times New Roman" w:hAnsi="Times New Roman" w:cs="Times New Roman"/>
          <w:color w:val="000000"/>
          <w:sz w:val="28"/>
          <w:szCs w:val="28"/>
        </w:rPr>
        <w:t>.3. Показатели качества муниципальной услуги:</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1) соблюдение срока предоставления муниципальной услуги;</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2)</w:t>
      </w:r>
      <w:r w:rsidRPr="00901EF6">
        <w:rPr>
          <w:rFonts w:ascii="Times New Roman" w:hAnsi="Times New Roman" w:cs="Times New Roman"/>
          <w:sz w:val="28"/>
          <w:szCs w:val="28"/>
          <w:lang w:val="x-none" w:eastAsia="x-none"/>
        </w:rPr>
        <w:t xml:space="preserve"> соблюдение требований стандарта предоставления </w:t>
      </w:r>
      <w:r w:rsidRPr="00901EF6">
        <w:rPr>
          <w:rFonts w:ascii="Times New Roman" w:hAnsi="Times New Roman" w:cs="Times New Roman"/>
          <w:sz w:val="28"/>
          <w:szCs w:val="28"/>
          <w:lang w:eastAsia="x-none"/>
        </w:rPr>
        <w:t>муниципальной</w:t>
      </w:r>
      <w:r w:rsidRPr="00901EF6">
        <w:rPr>
          <w:rFonts w:ascii="Times New Roman" w:hAnsi="Times New Roman" w:cs="Times New Roman"/>
          <w:sz w:val="28"/>
          <w:szCs w:val="28"/>
          <w:lang w:val="x-none" w:eastAsia="x-none"/>
        </w:rPr>
        <w:t xml:space="preserve"> услуги</w:t>
      </w:r>
      <w:r w:rsidRPr="00901EF6">
        <w:rPr>
          <w:rFonts w:ascii="Times New Roman" w:hAnsi="Times New Roman" w:cs="Times New Roman"/>
          <w:sz w:val="28"/>
          <w:szCs w:val="28"/>
          <w:lang w:eastAsia="x-none"/>
        </w:rPr>
        <w:t>;</w:t>
      </w:r>
    </w:p>
    <w:p w:rsidR="00BF276F" w:rsidRPr="00901EF6" w:rsidRDefault="00BF276F" w:rsidP="001302F5">
      <w:pPr>
        <w:tabs>
          <w:tab w:val="left" w:pos="142"/>
          <w:tab w:val="left" w:pos="284"/>
        </w:tabs>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 xml:space="preserve">3) </w:t>
      </w:r>
      <w:r w:rsidRPr="00901EF6">
        <w:rPr>
          <w:rFonts w:ascii="Times New Roman" w:hAnsi="Times New Roman" w:cs="Times New Roman"/>
          <w:sz w:val="28"/>
          <w:szCs w:val="28"/>
          <w:lang w:val="x-none" w:eastAsia="x-none"/>
        </w:rPr>
        <w:t xml:space="preserve">удовлетворенность </w:t>
      </w:r>
      <w:r w:rsidRPr="00901EF6">
        <w:rPr>
          <w:rFonts w:ascii="Times New Roman" w:hAnsi="Times New Roman" w:cs="Times New Roman"/>
          <w:sz w:val="28"/>
          <w:szCs w:val="28"/>
          <w:lang w:eastAsia="x-none"/>
        </w:rPr>
        <w:t>з</w:t>
      </w:r>
      <w:r w:rsidRPr="00901EF6">
        <w:rPr>
          <w:rFonts w:ascii="Times New Roman" w:hAnsi="Times New Roman" w:cs="Times New Roman"/>
          <w:sz w:val="28"/>
          <w:szCs w:val="28"/>
          <w:lang w:val="x-none" w:eastAsia="x-none"/>
        </w:rPr>
        <w:t>аявител</w:t>
      </w:r>
      <w:r w:rsidRPr="00901EF6">
        <w:rPr>
          <w:rFonts w:ascii="Times New Roman" w:hAnsi="Times New Roman" w:cs="Times New Roman"/>
          <w:sz w:val="28"/>
          <w:szCs w:val="28"/>
          <w:lang w:eastAsia="x-none"/>
        </w:rPr>
        <w:t>я профессионализмом должностных лиц Администрации, МФЦ при предоставлении услуги;</w:t>
      </w:r>
    </w:p>
    <w:p w:rsidR="00BF276F" w:rsidRPr="00901EF6" w:rsidRDefault="00BF276F"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4) соблюдение времени ожидания в очереди при подаче запроса и получении результата; </w:t>
      </w:r>
    </w:p>
    <w:p w:rsidR="00BF276F" w:rsidRPr="00901EF6" w:rsidRDefault="00BF276F" w:rsidP="001302F5">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5) </w:t>
      </w:r>
      <w:r w:rsidRPr="00901EF6">
        <w:rPr>
          <w:rFonts w:ascii="Times New Roman" w:hAnsi="Times New Roman" w:cs="Times New Roman"/>
          <w:sz w:val="28"/>
          <w:szCs w:val="28"/>
          <w:lang w:val="x-none"/>
        </w:rPr>
        <w:t>осуществл</w:t>
      </w:r>
      <w:r w:rsidRPr="00901EF6">
        <w:rPr>
          <w:rFonts w:ascii="Times New Roman" w:hAnsi="Times New Roman" w:cs="Times New Roman"/>
          <w:sz w:val="28"/>
          <w:szCs w:val="28"/>
        </w:rPr>
        <w:t>ение</w:t>
      </w:r>
      <w:r w:rsidRPr="00901EF6">
        <w:rPr>
          <w:rFonts w:ascii="Times New Roman" w:hAnsi="Times New Roman" w:cs="Times New Roman"/>
          <w:sz w:val="28"/>
          <w:szCs w:val="28"/>
          <w:lang w:val="x-none"/>
        </w:rPr>
        <w:t xml:space="preserve"> не более </w:t>
      </w:r>
      <w:r w:rsidRPr="00901EF6">
        <w:rPr>
          <w:rFonts w:ascii="Times New Roman" w:hAnsi="Times New Roman" w:cs="Times New Roman"/>
          <w:sz w:val="28"/>
          <w:szCs w:val="28"/>
        </w:rPr>
        <w:t>одного</w:t>
      </w:r>
      <w:r w:rsidRPr="00901EF6">
        <w:rPr>
          <w:rFonts w:ascii="Times New Roman" w:hAnsi="Times New Roman" w:cs="Times New Roman"/>
          <w:sz w:val="28"/>
          <w:szCs w:val="28"/>
          <w:lang w:val="x-none"/>
        </w:rPr>
        <w:t xml:space="preserve"> взаимодействия </w:t>
      </w:r>
      <w:r w:rsidRPr="00901EF6">
        <w:rPr>
          <w:rFonts w:ascii="Times New Roman" w:hAnsi="Times New Roman" w:cs="Times New Roman"/>
          <w:sz w:val="28"/>
          <w:szCs w:val="28"/>
        </w:rPr>
        <w:t xml:space="preserve">заявителя </w:t>
      </w:r>
      <w:r w:rsidRPr="00901EF6">
        <w:rPr>
          <w:rFonts w:ascii="Times New Roman" w:hAnsi="Times New Roman" w:cs="Times New Roman"/>
          <w:sz w:val="28"/>
          <w:szCs w:val="28"/>
          <w:lang w:val="x-none"/>
        </w:rPr>
        <w:t xml:space="preserve">с </w:t>
      </w:r>
      <w:r w:rsidRPr="00901EF6">
        <w:rPr>
          <w:rFonts w:ascii="Times New Roman" w:hAnsi="Times New Roman" w:cs="Times New Roman"/>
          <w:sz w:val="28"/>
          <w:szCs w:val="28"/>
        </w:rPr>
        <w:t>должностными лицами Администрации при получении муниципальной услуги;</w:t>
      </w:r>
    </w:p>
    <w:p w:rsidR="00BF276F" w:rsidRPr="00901EF6" w:rsidRDefault="00BF276F" w:rsidP="001302F5">
      <w:pPr>
        <w:ind w:firstLine="709"/>
        <w:jc w:val="both"/>
        <w:rPr>
          <w:rFonts w:ascii="Times New Roman" w:hAnsi="Times New Roman" w:cs="Times New Roman"/>
          <w:sz w:val="28"/>
          <w:szCs w:val="28"/>
          <w:lang w:eastAsia="x-none"/>
        </w:rPr>
      </w:pPr>
      <w:r w:rsidRPr="00901EF6">
        <w:rPr>
          <w:rFonts w:ascii="Times New Roman" w:hAnsi="Times New Roman" w:cs="Times New Roman"/>
          <w:sz w:val="28"/>
          <w:szCs w:val="28"/>
          <w:lang w:eastAsia="x-none"/>
        </w:rPr>
        <w:t>6)</w:t>
      </w:r>
      <w:r w:rsidRPr="00901EF6">
        <w:rPr>
          <w:rFonts w:ascii="Times New Roman" w:hAnsi="Times New Roman" w:cs="Times New Roman"/>
          <w:sz w:val="28"/>
          <w:szCs w:val="28"/>
          <w:lang w:val="x-none" w:eastAsia="x-none"/>
        </w:rPr>
        <w:t xml:space="preserve"> </w:t>
      </w:r>
      <w:r w:rsidRPr="00901EF6">
        <w:rPr>
          <w:rFonts w:ascii="Times New Roman" w:hAnsi="Times New Roman" w:cs="Times New Roman"/>
          <w:sz w:val="28"/>
          <w:szCs w:val="28"/>
          <w:lang w:eastAsia="x-none"/>
        </w:rPr>
        <w:t>отсутствие</w:t>
      </w:r>
      <w:r w:rsidRPr="00901EF6">
        <w:rPr>
          <w:rFonts w:ascii="Times New Roman" w:hAnsi="Times New Roman" w:cs="Times New Roman"/>
          <w:sz w:val="28"/>
          <w:szCs w:val="28"/>
          <w:lang w:val="x-none" w:eastAsia="x-none"/>
        </w:rPr>
        <w:t xml:space="preserve"> </w:t>
      </w:r>
      <w:r w:rsidRPr="00901EF6">
        <w:rPr>
          <w:rFonts w:ascii="Times New Roman" w:hAnsi="Times New Roman" w:cs="Times New Roman"/>
          <w:sz w:val="28"/>
          <w:szCs w:val="28"/>
          <w:lang w:eastAsia="x-none"/>
        </w:rPr>
        <w:t>жалоб на</w:t>
      </w:r>
      <w:r w:rsidRPr="00901EF6">
        <w:rPr>
          <w:rFonts w:ascii="Times New Roman" w:hAnsi="Times New Roman" w:cs="Times New Roman"/>
          <w:sz w:val="28"/>
          <w:szCs w:val="28"/>
          <w:lang w:val="x-none" w:eastAsia="x-none"/>
        </w:rPr>
        <w:t xml:space="preserve"> действи</w:t>
      </w:r>
      <w:r w:rsidRPr="00901EF6">
        <w:rPr>
          <w:rFonts w:ascii="Times New Roman" w:hAnsi="Times New Roman" w:cs="Times New Roman"/>
          <w:sz w:val="28"/>
          <w:szCs w:val="28"/>
          <w:lang w:eastAsia="x-none"/>
        </w:rPr>
        <w:t>я</w:t>
      </w:r>
      <w:r w:rsidRPr="00901EF6">
        <w:rPr>
          <w:rFonts w:ascii="Times New Roman" w:hAnsi="Times New Roman" w:cs="Times New Roman"/>
          <w:sz w:val="28"/>
          <w:szCs w:val="28"/>
          <w:lang w:val="x-none" w:eastAsia="x-none"/>
        </w:rPr>
        <w:t xml:space="preserve"> или бездействия </w:t>
      </w:r>
      <w:r w:rsidRPr="00901EF6">
        <w:rPr>
          <w:rFonts w:ascii="Times New Roman" w:hAnsi="Times New Roman" w:cs="Times New Roman"/>
          <w:sz w:val="28"/>
          <w:szCs w:val="28"/>
          <w:lang w:eastAsia="x-none"/>
        </w:rPr>
        <w:t>должностных лиц Администрации,</w:t>
      </w:r>
      <w:r w:rsidRPr="00901EF6">
        <w:rPr>
          <w:rFonts w:ascii="Times New Roman" w:hAnsi="Times New Roman" w:cs="Times New Roman"/>
          <w:sz w:val="28"/>
          <w:szCs w:val="28"/>
        </w:rPr>
        <w:t xml:space="preserve"> </w:t>
      </w:r>
      <w:r w:rsidRPr="00901EF6">
        <w:rPr>
          <w:rFonts w:ascii="Times New Roman" w:hAnsi="Times New Roman" w:cs="Times New Roman"/>
          <w:sz w:val="28"/>
          <w:szCs w:val="28"/>
          <w:lang w:eastAsia="x-none"/>
        </w:rPr>
        <w:t>поданных в установленном порядке.</w:t>
      </w:r>
    </w:p>
    <w:p w:rsidR="00BF276F" w:rsidRPr="00901EF6" w:rsidRDefault="00BF276F" w:rsidP="001302F5">
      <w:pPr>
        <w:pStyle w:val="af8"/>
        <w:tabs>
          <w:tab w:val="left" w:pos="142"/>
          <w:tab w:val="left" w:pos="284"/>
        </w:tabs>
        <w:ind w:firstLine="709"/>
        <w:jc w:val="both"/>
        <w:rPr>
          <w:szCs w:val="28"/>
          <w:lang w:val="ru-RU"/>
        </w:rPr>
      </w:pPr>
      <w:bookmarkStart w:id="6" w:name="sub_1222"/>
      <w:bookmarkEnd w:id="4"/>
      <w:bookmarkEnd w:id="5"/>
      <w:r w:rsidRPr="00901EF6">
        <w:rPr>
          <w:szCs w:val="28"/>
        </w:rPr>
        <w:t>2.</w:t>
      </w:r>
      <w:r w:rsidRPr="00901EF6">
        <w:rPr>
          <w:szCs w:val="28"/>
          <w:lang w:val="ru-RU"/>
        </w:rPr>
        <w:t>1</w:t>
      </w:r>
      <w:r w:rsidR="00CE5C3F" w:rsidRPr="00901EF6">
        <w:rPr>
          <w:szCs w:val="28"/>
          <w:lang w:val="ru-RU"/>
        </w:rPr>
        <w:t>6</w:t>
      </w:r>
      <w:r w:rsidRPr="00901EF6">
        <w:rPr>
          <w:szCs w:val="28"/>
        </w:rPr>
        <w:t xml:space="preserve">. </w:t>
      </w:r>
      <w:r w:rsidRPr="00901EF6">
        <w:rPr>
          <w:szCs w:val="28"/>
          <w:lang w:val="ru-RU"/>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bookmarkEnd w:id="6"/>
    <w:p w:rsidR="00BF276F" w:rsidRPr="00901EF6" w:rsidRDefault="00CE5C3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2.16</w:t>
      </w:r>
      <w:r w:rsidR="00BF276F" w:rsidRPr="00901EF6">
        <w:rPr>
          <w:rFonts w:ascii="Times New Roman" w:hAnsi="Times New Roman" w:cs="Times New Roman"/>
          <w:sz w:val="28"/>
          <w:szCs w:val="28"/>
        </w:rPr>
        <w:t>.1. 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7" w:name="sub_2222"/>
      <w:r w:rsidRPr="00901EF6">
        <w:rPr>
          <w:rFonts w:ascii="Times New Roman" w:hAnsi="Times New Roman" w:cs="Times New Roman"/>
          <w:sz w:val="28"/>
          <w:szCs w:val="28"/>
        </w:rPr>
        <w:t>2.</w:t>
      </w:r>
      <w:r w:rsidR="00CE5C3F" w:rsidRPr="00901EF6">
        <w:rPr>
          <w:rFonts w:ascii="Times New Roman" w:hAnsi="Times New Roman" w:cs="Times New Roman"/>
          <w:sz w:val="28"/>
          <w:szCs w:val="28"/>
        </w:rPr>
        <w:t>16</w:t>
      </w:r>
      <w:r w:rsidRPr="00901EF6">
        <w:rPr>
          <w:rFonts w:ascii="Times New Roman" w:hAnsi="Times New Roman" w:cs="Times New Roman"/>
          <w:sz w:val="28"/>
          <w:szCs w:val="28"/>
        </w:rPr>
        <w:t>.1.1.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7"/>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а) определяет предмет обращения;</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б) проводит проверку полномочий лица, подающего документы;</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lastRenderedPageBreak/>
        <w:t>в) проводит проверку правильности заполнения запроса;</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д) заверяет электронное дело своей </w:t>
      </w:r>
      <w:hyperlink r:id="rId17" w:history="1">
        <w:r w:rsidRPr="00901EF6">
          <w:rPr>
            <w:rFonts w:ascii="Times New Roman" w:hAnsi="Times New Roman" w:cs="Times New Roman"/>
            <w:sz w:val="28"/>
            <w:szCs w:val="28"/>
          </w:rPr>
          <w:t>электронной подписью</w:t>
        </w:r>
      </w:hyperlink>
      <w:r w:rsidRPr="00901EF6">
        <w:rPr>
          <w:rFonts w:ascii="Times New Roman" w:hAnsi="Times New Roman" w:cs="Times New Roman"/>
          <w:sz w:val="28"/>
          <w:szCs w:val="28"/>
        </w:rPr>
        <w:t xml:space="preserve"> (далее - ЭП);</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е) направляет копии документов и реестр документов в Администрацию:</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bookmarkStart w:id="8" w:name="sub_2223"/>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.1.2.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8"/>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на бумажном носителе - в срок не более 3 дней со дня принятия решения о предоставлении (отказе в предоставлении) заявителю услуги.</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Деятельность ПГУ ЛО по организации предоставления муниципальной услуги осуществляется в соответствии с Федеральным законом  от 27.07.2010 </w:t>
      </w:r>
      <w:r w:rsidR="009C0932">
        <w:rPr>
          <w:rFonts w:ascii="Times New Roman" w:hAnsi="Times New Roman" w:cs="Times New Roman"/>
          <w:sz w:val="28"/>
          <w:szCs w:val="28"/>
        </w:rPr>
        <w:t xml:space="preserve">              </w:t>
      </w:r>
      <w:r w:rsidRPr="00901EF6">
        <w:rPr>
          <w:rFonts w:ascii="Times New Roman" w:hAnsi="Times New Roman" w:cs="Times New Roman"/>
          <w:sz w:val="28"/>
          <w:szCs w:val="28"/>
        </w:rPr>
        <w:t xml:space="preserve">№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w:t>
      </w:r>
      <w:r w:rsidR="00CF3877">
        <w:rPr>
          <w:rFonts w:ascii="Times New Roman" w:hAnsi="Times New Roman" w:cs="Times New Roman"/>
          <w:sz w:val="28"/>
          <w:szCs w:val="28"/>
        </w:rPr>
        <w:t>П</w:t>
      </w:r>
      <w:r w:rsidRPr="00901EF6">
        <w:rPr>
          <w:rFonts w:ascii="Times New Roman" w:hAnsi="Times New Roman" w:cs="Times New Roman"/>
          <w:sz w:val="28"/>
          <w:szCs w:val="28"/>
        </w:rPr>
        <w:t xml:space="preserve">остановлением </w:t>
      </w:r>
      <w:r w:rsidRPr="00901EF6">
        <w:rPr>
          <w:rFonts w:ascii="Times New Roman" w:hAnsi="Times New Roman" w:cs="Times New Roman"/>
          <w:sz w:val="28"/>
          <w:szCs w:val="28"/>
        </w:rPr>
        <w:lastRenderedPageBreak/>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276F" w:rsidRPr="00901EF6" w:rsidRDefault="00CE5C3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2.16</w:t>
      </w:r>
      <w:r w:rsidR="00BF276F" w:rsidRPr="00901EF6">
        <w:rPr>
          <w:rFonts w:ascii="Times New Roman" w:hAnsi="Times New Roman" w:cs="Times New Roman"/>
          <w:sz w:val="28"/>
          <w:szCs w:val="28"/>
        </w:rPr>
        <w:t xml:space="preserve">.2.1.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 xml:space="preserve">.2.2. Муниципальная услуга может быть получена через ПГУ ЛО следующими способами: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с обязательной личной явкой на прием в Администрацию;</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без личной явки на прием в Администрацию.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 xml:space="preserve">.2.3.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.2.4. Для подачи заявления через ПГУ ЛО заявитель должен выполнить следующие действия:</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пройти идентификацию и аутентификацию в ЕСИА;</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в личном кабинете на ПГУ ЛО  заполнить в электронном виде заявление на оказание услуги;</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приложить к заявлению электронные документы;</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направить пакет электронных документов в Администрацию посредством функционала ПГУ ЛО.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 xml:space="preserve">.2.5.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 xml:space="preserve">.2.6.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формирует пакет документов, поступивший через ПГУ ЛО, и передает </w:t>
      </w:r>
      <w:r w:rsidRPr="00901EF6">
        <w:rPr>
          <w:rFonts w:ascii="Times New Roman" w:hAnsi="Times New Roman" w:cs="Times New Roman"/>
          <w:sz w:val="28"/>
          <w:szCs w:val="28"/>
        </w:rPr>
        <w:lastRenderedPageBreak/>
        <w:t>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Должностное лицо Администрации уведомляет заявителя о принятом </w:t>
      </w:r>
      <w:r w:rsidRPr="00901EF6">
        <w:rPr>
          <w:rFonts w:ascii="Times New Roman" w:hAnsi="Times New Roman" w:cs="Times New Roman"/>
          <w:sz w:val="28"/>
          <w:szCs w:val="28"/>
        </w:rPr>
        <w:lastRenderedPageBreak/>
        <w:t>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w:t>
      </w:r>
      <w:r w:rsidR="00CE5C3F" w:rsidRPr="00901EF6">
        <w:rPr>
          <w:rFonts w:ascii="Times New Roman" w:hAnsi="Times New Roman" w:cs="Times New Roman"/>
          <w:sz w:val="28"/>
          <w:szCs w:val="28"/>
        </w:rPr>
        <w:t>6</w:t>
      </w:r>
      <w:r w:rsidRPr="00901EF6">
        <w:rPr>
          <w:rFonts w:ascii="Times New Roman" w:hAnsi="Times New Roman" w:cs="Times New Roman"/>
          <w:sz w:val="28"/>
          <w:szCs w:val="28"/>
        </w:rPr>
        <w:t>.2.8. В случае поступления всех до</w:t>
      </w:r>
      <w:r w:rsidR="00C96EEA" w:rsidRPr="00901EF6">
        <w:rPr>
          <w:rFonts w:ascii="Times New Roman" w:hAnsi="Times New Roman" w:cs="Times New Roman"/>
          <w:sz w:val="28"/>
          <w:szCs w:val="28"/>
        </w:rPr>
        <w:t>кументов, указанных в пункте 2.5</w:t>
      </w:r>
      <w:r w:rsidRPr="00901EF6">
        <w:rPr>
          <w:rFonts w:ascii="Times New Roman" w:hAnsi="Times New Roman" w:cs="Times New Roman"/>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w:t>
      </w:r>
      <w:r w:rsidR="00C96EEA" w:rsidRPr="00901EF6">
        <w:rPr>
          <w:rFonts w:ascii="Times New Roman" w:hAnsi="Times New Roman" w:cs="Times New Roman"/>
          <w:sz w:val="28"/>
          <w:szCs w:val="28"/>
        </w:rPr>
        <w:t>кументов, указанных в пункте 2.5</w:t>
      </w:r>
      <w:r w:rsidRPr="00901EF6">
        <w:rPr>
          <w:rFonts w:ascii="Times New Roman" w:hAnsi="Times New Roman" w:cs="Times New Roman"/>
          <w:sz w:val="28"/>
          <w:szCs w:val="28"/>
        </w:rPr>
        <w:t>. настоящего административного регламента, и отсутствия о</w:t>
      </w:r>
      <w:r w:rsidR="00C96EEA" w:rsidRPr="00901EF6">
        <w:rPr>
          <w:rFonts w:ascii="Times New Roman" w:hAnsi="Times New Roman" w:cs="Times New Roman"/>
          <w:sz w:val="28"/>
          <w:szCs w:val="28"/>
        </w:rPr>
        <w:t>снований, указанных в пункте 2.9</w:t>
      </w:r>
      <w:r w:rsidRPr="00901EF6">
        <w:rPr>
          <w:rFonts w:ascii="Times New Roman" w:hAnsi="Times New Roman" w:cs="Times New Roman"/>
          <w:sz w:val="28"/>
          <w:szCs w:val="28"/>
        </w:rPr>
        <w:t>. настоящего Административного регламента.</w:t>
      </w:r>
    </w:p>
    <w:p w:rsidR="00BF276F" w:rsidRPr="00901EF6" w:rsidRDefault="00BF276F" w:rsidP="001302F5">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2.17.2.9.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F276F" w:rsidRPr="00901EF6" w:rsidRDefault="00BF276F" w:rsidP="00BF276F">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BF276F" w:rsidRPr="00901EF6" w:rsidRDefault="00BF276F" w:rsidP="00BF276F">
      <w:pPr>
        <w:pStyle w:val="af8"/>
        <w:rPr>
          <w:szCs w:val="28"/>
        </w:rPr>
      </w:pPr>
      <w:bookmarkStart w:id="9" w:name="sub_1003"/>
      <w:r w:rsidRPr="00901EF6">
        <w:rPr>
          <w:szCs w:val="28"/>
        </w:rPr>
        <w:t>3. Перечень услуг, которые являются необходимыми</w:t>
      </w:r>
    </w:p>
    <w:p w:rsidR="00BF276F" w:rsidRPr="00901EF6" w:rsidRDefault="00BF276F" w:rsidP="00BF276F">
      <w:pPr>
        <w:pStyle w:val="af8"/>
        <w:rPr>
          <w:szCs w:val="28"/>
        </w:rPr>
      </w:pPr>
      <w:r w:rsidRPr="00901EF6">
        <w:rPr>
          <w:szCs w:val="28"/>
        </w:rPr>
        <w:t>и обязательными для предоставления  муниципальной услуги</w:t>
      </w:r>
    </w:p>
    <w:p w:rsidR="00BF276F" w:rsidRPr="00901EF6" w:rsidRDefault="00BF276F" w:rsidP="00BF276F">
      <w:pPr>
        <w:pStyle w:val="af8"/>
        <w:rPr>
          <w:szCs w:val="28"/>
        </w:rPr>
      </w:pPr>
    </w:p>
    <w:p w:rsidR="00BF276F" w:rsidRPr="00901EF6" w:rsidRDefault="00BF276F" w:rsidP="00BF276F">
      <w:pPr>
        <w:pStyle w:val="af8"/>
        <w:rPr>
          <w:szCs w:val="28"/>
        </w:rPr>
      </w:pPr>
      <w:r w:rsidRPr="00901EF6">
        <w:rPr>
          <w:szCs w:val="28"/>
        </w:rPr>
        <w:t>3.1. Получение услуг, которые,  являются необходимыми и обязательными для предоставления муниципальной услуги, не требуется.</w:t>
      </w:r>
    </w:p>
    <w:p w:rsidR="00BF276F" w:rsidRPr="00901EF6" w:rsidRDefault="00BF276F" w:rsidP="00BF276F">
      <w:pPr>
        <w:pStyle w:val="af8"/>
        <w:rPr>
          <w:szCs w:val="28"/>
        </w:rPr>
      </w:pPr>
    </w:p>
    <w:p w:rsidR="00BF276F" w:rsidRPr="00901EF6" w:rsidRDefault="00BF276F" w:rsidP="00BF276F">
      <w:pPr>
        <w:widowControl w:val="0"/>
        <w:tabs>
          <w:tab w:val="left" w:pos="142"/>
          <w:tab w:val="left" w:pos="284"/>
        </w:tabs>
        <w:autoSpaceDE w:val="0"/>
        <w:autoSpaceDN w:val="0"/>
        <w:adjustRightInd w:val="0"/>
        <w:spacing w:before="108" w:after="108"/>
        <w:ind w:firstLine="709"/>
        <w:jc w:val="center"/>
        <w:outlineLvl w:val="0"/>
        <w:rPr>
          <w:rFonts w:ascii="Times New Roman" w:hAnsi="Times New Roman" w:cs="Times New Roman"/>
          <w:bCs/>
          <w:sz w:val="28"/>
          <w:szCs w:val="28"/>
        </w:rPr>
      </w:pPr>
      <w:r w:rsidRPr="00901EF6">
        <w:rPr>
          <w:rFonts w:ascii="Times New Roman" w:hAnsi="Times New Roman" w:cs="Times New Roman"/>
          <w:bCs/>
          <w:sz w:val="28"/>
          <w:szCs w:val="28"/>
        </w:rPr>
        <w:t>4. Состав, последовательность и сроки выполнения административных процедур, требования к порядку их выполнения</w:t>
      </w:r>
      <w:bookmarkEnd w:id="9"/>
      <w:r w:rsidRPr="00901EF6">
        <w:rPr>
          <w:rFonts w:ascii="Times New Roman" w:hAnsi="Times New Roman" w:cs="Times New Roman"/>
          <w:bCs/>
          <w:sz w:val="28"/>
          <w:szCs w:val="28"/>
        </w:rPr>
        <w:t>, в том числе особенности выполнения административных процедур в электронной форме</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4.1. Предоставление муниципальной услуги включает в себя следующие административные процедуры:</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прием, регистрация заявления и прилагаемых к нему документов;</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подготовка решения о признании либо об отказе в признании гражданина (семьи) соответствующим условиям участия в программном мероприятии.;</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 выдача или направление заявителю решения о признании либо об отказе </w:t>
      </w:r>
      <w:r w:rsidRPr="00901EF6">
        <w:rPr>
          <w:rFonts w:ascii="Times New Roman" w:hAnsi="Times New Roman" w:cs="Times New Roman"/>
          <w:sz w:val="28"/>
          <w:szCs w:val="28"/>
        </w:rPr>
        <w:lastRenderedPageBreak/>
        <w:t>в признании гражданина (семьи) соответствующим условиям участия в программном мероприятии.</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w:t>
      </w:r>
      <w:r w:rsidR="00A8115F" w:rsidRPr="00901EF6">
        <w:rPr>
          <w:rFonts w:ascii="Times New Roman" w:hAnsi="Times New Roman" w:cs="Times New Roman"/>
          <w:sz w:val="28"/>
          <w:szCs w:val="28"/>
        </w:rPr>
        <w:t>4</w:t>
      </w:r>
      <w:r w:rsidRPr="00901EF6">
        <w:rPr>
          <w:rFonts w:ascii="Times New Roman" w:hAnsi="Times New Roman" w:cs="Times New Roman"/>
          <w:sz w:val="28"/>
          <w:szCs w:val="28"/>
        </w:rPr>
        <w:t xml:space="preserve"> к настоящему Административному регламенту.</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4.2. Прием, регистрация заявления и прилагаемых к нему документов</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901EF6">
          <w:rPr>
            <w:rFonts w:ascii="Times New Roman" w:hAnsi="Times New Roman" w:cs="Times New Roman"/>
            <w:sz w:val="28"/>
            <w:szCs w:val="28"/>
          </w:rPr>
          <w:t>пункте 2.</w:t>
        </w:r>
      </w:hyperlink>
      <w:r w:rsidR="00C96EEA" w:rsidRPr="00901EF6">
        <w:rPr>
          <w:rFonts w:ascii="Times New Roman" w:hAnsi="Times New Roman" w:cs="Times New Roman"/>
          <w:sz w:val="28"/>
          <w:szCs w:val="28"/>
        </w:rPr>
        <w:t>5</w:t>
      </w:r>
      <w:r w:rsidRPr="00901EF6">
        <w:rPr>
          <w:rFonts w:ascii="Times New Roman" w:hAnsi="Times New Roman" w:cs="Times New Roman"/>
          <w:sz w:val="28"/>
          <w:szCs w:val="28"/>
        </w:rPr>
        <w:t>. настоящих методических рекомендаций.</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Прием заявления и приложенных к нему документов на предоставление муниципальной услуги осуществляется специалистами </w:t>
      </w:r>
      <w:r w:rsidR="00793B94" w:rsidRPr="00901EF6">
        <w:rPr>
          <w:rFonts w:ascii="Times New Roman" w:hAnsi="Times New Roman" w:cs="Times New Roman"/>
          <w:sz w:val="28"/>
          <w:szCs w:val="28"/>
        </w:rPr>
        <w:t>Отдела</w:t>
      </w:r>
      <w:r w:rsidRPr="00901EF6">
        <w:rPr>
          <w:rFonts w:ascii="Times New Roman" w:hAnsi="Times New Roman" w:cs="Times New Roman"/>
          <w:sz w:val="28"/>
          <w:szCs w:val="28"/>
        </w:rPr>
        <w:t>, в должностные обязанности которых входит оказание муниципальных услуг по вопросам участия в жилищных программах, или специалистами МФЦ.</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Специалист осуществляет прием документов в следующей последовательности:</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принимает у заявителя документы, необходимые для предоставления муниципальной услуги, в соответствии с</w:t>
      </w:r>
      <w:r w:rsidR="00C96EEA" w:rsidRPr="00901EF6">
        <w:rPr>
          <w:rFonts w:ascii="Times New Roman" w:hAnsi="Times New Roman" w:cs="Times New Roman"/>
          <w:sz w:val="28"/>
          <w:szCs w:val="28"/>
        </w:rPr>
        <w:t xml:space="preserve"> пунктом 2.5</w:t>
      </w:r>
      <w:r w:rsidRPr="00901EF6">
        <w:rPr>
          <w:rFonts w:ascii="Times New Roman" w:hAnsi="Times New Roman" w:cs="Times New Roman"/>
          <w:sz w:val="28"/>
          <w:szCs w:val="28"/>
        </w:rPr>
        <w:t>. настоящих методических рекомендаций;</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при установлении фактов отсутствия необходимых документов либо несоответствия представленных документов требованиям, указанным в настоящем Административном регламенте,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lastRenderedPageBreak/>
        <w:t>В случае несогласия заявителя с указанным предложением специалист обязан принять заявление.</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 </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Специалист отдела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Максимальный срок выполнения административной процедуры – не более 3 (трех) рабочих дней.</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4.3. Рассмотрение заявления и документов, указанных в </w:t>
      </w:r>
      <w:hyperlink w:anchor="Par100" w:history="1">
        <w:r w:rsidRPr="00901EF6">
          <w:rPr>
            <w:rFonts w:ascii="Times New Roman" w:hAnsi="Times New Roman" w:cs="Times New Roman"/>
            <w:sz w:val="28"/>
            <w:szCs w:val="28"/>
          </w:rPr>
          <w:t>пункте 2.</w:t>
        </w:r>
      </w:hyperlink>
      <w:r w:rsidR="00C96EEA" w:rsidRPr="00901EF6">
        <w:rPr>
          <w:rFonts w:ascii="Times New Roman" w:hAnsi="Times New Roman" w:cs="Times New Roman"/>
          <w:sz w:val="28"/>
          <w:szCs w:val="28"/>
        </w:rPr>
        <w:t>5</w:t>
      </w:r>
      <w:r w:rsidRPr="00901EF6">
        <w:rPr>
          <w:rFonts w:ascii="Times New Roman" w:hAnsi="Times New Roman" w:cs="Times New Roman"/>
          <w:sz w:val="28"/>
          <w:szCs w:val="28"/>
        </w:rPr>
        <w:t>. настоящих методических рекомендаций, о предоставлении муниципальной услуги</w:t>
      </w:r>
      <w:r w:rsidR="00C96EEA" w:rsidRPr="00901EF6">
        <w:rPr>
          <w:rFonts w:ascii="Times New Roman" w:hAnsi="Times New Roman" w:cs="Times New Roman"/>
          <w:sz w:val="28"/>
          <w:szCs w:val="28"/>
        </w:rPr>
        <w:t>.</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Основанием для начала административной процедуры является визирование заявления и документов, необходимых для предоставления муниципальной услуги.</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Рассмотрение заявления и приложенных документов и проверка на соответствие содержания заявления о предоставлении услуги требованиям, установленным пунктами 2.</w:t>
      </w:r>
      <w:r w:rsidR="00C96EEA" w:rsidRPr="00901EF6">
        <w:rPr>
          <w:rFonts w:ascii="Times New Roman" w:hAnsi="Times New Roman" w:cs="Times New Roman"/>
          <w:sz w:val="28"/>
          <w:szCs w:val="28"/>
        </w:rPr>
        <w:t>5</w:t>
      </w:r>
      <w:r w:rsidR="00E63B5A" w:rsidRPr="00901EF6">
        <w:rPr>
          <w:rFonts w:ascii="Times New Roman" w:hAnsi="Times New Roman" w:cs="Times New Roman"/>
          <w:sz w:val="28"/>
          <w:szCs w:val="28"/>
        </w:rPr>
        <w:t>, 2.6</w:t>
      </w:r>
      <w:r w:rsidRPr="00901EF6">
        <w:rPr>
          <w:rFonts w:ascii="Times New Roman" w:hAnsi="Times New Roman" w:cs="Times New Roman"/>
          <w:sz w:val="28"/>
          <w:szCs w:val="28"/>
        </w:rPr>
        <w:t xml:space="preserve">, 2.9. </w:t>
      </w:r>
      <w:r w:rsidR="004D5DEA" w:rsidRPr="00901EF6">
        <w:rPr>
          <w:rFonts w:ascii="Times New Roman" w:hAnsi="Times New Roman" w:cs="Times New Roman"/>
          <w:sz w:val="28"/>
          <w:szCs w:val="28"/>
        </w:rPr>
        <w:t>настоящего Административного регламента</w:t>
      </w:r>
      <w:r w:rsidRPr="00901EF6">
        <w:rPr>
          <w:rFonts w:ascii="Times New Roman" w:hAnsi="Times New Roman" w:cs="Times New Roman"/>
          <w:sz w:val="28"/>
          <w:szCs w:val="28"/>
        </w:rPr>
        <w:t xml:space="preserve"> осуществляется Специалистом, в должностные обязанности которого входят вопросы по работе с жилищными программами.  </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В случае, если заявителем самостоятельно не представлены документы, необходимые для предоставления муниципальной услуги, указанные в п</w:t>
      </w:r>
      <w:r w:rsidR="00CF3877">
        <w:rPr>
          <w:rFonts w:ascii="Times New Roman" w:hAnsi="Times New Roman" w:cs="Times New Roman"/>
          <w:sz w:val="28"/>
          <w:szCs w:val="28"/>
        </w:rPr>
        <w:t>ункте</w:t>
      </w:r>
      <w:r w:rsidRPr="00901EF6">
        <w:rPr>
          <w:rFonts w:ascii="Times New Roman" w:hAnsi="Times New Roman" w:cs="Times New Roman"/>
          <w:sz w:val="28"/>
          <w:szCs w:val="28"/>
        </w:rPr>
        <w:t xml:space="preserve"> 2.</w:t>
      </w:r>
      <w:r w:rsidR="004D5DEA" w:rsidRPr="00901EF6">
        <w:rPr>
          <w:rFonts w:ascii="Times New Roman" w:hAnsi="Times New Roman" w:cs="Times New Roman"/>
          <w:sz w:val="28"/>
          <w:szCs w:val="28"/>
        </w:rPr>
        <w:t>5</w:t>
      </w:r>
      <w:r w:rsidRPr="00901EF6">
        <w:rPr>
          <w:rFonts w:ascii="Times New Roman" w:hAnsi="Times New Roman" w:cs="Times New Roman"/>
          <w:sz w:val="28"/>
          <w:szCs w:val="28"/>
        </w:rPr>
        <w:t xml:space="preserve">. </w:t>
      </w:r>
      <w:r w:rsidR="004D5DEA" w:rsidRPr="00901EF6">
        <w:rPr>
          <w:rFonts w:ascii="Times New Roman" w:hAnsi="Times New Roman" w:cs="Times New Roman"/>
          <w:sz w:val="28"/>
          <w:szCs w:val="28"/>
        </w:rPr>
        <w:t>настоящего административного регламента</w:t>
      </w:r>
      <w:r w:rsidRPr="00901EF6">
        <w:rPr>
          <w:rFonts w:ascii="Times New Roman" w:hAnsi="Times New Roman" w:cs="Times New Roman"/>
          <w:sz w:val="28"/>
          <w:szCs w:val="28"/>
        </w:rPr>
        <w:t xml:space="preserve">, Специалистом </w:t>
      </w:r>
      <w:r w:rsidR="00E63B5A" w:rsidRPr="00901EF6">
        <w:rPr>
          <w:rFonts w:ascii="Times New Roman" w:hAnsi="Times New Roman" w:cs="Times New Roman"/>
          <w:sz w:val="28"/>
          <w:szCs w:val="28"/>
        </w:rPr>
        <w:t>Отдела</w:t>
      </w:r>
      <w:r w:rsidRPr="00901EF6">
        <w:rPr>
          <w:rFonts w:ascii="Times New Roman" w:hAnsi="Times New Roman" w:cs="Times New Roman"/>
          <w:sz w:val="28"/>
          <w:szCs w:val="28"/>
        </w:rPr>
        <w:t>, ответственным за межведомственное взаимодействие,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Не позднее 5 (пяти) календарных дней, следующих за днем поступления запрашиваемых документов специалист </w:t>
      </w:r>
      <w:r w:rsidR="00E63B5A" w:rsidRPr="00901EF6">
        <w:rPr>
          <w:rFonts w:ascii="Times New Roman" w:hAnsi="Times New Roman" w:cs="Times New Roman"/>
          <w:sz w:val="28"/>
          <w:szCs w:val="28"/>
        </w:rPr>
        <w:t>Отдела</w:t>
      </w:r>
      <w:r w:rsidRPr="00901EF6">
        <w:rPr>
          <w:rFonts w:ascii="Times New Roman" w:hAnsi="Times New Roman" w:cs="Times New Roman"/>
          <w:sz w:val="28"/>
          <w:szCs w:val="28"/>
        </w:rPr>
        <w:t xml:space="preserve"> рассматривает заявление и прилагаемые к нему документы и подготавливает проект:</w:t>
      </w:r>
    </w:p>
    <w:p w:rsidR="00BF276F" w:rsidRPr="00901EF6" w:rsidRDefault="00BF276F" w:rsidP="00BF276F">
      <w:pPr>
        <w:widowControl w:val="0"/>
        <w:tabs>
          <w:tab w:val="left" w:pos="567"/>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lastRenderedPageBreak/>
        <w:t>- решения о признании гражданина (семьи) соответствующим условиям участия в программных мероприятиях (участником программы);</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решения об отказе в признании гражданина (семьи) соответствующим условиям участия в программных мероприятиях (участником программы).</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Результатом административной процедуры является подготовленный проект:</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решения о признании гражданина (семьи) соответствующим условиям участия в программных мероприятиях (участником программы);</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решения об отказе в признании гражданина (семьи) соответствующим условиям участия в программных мероприятиях (участником программы).</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softHyphen/>
        <w:t>Способ фиксации результата выполнения административной процедуры:</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издание решения о признании (отказе в признании) гражданина (семьи) соответствующим условиям участия в программных мероприятиях (участником программы);</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уведомление заявителя о признании (либо об отказе в признании) гражданина (семьи) соответствующим условиям участия в программных мероприятиях (участником программы).</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Решение о признании (либо отказе в признании) гражданина (семьи) соответствующим условиям участия в программных мероприятиях (участником программы) (далее – Решение) должно быть принято Администрацией по результатам рассмотрения заявления и документов не позднее чем через десять дней со дня </w:t>
      </w:r>
      <w:r w:rsidR="00E63B5A" w:rsidRPr="00901EF6">
        <w:rPr>
          <w:rFonts w:ascii="Times New Roman" w:hAnsi="Times New Roman" w:cs="Times New Roman"/>
          <w:sz w:val="28"/>
          <w:szCs w:val="28"/>
        </w:rPr>
        <w:t>поступления</w:t>
      </w:r>
      <w:r w:rsidRPr="00901EF6">
        <w:rPr>
          <w:rFonts w:ascii="Times New Roman" w:hAnsi="Times New Roman" w:cs="Times New Roman"/>
          <w:sz w:val="28"/>
          <w:szCs w:val="28"/>
        </w:rPr>
        <w:t xml:space="preserve"> документов, указанных в п</w:t>
      </w:r>
      <w:r w:rsidR="00CF3877">
        <w:rPr>
          <w:rFonts w:ascii="Times New Roman" w:hAnsi="Times New Roman" w:cs="Times New Roman"/>
          <w:sz w:val="28"/>
          <w:szCs w:val="28"/>
        </w:rPr>
        <w:t xml:space="preserve">унктах </w:t>
      </w:r>
      <w:r w:rsidRPr="00901EF6">
        <w:rPr>
          <w:rFonts w:ascii="Times New Roman" w:hAnsi="Times New Roman" w:cs="Times New Roman"/>
          <w:sz w:val="28"/>
          <w:szCs w:val="28"/>
        </w:rPr>
        <w:t>2.</w:t>
      </w:r>
      <w:r w:rsidR="00E63B5A" w:rsidRPr="00901EF6">
        <w:rPr>
          <w:rFonts w:ascii="Times New Roman" w:hAnsi="Times New Roman" w:cs="Times New Roman"/>
          <w:sz w:val="28"/>
          <w:szCs w:val="28"/>
        </w:rPr>
        <w:t>5, 2.6</w:t>
      </w:r>
      <w:r w:rsidRPr="00901EF6">
        <w:rPr>
          <w:rFonts w:ascii="Times New Roman" w:hAnsi="Times New Roman" w:cs="Times New Roman"/>
          <w:sz w:val="28"/>
          <w:szCs w:val="28"/>
        </w:rPr>
        <w:t xml:space="preserve">. в </w:t>
      </w:r>
      <w:r w:rsidR="00E63B5A" w:rsidRPr="00901EF6">
        <w:rPr>
          <w:rFonts w:ascii="Times New Roman" w:hAnsi="Times New Roman" w:cs="Times New Roman"/>
          <w:sz w:val="28"/>
          <w:szCs w:val="28"/>
        </w:rPr>
        <w:t>Отдел</w:t>
      </w:r>
      <w:r w:rsidRPr="00901EF6">
        <w:rPr>
          <w:rFonts w:ascii="Times New Roman" w:hAnsi="Times New Roman" w:cs="Times New Roman"/>
          <w:sz w:val="28"/>
          <w:szCs w:val="28"/>
        </w:rPr>
        <w:t>.</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4.4. Подготовка решения о признании (отказе в признании) гражданина (семьи) соответствующим условиям участия в программных мероприятиях (участником программы).</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После рассмотрения заявления и документов, указанных в </w:t>
      </w:r>
      <w:hyperlink w:anchor="Par100" w:history="1">
        <w:r w:rsidRPr="00901EF6">
          <w:rPr>
            <w:rFonts w:ascii="Times New Roman" w:hAnsi="Times New Roman" w:cs="Times New Roman"/>
            <w:sz w:val="28"/>
            <w:szCs w:val="28"/>
          </w:rPr>
          <w:t>пункте 2.</w:t>
        </w:r>
      </w:hyperlink>
      <w:r w:rsidR="004D5DEA" w:rsidRPr="00901EF6">
        <w:rPr>
          <w:rFonts w:ascii="Times New Roman" w:hAnsi="Times New Roman" w:cs="Times New Roman"/>
          <w:sz w:val="28"/>
          <w:szCs w:val="28"/>
        </w:rPr>
        <w:t>5</w:t>
      </w:r>
      <w:r w:rsidRPr="00901EF6">
        <w:rPr>
          <w:rFonts w:ascii="Times New Roman" w:hAnsi="Times New Roman" w:cs="Times New Roman"/>
          <w:sz w:val="28"/>
          <w:szCs w:val="28"/>
        </w:rPr>
        <w:t xml:space="preserve">. </w:t>
      </w:r>
      <w:r w:rsidR="004D5DEA" w:rsidRPr="00901EF6">
        <w:rPr>
          <w:rFonts w:ascii="Times New Roman" w:hAnsi="Times New Roman" w:cs="Times New Roman"/>
          <w:sz w:val="28"/>
          <w:szCs w:val="28"/>
        </w:rPr>
        <w:t>настоящего Административного регламента</w:t>
      </w:r>
      <w:r w:rsidRPr="00901EF6">
        <w:rPr>
          <w:rFonts w:ascii="Times New Roman" w:hAnsi="Times New Roman" w:cs="Times New Roman"/>
          <w:sz w:val="28"/>
          <w:szCs w:val="28"/>
        </w:rPr>
        <w:t xml:space="preserve">,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w:t>
      </w:r>
      <w:r w:rsidR="004D5DEA" w:rsidRPr="00901EF6">
        <w:rPr>
          <w:rFonts w:ascii="Times New Roman" w:hAnsi="Times New Roman" w:cs="Times New Roman"/>
          <w:sz w:val="28"/>
          <w:szCs w:val="28"/>
        </w:rPr>
        <w:t>Отдела</w:t>
      </w:r>
      <w:r w:rsidRPr="00901EF6">
        <w:rPr>
          <w:rFonts w:ascii="Times New Roman" w:hAnsi="Times New Roman" w:cs="Times New Roman"/>
          <w:sz w:val="28"/>
          <w:szCs w:val="28"/>
        </w:rPr>
        <w:t>, ответственные за подготовку решения, готовят и согласовывают проект решения.</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Срок исполнения данной административной процедуры - не более 3 календарных дней.</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4.5. Выдача или направление заявителю решения о признании (отказе в признании) гражданина (семьи) соответствующим условиям участия в программных мероприятиях (участником программы).</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муниципальной услуги.</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В случае неявки заявителя или представителя заявителя для получения результата предоставления услуги в течение 2 календарных дней после информирования заявителя, Решение направляется заявителю или представителю заявителя посредством почтовой связи по адресу, указанному в заявлении.</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lastRenderedPageBreak/>
        <w:t>При получении Решения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Результатом административной процедуры является вручение заявителю или представителю </w:t>
      </w:r>
      <w:r w:rsidR="00717019" w:rsidRPr="00901EF6">
        <w:rPr>
          <w:rFonts w:ascii="Times New Roman" w:hAnsi="Times New Roman" w:cs="Times New Roman"/>
          <w:sz w:val="28"/>
          <w:szCs w:val="28"/>
        </w:rPr>
        <w:t>заявителя,</w:t>
      </w:r>
      <w:r w:rsidRPr="00901EF6">
        <w:rPr>
          <w:rFonts w:ascii="Times New Roman" w:hAnsi="Times New Roman" w:cs="Times New Roman"/>
          <w:sz w:val="28"/>
          <w:szCs w:val="28"/>
        </w:rPr>
        <w:t xml:space="preserve"> подготовленного Решении.</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Способ фиксации результата выполнения административной процедуры:</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при явке заявителя для получения Решения - вручение результата предоставления муниципальной услуги под роспись;</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при неявке - направление почтовым отправлением с уведомлением.</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Способ фиксации результата выполнения административного действия, в том числе через МФЦ и в электронной форме.</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BF276F" w:rsidRPr="00901EF6" w:rsidRDefault="00BF276F" w:rsidP="00BF276F">
      <w:pPr>
        <w:widowControl w:val="0"/>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BF276F" w:rsidRPr="00901EF6" w:rsidRDefault="00BF276F" w:rsidP="00BF276F">
      <w:pPr>
        <w:pStyle w:val="af8"/>
        <w:tabs>
          <w:tab w:val="left" w:pos="142"/>
          <w:tab w:val="left" w:pos="284"/>
        </w:tabs>
        <w:ind w:firstLine="709"/>
        <w:rPr>
          <w:szCs w:val="28"/>
          <w:lang w:val="ru-RU"/>
        </w:rPr>
      </w:pPr>
    </w:p>
    <w:p w:rsidR="00BF276F" w:rsidRPr="00901EF6" w:rsidRDefault="00BF276F" w:rsidP="00BF276F">
      <w:pPr>
        <w:pStyle w:val="af8"/>
        <w:tabs>
          <w:tab w:val="left" w:pos="142"/>
          <w:tab w:val="left" w:pos="284"/>
        </w:tabs>
        <w:ind w:firstLine="709"/>
        <w:rPr>
          <w:szCs w:val="28"/>
          <w:lang w:val="ru-RU"/>
        </w:rPr>
      </w:pPr>
      <w:r w:rsidRPr="00901EF6">
        <w:rPr>
          <w:szCs w:val="28"/>
        </w:rPr>
        <w:t xml:space="preserve">5. </w:t>
      </w:r>
      <w:r w:rsidRPr="00901EF6">
        <w:rPr>
          <w:szCs w:val="28"/>
          <w:lang w:val="ru-RU"/>
        </w:rPr>
        <w:t xml:space="preserve">Формы </w:t>
      </w:r>
      <w:r w:rsidRPr="00901EF6">
        <w:rPr>
          <w:szCs w:val="28"/>
        </w:rPr>
        <w:t>контро</w:t>
      </w:r>
      <w:r w:rsidRPr="00901EF6">
        <w:rPr>
          <w:szCs w:val="28"/>
          <w:lang w:val="ru-RU"/>
        </w:rPr>
        <w:t>ля</w:t>
      </w:r>
      <w:r w:rsidRPr="00901EF6">
        <w:rPr>
          <w:szCs w:val="28"/>
        </w:rPr>
        <w:t xml:space="preserve"> за </w:t>
      </w:r>
      <w:r w:rsidRPr="00901EF6">
        <w:rPr>
          <w:szCs w:val="28"/>
          <w:lang w:val="ru-RU"/>
        </w:rPr>
        <w:t>исполнением административного регламента</w:t>
      </w:r>
    </w:p>
    <w:p w:rsidR="00BF276F" w:rsidRPr="00901EF6" w:rsidRDefault="00BF276F" w:rsidP="00BF276F">
      <w:pPr>
        <w:pStyle w:val="af8"/>
        <w:ind w:firstLine="709"/>
        <w:rPr>
          <w:szCs w:val="28"/>
          <w:lang w:val="ru-RU"/>
        </w:rPr>
      </w:pPr>
    </w:p>
    <w:p w:rsidR="00A8115F" w:rsidRPr="00901EF6" w:rsidRDefault="00A8115F" w:rsidP="00AC1AEE">
      <w:pPr>
        <w:ind w:firstLine="567"/>
        <w:jc w:val="both"/>
        <w:rPr>
          <w:rFonts w:ascii="Times New Roman" w:hAnsi="Times New Roman" w:cs="Times New Roman"/>
          <w:sz w:val="28"/>
          <w:szCs w:val="28"/>
        </w:rPr>
      </w:pPr>
      <w:r w:rsidRPr="00901EF6">
        <w:rPr>
          <w:rFonts w:ascii="Times New Roman" w:hAnsi="Times New Roman" w:cs="Times New Roman"/>
          <w:sz w:val="28"/>
          <w:szCs w:val="28"/>
        </w:rPr>
        <w:t xml:space="preserve">5.1. Начальник отдела жилищной политики </w:t>
      </w:r>
      <w:r w:rsidR="002B2E81" w:rsidRPr="00901EF6">
        <w:rPr>
          <w:rFonts w:ascii="Times New Roman" w:hAnsi="Times New Roman" w:cs="Times New Roman"/>
          <w:sz w:val="28"/>
          <w:szCs w:val="28"/>
        </w:rPr>
        <w:t xml:space="preserve">комитета городского хозяйства и жилищной политики </w:t>
      </w:r>
      <w:r w:rsidRPr="00901EF6">
        <w:rPr>
          <w:rFonts w:ascii="Times New Roman" w:hAnsi="Times New Roman" w:cs="Times New Roman"/>
          <w:sz w:val="28"/>
          <w:szCs w:val="28"/>
        </w:rPr>
        <w:t>осуществляет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решения.</w:t>
      </w:r>
    </w:p>
    <w:p w:rsidR="00A8115F" w:rsidRPr="00901EF6" w:rsidRDefault="00A8115F" w:rsidP="00AC1AEE">
      <w:pPr>
        <w:tabs>
          <w:tab w:val="left" w:pos="142"/>
          <w:tab w:val="left" w:pos="284"/>
        </w:tabs>
        <w:ind w:firstLine="567"/>
        <w:jc w:val="both"/>
        <w:rPr>
          <w:rFonts w:ascii="Times New Roman" w:eastAsia="Times New Roman" w:hAnsi="Times New Roman" w:cs="Times New Roman"/>
          <w:sz w:val="28"/>
          <w:szCs w:val="28"/>
          <w:lang w:val="x-none" w:eastAsia="x-none"/>
        </w:rPr>
      </w:pPr>
      <w:r w:rsidRPr="00901EF6">
        <w:rPr>
          <w:rFonts w:ascii="Times New Roman" w:eastAsia="Times New Roman" w:hAnsi="Times New Roman" w:cs="Times New Roman"/>
          <w:sz w:val="28"/>
          <w:szCs w:val="28"/>
          <w:lang w:val="x-none" w:eastAsia="x-none"/>
        </w:rPr>
        <w:t xml:space="preserve">Текущий контроль осуществляется путем проведения поверок соблюдения специалистами отдела жилищной политики </w:t>
      </w:r>
      <w:r w:rsidR="002B2E81" w:rsidRPr="00901EF6">
        <w:rPr>
          <w:rFonts w:ascii="Times New Roman" w:eastAsia="Times New Roman" w:hAnsi="Times New Roman" w:cs="Times New Roman"/>
          <w:sz w:val="28"/>
          <w:szCs w:val="28"/>
          <w:lang w:eastAsia="x-none"/>
        </w:rPr>
        <w:t xml:space="preserve">комитета городского хозяйства и жилищной политики </w:t>
      </w:r>
      <w:r w:rsidRPr="00901EF6">
        <w:rPr>
          <w:rFonts w:ascii="Times New Roman" w:eastAsia="Times New Roman" w:hAnsi="Times New Roman" w:cs="Times New Roman"/>
          <w:sz w:val="28"/>
          <w:szCs w:val="28"/>
          <w:lang w:val="x-none" w:eastAsia="x-none"/>
        </w:rPr>
        <w:t xml:space="preserve">настоящего административного регламента. </w:t>
      </w:r>
    </w:p>
    <w:p w:rsidR="00A8115F" w:rsidRPr="00901EF6" w:rsidRDefault="00CF3877" w:rsidP="00AC1AEE">
      <w:pPr>
        <w:ind w:firstLine="567"/>
        <w:jc w:val="both"/>
        <w:rPr>
          <w:rFonts w:ascii="Times New Roman" w:hAnsi="Times New Roman" w:cs="Times New Roman"/>
          <w:sz w:val="28"/>
          <w:szCs w:val="28"/>
        </w:rPr>
      </w:pPr>
      <w:r>
        <w:rPr>
          <w:rFonts w:ascii="Times New Roman" w:hAnsi="Times New Roman" w:cs="Times New Roman"/>
          <w:sz w:val="28"/>
          <w:szCs w:val="28"/>
        </w:rPr>
        <w:t>5</w:t>
      </w:r>
      <w:r w:rsidR="00A8115F" w:rsidRPr="00901EF6">
        <w:rPr>
          <w:rFonts w:ascii="Times New Roman" w:hAnsi="Times New Roman" w:cs="Times New Roman"/>
          <w:sz w:val="28"/>
          <w:szCs w:val="28"/>
        </w:rPr>
        <w:t>.2.</w:t>
      </w:r>
      <w:r w:rsidR="009C0932">
        <w:rPr>
          <w:rFonts w:ascii="Times New Roman" w:hAnsi="Times New Roman" w:cs="Times New Roman"/>
          <w:sz w:val="28"/>
          <w:szCs w:val="28"/>
        </w:rPr>
        <w:t xml:space="preserve"> </w:t>
      </w:r>
      <w:r w:rsidR="00A8115F" w:rsidRPr="00901EF6">
        <w:rPr>
          <w:rFonts w:ascii="Times New Roman" w:hAnsi="Times New Roman" w:cs="Times New Roman"/>
          <w:sz w:val="28"/>
          <w:szCs w:val="28"/>
        </w:rPr>
        <w:t>Администрация осуществляет контроль полноты и качества предоставления муниципальной услуги отделом жилищной политики</w:t>
      </w:r>
      <w:r w:rsidR="002B2E81" w:rsidRPr="00901EF6">
        <w:rPr>
          <w:rFonts w:ascii="Times New Roman" w:hAnsi="Times New Roman" w:cs="Times New Roman"/>
          <w:sz w:val="28"/>
          <w:szCs w:val="28"/>
        </w:rPr>
        <w:t xml:space="preserve"> комитета городского хозяйства и жилищной политики</w:t>
      </w:r>
      <w:r w:rsidR="00A8115F" w:rsidRPr="00901EF6">
        <w:rPr>
          <w:rFonts w:ascii="Times New Roman" w:hAnsi="Times New Roman" w:cs="Times New Roman"/>
          <w:sz w:val="28"/>
          <w:szCs w:val="28"/>
        </w:rPr>
        <w:t xml:space="preserve">. </w:t>
      </w:r>
    </w:p>
    <w:p w:rsidR="00A8115F" w:rsidRPr="00901EF6" w:rsidRDefault="00A8115F" w:rsidP="00AC1AEE">
      <w:pPr>
        <w:tabs>
          <w:tab w:val="left" w:pos="142"/>
          <w:tab w:val="left" w:pos="284"/>
        </w:tabs>
        <w:ind w:firstLine="567"/>
        <w:jc w:val="both"/>
        <w:rPr>
          <w:rFonts w:ascii="Times New Roman" w:eastAsia="Times New Roman" w:hAnsi="Times New Roman" w:cs="Times New Roman"/>
          <w:sz w:val="28"/>
          <w:szCs w:val="28"/>
          <w:lang w:val="x-none" w:eastAsia="x-none"/>
        </w:rPr>
      </w:pPr>
      <w:r w:rsidRPr="00901EF6">
        <w:rPr>
          <w:rFonts w:ascii="Times New Roman" w:eastAsia="Times New Roman" w:hAnsi="Times New Roman" w:cs="Times New Roman"/>
          <w:sz w:val="28"/>
          <w:szCs w:val="28"/>
          <w:lang w:val="x-none" w:eastAsia="x-none"/>
        </w:rPr>
        <w:t>Контроль  полноты и качества предоставления муниципальной услуги включает в себя проведение проверок с целью выявления и устранения нарушений прав заявителя, рассмотрение, принятие решений и подготовку ответов на обращения заявителей, содержащих жалобы на решения, действия (бездействие) должностных лиц отдела жилищной политики</w:t>
      </w:r>
      <w:r w:rsidR="002B2E81" w:rsidRPr="00901EF6">
        <w:rPr>
          <w:rFonts w:ascii="Times New Roman" w:eastAsia="Times New Roman" w:hAnsi="Times New Roman" w:cs="Times New Roman"/>
          <w:sz w:val="28"/>
          <w:szCs w:val="28"/>
          <w:lang w:eastAsia="x-none"/>
        </w:rPr>
        <w:t xml:space="preserve"> комитета городского хозяйства и жилищной политики</w:t>
      </w:r>
      <w:r w:rsidRPr="00901EF6">
        <w:rPr>
          <w:rFonts w:ascii="Times New Roman" w:eastAsia="Times New Roman" w:hAnsi="Times New Roman" w:cs="Times New Roman"/>
          <w:sz w:val="28"/>
          <w:szCs w:val="28"/>
          <w:lang w:val="x-none" w:eastAsia="x-none"/>
        </w:rPr>
        <w:t xml:space="preserve">. </w:t>
      </w:r>
    </w:p>
    <w:p w:rsidR="00A8115F" w:rsidRPr="00901EF6" w:rsidRDefault="00A8115F" w:rsidP="00AC1AEE">
      <w:pPr>
        <w:tabs>
          <w:tab w:val="left" w:pos="142"/>
          <w:tab w:val="left" w:pos="284"/>
        </w:tabs>
        <w:ind w:firstLine="567"/>
        <w:jc w:val="both"/>
        <w:rPr>
          <w:rFonts w:ascii="Times New Roman" w:eastAsia="Times New Roman" w:hAnsi="Times New Roman" w:cs="Times New Roman"/>
          <w:sz w:val="28"/>
          <w:szCs w:val="28"/>
          <w:lang w:val="x-none" w:eastAsia="x-none"/>
        </w:rPr>
      </w:pPr>
      <w:r w:rsidRPr="00901EF6">
        <w:rPr>
          <w:rFonts w:ascii="Times New Roman" w:eastAsia="Times New Roman" w:hAnsi="Times New Roman" w:cs="Times New Roman"/>
          <w:sz w:val="28"/>
          <w:szCs w:val="28"/>
          <w:lang w:val="x-none" w:eastAsia="x-none"/>
        </w:rPr>
        <w:t>Контроль за полнотой и качеством предоставления муниципальной услуги осуществляется в формах:</w:t>
      </w:r>
    </w:p>
    <w:p w:rsidR="00A8115F" w:rsidRPr="00901EF6" w:rsidRDefault="00A8115F" w:rsidP="00AC1AEE">
      <w:pPr>
        <w:tabs>
          <w:tab w:val="left" w:pos="142"/>
          <w:tab w:val="left" w:pos="284"/>
        </w:tabs>
        <w:ind w:firstLine="567"/>
        <w:jc w:val="both"/>
        <w:rPr>
          <w:rFonts w:ascii="Times New Roman" w:eastAsia="Times New Roman" w:hAnsi="Times New Roman" w:cs="Times New Roman"/>
          <w:sz w:val="28"/>
          <w:szCs w:val="28"/>
          <w:lang w:val="x-none" w:eastAsia="x-none"/>
        </w:rPr>
      </w:pPr>
      <w:r w:rsidRPr="00901EF6">
        <w:rPr>
          <w:rFonts w:ascii="Times New Roman" w:eastAsia="Times New Roman" w:hAnsi="Times New Roman" w:cs="Times New Roman"/>
          <w:sz w:val="28"/>
          <w:szCs w:val="28"/>
          <w:lang w:val="x-none" w:eastAsia="x-none"/>
        </w:rPr>
        <w:t>1) проведения проверок;</w:t>
      </w:r>
    </w:p>
    <w:p w:rsidR="00A8115F" w:rsidRPr="00901EF6" w:rsidRDefault="00A8115F" w:rsidP="00AC1AEE">
      <w:pPr>
        <w:tabs>
          <w:tab w:val="left" w:pos="142"/>
          <w:tab w:val="left" w:pos="284"/>
        </w:tabs>
        <w:ind w:firstLine="567"/>
        <w:jc w:val="both"/>
        <w:rPr>
          <w:rFonts w:ascii="Times New Roman" w:eastAsia="Times New Roman" w:hAnsi="Times New Roman" w:cs="Times New Roman"/>
          <w:sz w:val="28"/>
          <w:szCs w:val="28"/>
          <w:lang w:val="x-none" w:eastAsia="x-none"/>
        </w:rPr>
      </w:pPr>
      <w:r w:rsidRPr="00901EF6">
        <w:rPr>
          <w:rFonts w:ascii="Times New Roman" w:eastAsia="Times New Roman" w:hAnsi="Times New Roman" w:cs="Times New Roman"/>
          <w:sz w:val="28"/>
          <w:szCs w:val="28"/>
          <w:lang w:val="x-none" w:eastAsia="x-none"/>
        </w:rPr>
        <w:t>2) рассмотрения жалоб на действия (бездействие) должностных лиц  отдела, ответственных за предоставление муниципальной услуги.</w:t>
      </w:r>
    </w:p>
    <w:p w:rsidR="00A8115F" w:rsidRPr="00901EF6" w:rsidRDefault="00CF3877" w:rsidP="00AC1AEE">
      <w:pPr>
        <w:tabs>
          <w:tab w:val="left" w:pos="709"/>
        </w:tabs>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A8115F" w:rsidRPr="00901EF6">
        <w:rPr>
          <w:rFonts w:ascii="Times New Roman" w:eastAsia="Calibri" w:hAnsi="Times New Roman" w:cs="Times New Roman"/>
          <w:sz w:val="28"/>
          <w:szCs w:val="28"/>
        </w:rPr>
        <w:t xml:space="preserve">.3. Проверки могут быть плановыми  и внеплановыми (проводятся по конкретному обращению заявителя). </w:t>
      </w:r>
    </w:p>
    <w:p w:rsidR="00A8115F" w:rsidRPr="00901EF6" w:rsidRDefault="00A8115F" w:rsidP="00AC1AEE">
      <w:pPr>
        <w:tabs>
          <w:tab w:val="left" w:pos="709"/>
        </w:tabs>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901EF6">
        <w:rPr>
          <w:rFonts w:ascii="Times New Roman" w:eastAsia="Calibri" w:hAnsi="Times New Roman" w:cs="Times New Roman"/>
          <w:sz w:val="28"/>
          <w:szCs w:val="28"/>
        </w:rPr>
        <w:lastRenderedPageBreak/>
        <w:t xml:space="preserve">О проведении проверки издается распоряжение администрации. </w:t>
      </w:r>
    </w:p>
    <w:p w:rsidR="00A8115F" w:rsidRPr="00901EF6" w:rsidRDefault="00A8115F" w:rsidP="00AC1AEE">
      <w:pPr>
        <w:tabs>
          <w:tab w:val="left" w:pos="709"/>
        </w:tabs>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901EF6">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A8115F" w:rsidRPr="00901EF6" w:rsidRDefault="00A8115F" w:rsidP="00AC1AEE">
      <w:pPr>
        <w:tabs>
          <w:tab w:val="left" w:pos="709"/>
        </w:tabs>
        <w:autoSpaceDE w:val="0"/>
        <w:autoSpaceDN w:val="0"/>
        <w:adjustRightInd w:val="0"/>
        <w:spacing w:after="200" w:line="276" w:lineRule="auto"/>
        <w:ind w:firstLine="567"/>
        <w:contextualSpacing/>
        <w:jc w:val="both"/>
        <w:rPr>
          <w:rFonts w:ascii="Times New Roman" w:eastAsia="Calibri" w:hAnsi="Times New Roman" w:cs="Times New Roman"/>
          <w:sz w:val="28"/>
          <w:szCs w:val="28"/>
        </w:rPr>
      </w:pPr>
      <w:r w:rsidRPr="00901EF6">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A8115F" w:rsidRPr="00901EF6" w:rsidRDefault="00A8115F" w:rsidP="00AC1AEE">
      <w:pPr>
        <w:tabs>
          <w:tab w:val="left" w:pos="709"/>
        </w:tabs>
        <w:autoSpaceDE w:val="0"/>
        <w:autoSpaceDN w:val="0"/>
        <w:adjustRightInd w:val="0"/>
        <w:spacing w:before="60" w:after="60" w:line="276" w:lineRule="auto"/>
        <w:ind w:firstLine="567"/>
        <w:contextualSpacing/>
        <w:jc w:val="both"/>
        <w:rPr>
          <w:rFonts w:ascii="Times New Roman" w:eastAsia="Calibri" w:hAnsi="Times New Roman" w:cs="Times New Roman"/>
          <w:sz w:val="28"/>
          <w:szCs w:val="28"/>
        </w:rPr>
      </w:pPr>
      <w:r w:rsidRPr="00901EF6">
        <w:rPr>
          <w:rFonts w:ascii="Times New Roman" w:eastAsia="Calibri" w:hAnsi="Times New Roman" w:cs="Times New Roman"/>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 </w:t>
      </w:r>
    </w:p>
    <w:p w:rsidR="00A8115F" w:rsidRPr="00901EF6" w:rsidRDefault="00A8115F" w:rsidP="00AC1AEE">
      <w:pPr>
        <w:tabs>
          <w:tab w:val="left" w:pos="709"/>
        </w:tabs>
        <w:autoSpaceDE w:val="0"/>
        <w:autoSpaceDN w:val="0"/>
        <w:adjustRightInd w:val="0"/>
        <w:spacing w:before="60" w:after="60" w:line="276" w:lineRule="auto"/>
        <w:ind w:firstLine="567"/>
        <w:contextualSpacing/>
        <w:jc w:val="both"/>
        <w:rPr>
          <w:rFonts w:ascii="Times New Roman" w:eastAsia="Calibri" w:hAnsi="Times New Roman" w:cs="Times New Roman"/>
          <w:sz w:val="28"/>
          <w:szCs w:val="28"/>
        </w:rPr>
      </w:pPr>
      <w:r w:rsidRPr="00901EF6">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115F" w:rsidRPr="00901EF6" w:rsidRDefault="00CF3877" w:rsidP="00AC1AEE">
      <w:pPr>
        <w:ind w:firstLine="567"/>
        <w:jc w:val="both"/>
        <w:rPr>
          <w:rFonts w:ascii="Times New Roman" w:hAnsi="Times New Roman" w:cs="Times New Roman"/>
          <w:sz w:val="28"/>
          <w:szCs w:val="28"/>
        </w:rPr>
      </w:pPr>
      <w:r>
        <w:rPr>
          <w:rFonts w:ascii="Times New Roman" w:hAnsi="Times New Roman" w:cs="Times New Roman"/>
          <w:sz w:val="28"/>
          <w:szCs w:val="28"/>
        </w:rPr>
        <w:t>5</w:t>
      </w:r>
      <w:r w:rsidR="00A8115F" w:rsidRPr="00901EF6">
        <w:rPr>
          <w:rFonts w:ascii="Times New Roman" w:hAnsi="Times New Roman" w:cs="Times New Roman"/>
          <w:sz w:val="28"/>
          <w:szCs w:val="28"/>
        </w:rPr>
        <w:t>.4. В случае выявления нарушений прав заявителей или принятии решений, при совершении действий (бездействий)  начальником отдела жилищной политики комитета городского хозяйства и жилищной политики и специалистами отдела жилищной политики комитета городского хозяйства и жилищной политики, они несут ответственность в соответствии с законодательством.</w:t>
      </w:r>
    </w:p>
    <w:p w:rsidR="00A8115F" w:rsidRPr="00901EF6" w:rsidRDefault="00CF3877" w:rsidP="00AC1AEE">
      <w:pPr>
        <w:ind w:firstLine="567"/>
        <w:jc w:val="both"/>
        <w:rPr>
          <w:rFonts w:ascii="Times New Roman" w:hAnsi="Times New Roman" w:cs="Times New Roman"/>
          <w:szCs w:val="28"/>
        </w:rPr>
      </w:pPr>
      <w:r>
        <w:rPr>
          <w:rFonts w:ascii="Times New Roman" w:hAnsi="Times New Roman" w:cs="Times New Roman"/>
          <w:sz w:val="28"/>
          <w:szCs w:val="28"/>
        </w:rPr>
        <w:t>5</w:t>
      </w:r>
      <w:r w:rsidR="00A8115F" w:rsidRPr="00901EF6">
        <w:rPr>
          <w:rFonts w:ascii="Times New Roman" w:hAnsi="Times New Roman" w:cs="Times New Roman"/>
          <w:sz w:val="28"/>
          <w:szCs w:val="28"/>
        </w:rPr>
        <w:t>.5. Порядок и формы контроля предоставления муниципальной услуги со стороны граждан, общественных объединений и организаций осуществляется посредством направления предложений и замечаний в Администрацию и в отдел жилищной политики комитета городского хозяйства и жилищной политики по почте, в том числе электронной. Предложения и замечания также высказываются на личном приеме у начальника отдела жилищной политики комитета городского хозяйства и жилищной политики.</w:t>
      </w:r>
    </w:p>
    <w:p w:rsidR="00A8115F" w:rsidRPr="00901EF6" w:rsidRDefault="00A8115F" w:rsidP="00AC1AEE">
      <w:pPr>
        <w:ind w:firstLine="567"/>
        <w:jc w:val="both"/>
        <w:rPr>
          <w:rFonts w:ascii="Times New Roman" w:hAnsi="Times New Roman" w:cs="Times New Roman"/>
          <w:sz w:val="28"/>
          <w:szCs w:val="28"/>
        </w:rPr>
      </w:pPr>
      <w:r w:rsidRPr="00901EF6">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w:t>
      </w:r>
      <w:r w:rsidRPr="00901EF6">
        <w:rPr>
          <w:rFonts w:ascii="Times New Roman" w:hAnsi="Times New Roman" w:cs="Times New Roman"/>
          <w:sz w:val="28"/>
          <w:szCs w:val="28"/>
        </w:rPr>
        <w:lastRenderedPageBreak/>
        <w:t>привлекаются к ответственности в порядке, установленном действующим законодательством РФ.</w:t>
      </w:r>
    </w:p>
    <w:p w:rsidR="00A8115F" w:rsidRPr="00901EF6" w:rsidRDefault="00A8115F" w:rsidP="00AC1AEE">
      <w:pPr>
        <w:tabs>
          <w:tab w:val="left" w:pos="142"/>
          <w:tab w:val="left" w:pos="284"/>
        </w:tabs>
        <w:ind w:firstLine="709"/>
        <w:jc w:val="both"/>
        <w:rPr>
          <w:rFonts w:ascii="Times New Roman" w:eastAsia="Times New Roman" w:hAnsi="Times New Roman" w:cs="Times New Roman"/>
          <w:sz w:val="28"/>
          <w:szCs w:val="28"/>
          <w:lang w:val="x-none" w:eastAsia="x-none"/>
        </w:rPr>
      </w:pPr>
      <w:r w:rsidRPr="00901EF6">
        <w:rPr>
          <w:rFonts w:ascii="Times New Roman" w:eastAsia="Times New Roman" w:hAnsi="Times New Roman" w:cs="Times New Roman"/>
          <w:sz w:val="28"/>
          <w:szCs w:val="28"/>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A8115F" w:rsidRPr="00901EF6" w:rsidRDefault="00A8115F" w:rsidP="00AC1AEE">
      <w:pPr>
        <w:tabs>
          <w:tab w:val="left" w:pos="142"/>
          <w:tab w:val="left" w:pos="284"/>
        </w:tabs>
        <w:ind w:firstLine="709"/>
        <w:jc w:val="both"/>
        <w:rPr>
          <w:rFonts w:ascii="Times New Roman" w:eastAsia="Times New Roman" w:hAnsi="Times New Roman" w:cs="Times New Roman"/>
          <w:sz w:val="28"/>
          <w:szCs w:val="28"/>
          <w:lang w:eastAsia="x-none"/>
        </w:rPr>
      </w:pPr>
      <w:r w:rsidRPr="00901EF6">
        <w:rPr>
          <w:rFonts w:ascii="Times New Roman" w:eastAsia="Times New Roman" w:hAnsi="Times New Roman" w:cs="Times New Roman"/>
          <w:sz w:val="28"/>
          <w:szCs w:val="28"/>
          <w:lang w:val="x-none" w:eastAsia="x-none"/>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F276F" w:rsidRPr="00901EF6" w:rsidRDefault="00BF276F" w:rsidP="00AC1AEE">
      <w:pPr>
        <w:pStyle w:val="af8"/>
        <w:ind w:firstLine="709"/>
        <w:rPr>
          <w:bCs/>
          <w:szCs w:val="28"/>
          <w:lang w:val="ru-RU"/>
        </w:rPr>
      </w:pPr>
    </w:p>
    <w:p w:rsidR="00BF276F" w:rsidRPr="00901EF6" w:rsidRDefault="00BF276F" w:rsidP="00AC1AEE">
      <w:pPr>
        <w:pStyle w:val="af8"/>
        <w:ind w:firstLine="709"/>
        <w:rPr>
          <w:bCs/>
          <w:szCs w:val="28"/>
        </w:rPr>
      </w:pPr>
      <w:r w:rsidRPr="00901EF6">
        <w:rPr>
          <w:bCs/>
          <w:szCs w:val="28"/>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BF276F" w:rsidRPr="00901EF6" w:rsidRDefault="00BF276F" w:rsidP="00AC1AEE">
      <w:pPr>
        <w:pStyle w:val="af8"/>
        <w:ind w:firstLine="709"/>
        <w:jc w:val="both"/>
        <w:rPr>
          <w:bCs/>
          <w:szCs w:val="28"/>
          <w:lang w:val="ru-RU"/>
        </w:rPr>
      </w:pPr>
    </w:p>
    <w:p w:rsidR="00BF276F" w:rsidRPr="00901EF6" w:rsidRDefault="00BF276F" w:rsidP="00AC1AEE">
      <w:pPr>
        <w:tabs>
          <w:tab w:val="left" w:pos="142"/>
          <w:tab w:val="left" w:pos="284"/>
        </w:tabs>
        <w:ind w:firstLine="709"/>
        <w:jc w:val="both"/>
        <w:rPr>
          <w:rFonts w:ascii="Times New Roman" w:hAnsi="Times New Roman" w:cs="Times New Roman"/>
          <w:sz w:val="28"/>
          <w:szCs w:val="28"/>
        </w:rPr>
      </w:pPr>
      <w:r w:rsidRPr="00901EF6">
        <w:rPr>
          <w:rFonts w:ascii="Times New Roman" w:hAnsi="Times New Roman" w:cs="Times New Roman"/>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BF276F" w:rsidRPr="00901EF6" w:rsidRDefault="00BF276F" w:rsidP="00AC1AEE">
      <w:pPr>
        <w:tabs>
          <w:tab w:val="left" w:pos="142"/>
          <w:tab w:val="left" w:pos="284"/>
        </w:tabs>
        <w:ind w:firstLine="709"/>
        <w:jc w:val="both"/>
        <w:rPr>
          <w:rFonts w:ascii="Times New Roman" w:hAnsi="Times New Roman" w:cs="Times New Roman"/>
          <w:sz w:val="28"/>
          <w:szCs w:val="28"/>
        </w:rPr>
      </w:pPr>
      <w:r w:rsidRPr="00901EF6">
        <w:rPr>
          <w:rFonts w:ascii="Times New Roman" w:hAnsi="Times New Roman" w:cs="Times New Roman"/>
          <w:sz w:val="28"/>
          <w:szCs w:val="28"/>
        </w:rPr>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BF276F" w:rsidRPr="00901EF6" w:rsidRDefault="00BF276F" w:rsidP="00BF276F">
      <w:pPr>
        <w:tabs>
          <w:tab w:val="left" w:pos="142"/>
          <w:tab w:val="left" w:pos="284"/>
        </w:tabs>
        <w:ind w:firstLine="709"/>
        <w:jc w:val="both"/>
        <w:rPr>
          <w:rFonts w:ascii="Times New Roman" w:hAnsi="Times New Roman" w:cs="Times New Roman"/>
          <w:sz w:val="28"/>
          <w:szCs w:val="28"/>
        </w:rPr>
      </w:pPr>
      <w:r w:rsidRPr="00901EF6">
        <w:rPr>
          <w:rFonts w:ascii="Times New Roman" w:hAnsi="Times New Roman" w:cs="Times New Roman"/>
          <w:sz w:val="28"/>
          <w:szCs w:val="28"/>
        </w:rPr>
        <w:t>1) нарушение срока регистрации запроса заявителя о муниципальной услуге;</w:t>
      </w:r>
    </w:p>
    <w:p w:rsidR="00BF276F" w:rsidRPr="00901EF6" w:rsidRDefault="00BF276F" w:rsidP="00BF276F">
      <w:pPr>
        <w:tabs>
          <w:tab w:val="left" w:pos="142"/>
          <w:tab w:val="left" w:pos="284"/>
        </w:tabs>
        <w:ind w:firstLine="709"/>
        <w:jc w:val="both"/>
        <w:rPr>
          <w:rFonts w:ascii="Times New Roman" w:hAnsi="Times New Roman" w:cs="Times New Roman"/>
          <w:sz w:val="28"/>
          <w:szCs w:val="28"/>
        </w:rPr>
      </w:pPr>
      <w:r w:rsidRPr="00901EF6">
        <w:rPr>
          <w:rFonts w:ascii="Times New Roman" w:hAnsi="Times New Roman" w:cs="Times New Roman"/>
          <w:sz w:val="28"/>
          <w:szCs w:val="28"/>
        </w:rPr>
        <w:t>2) нарушение срока предоставления муниципальной услуги;</w:t>
      </w:r>
    </w:p>
    <w:p w:rsidR="00BF276F" w:rsidRPr="00901EF6" w:rsidRDefault="00BF276F" w:rsidP="00BF276F">
      <w:pPr>
        <w:tabs>
          <w:tab w:val="left" w:pos="142"/>
          <w:tab w:val="left" w:pos="284"/>
        </w:tabs>
        <w:ind w:firstLine="709"/>
        <w:jc w:val="both"/>
        <w:rPr>
          <w:rFonts w:ascii="Times New Roman" w:hAnsi="Times New Roman" w:cs="Times New Roman"/>
          <w:sz w:val="28"/>
          <w:szCs w:val="28"/>
        </w:rPr>
      </w:pPr>
      <w:r w:rsidRPr="00901EF6">
        <w:rPr>
          <w:rFonts w:ascii="Times New Roman" w:hAnsi="Times New Roman" w:cs="Times New Roman"/>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F276F" w:rsidRPr="00901EF6" w:rsidRDefault="00BF276F" w:rsidP="00BF276F">
      <w:pPr>
        <w:tabs>
          <w:tab w:val="left" w:pos="142"/>
          <w:tab w:val="left" w:pos="284"/>
        </w:tabs>
        <w:ind w:firstLine="709"/>
        <w:jc w:val="both"/>
        <w:rPr>
          <w:rFonts w:ascii="Times New Roman" w:hAnsi="Times New Roman" w:cs="Times New Roman"/>
          <w:sz w:val="28"/>
          <w:szCs w:val="28"/>
        </w:rPr>
      </w:pPr>
      <w:r w:rsidRPr="00901EF6">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F276F" w:rsidRPr="00901EF6" w:rsidRDefault="00BF276F" w:rsidP="00BF276F">
      <w:pPr>
        <w:tabs>
          <w:tab w:val="left" w:pos="142"/>
          <w:tab w:val="left" w:pos="284"/>
        </w:tabs>
        <w:ind w:firstLine="709"/>
        <w:jc w:val="both"/>
        <w:rPr>
          <w:rFonts w:ascii="Times New Roman" w:hAnsi="Times New Roman" w:cs="Times New Roman"/>
          <w:sz w:val="28"/>
          <w:szCs w:val="28"/>
        </w:rPr>
      </w:pPr>
      <w:r w:rsidRPr="00901EF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276F" w:rsidRPr="00901EF6" w:rsidRDefault="00BF276F" w:rsidP="00BF276F">
      <w:pPr>
        <w:tabs>
          <w:tab w:val="left" w:pos="142"/>
          <w:tab w:val="left" w:pos="284"/>
        </w:tabs>
        <w:ind w:firstLine="709"/>
        <w:jc w:val="both"/>
        <w:rPr>
          <w:rFonts w:ascii="Times New Roman" w:hAnsi="Times New Roman" w:cs="Times New Roman"/>
          <w:sz w:val="28"/>
          <w:szCs w:val="28"/>
        </w:rPr>
      </w:pPr>
      <w:r w:rsidRPr="00901EF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276F" w:rsidRPr="00901EF6" w:rsidRDefault="00BF276F" w:rsidP="00BF276F">
      <w:pPr>
        <w:tabs>
          <w:tab w:val="left" w:pos="142"/>
          <w:tab w:val="left" w:pos="284"/>
        </w:tabs>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w:t>
      </w:r>
      <w:r w:rsidRPr="00901EF6">
        <w:rPr>
          <w:rFonts w:ascii="Times New Roman" w:hAnsi="Times New Roman" w:cs="Times New Roman"/>
          <w:sz w:val="28"/>
          <w:szCs w:val="28"/>
        </w:rPr>
        <w:lastRenderedPageBreak/>
        <w:t>муниципальной услуги документах либо нарушение установленного срока таких исправлений.</w:t>
      </w:r>
    </w:p>
    <w:p w:rsidR="00BF276F" w:rsidRPr="00901EF6" w:rsidRDefault="00BF276F" w:rsidP="00BF276F">
      <w:pPr>
        <w:tabs>
          <w:tab w:val="left" w:pos="142"/>
          <w:tab w:val="left" w:pos="284"/>
        </w:tabs>
        <w:ind w:firstLine="709"/>
        <w:jc w:val="both"/>
        <w:rPr>
          <w:rFonts w:ascii="Times New Roman" w:hAnsi="Times New Roman" w:cs="Times New Roman"/>
          <w:sz w:val="28"/>
          <w:szCs w:val="28"/>
        </w:rPr>
      </w:pPr>
      <w:r w:rsidRPr="00901EF6">
        <w:rPr>
          <w:rFonts w:ascii="Times New Roman" w:hAnsi="Times New Roman" w:cs="Times New Roman"/>
          <w:sz w:val="28"/>
          <w:szCs w:val="28"/>
        </w:rPr>
        <w:t>6.3.</w:t>
      </w:r>
      <w:r w:rsidRPr="00901EF6">
        <w:rPr>
          <w:rFonts w:ascii="Times New Roman" w:hAnsi="Times New Roman" w:cs="Times New Roman"/>
          <w:color w:val="000000"/>
          <w:sz w:val="28"/>
          <w:szCs w:val="28"/>
        </w:rPr>
        <w:t xml:space="preserve"> </w:t>
      </w:r>
      <w:r w:rsidRPr="00901EF6">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BF276F" w:rsidRPr="00901EF6" w:rsidRDefault="00BF276F" w:rsidP="00BF276F">
      <w:pPr>
        <w:tabs>
          <w:tab w:val="left" w:pos="142"/>
          <w:tab w:val="left" w:pos="284"/>
        </w:tabs>
        <w:ind w:firstLine="709"/>
        <w:jc w:val="both"/>
        <w:rPr>
          <w:rFonts w:ascii="Times New Roman" w:hAnsi="Times New Roman" w:cs="Times New Roman"/>
          <w:sz w:val="28"/>
          <w:szCs w:val="28"/>
        </w:rPr>
      </w:pPr>
      <w:r w:rsidRPr="00901EF6">
        <w:rPr>
          <w:rFonts w:ascii="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F276F" w:rsidRPr="00901EF6" w:rsidRDefault="00BF276F" w:rsidP="00BF276F">
      <w:pPr>
        <w:tabs>
          <w:tab w:val="left" w:pos="142"/>
          <w:tab w:val="left" w:pos="284"/>
        </w:tabs>
        <w:ind w:firstLine="709"/>
        <w:jc w:val="both"/>
        <w:rPr>
          <w:rFonts w:ascii="Times New Roman" w:hAnsi="Times New Roman" w:cs="Times New Roman"/>
          <w:sz w:val="28"/>
          <w:szCs w:val="28"/>
        </w:rPr>
      </w:pPr>
      <w:r w:rsidRPr="00901EF6">
        <w:rPr>
          <w:rFonts w:ascii="Times New Roman" w:hAnsi="Times New Roman" w:cs="Times New Roman"/>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BF276F" w:rsidRPr="00901EF6" w:rsidRDefault="00BF276F" w:rsidP="00BF276F">
      <w:pPr>
        <w:tabs>
          <w:tab w:val="left" w:pos="142"/>
          <w:tab w:val="left" w:pos="284"/>
        </w:tabs>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BF276F" w:rsidRPr="00901EF6" w:rsidRDefault="00BF276F" w:rsidP="00BF276F">
      <w:pPr>
        <w:tabs>
          <w:tab w:val="left" w:pos="142"/>
          <w:tab w:val="left" w:pos="284"/>
        </w:tabs>
        <w:ind w:firstLine="709"/>
        <w:jc w:val="both"/>
        <w:rPr>
          <w:rFonts w:ascii="Times New Roman" w:hAnsi="Times New Roman" w:cs="Times New Roman"/>
          <w:sz w:val="28"/>
          <w:szCs w:val="28"/>
        </w:rPr>
      </w:pPr>
      <w:r w:rsidRPr="00901EF6">
        <w:rPr>
          <w:rFonts w:ascii="Times New Roman" w:hAnsi="Times New Roman" w:cs="Times New Roman"/>
          <w:sz w:val="28"/>
          <w:szCs w:val="28"/>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BF276F" w:rsidRPr="00901EF6" w:rsidRDefault="00BF276F" w:rsidP="00BF276F">
      <w:pPr>
        <w:tabs>
          <w:tab w:val="left" w:pos="142"/>
          <w:tab w:val="left" w:pos="284"/>
        </w:tabs>
        <w:ind w:firstLine="709"/>
        <w:jc w:val="both"/>
        <w:rPr>
          <w:rFonts w:ascii="Times New Roman" w:hAnsi="Times New Roman" w:cs="Times New Roman"/>
          <w:sz w:val="28"/>
          <w:szCs w:val="28"/>
        </w:rPr>
      </w:pPr>
      <w:r w:rsidRPr="00901EF6">
        <w:rPr>
          <w:rFonts w:ascii="Times New Roman" w:hAnsi="Times New Roman" w:cs="Times New Roman"/>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BF276F" w:rsidRPr="00901EF6" w:rsidRDefault="00BF276F" w:rsidP="00BF276F">
      <w:pPr>
        <w:tabs>
          <w:tab w:val="left" w:pos="142"/>
          <w:tab w:val="left" w:pos="284"/>
        </w:tabs>
        <w:ind w:firstLine="709"/>
        <w:jc w:val="both"/>
        <w:rPr>
          <w:rFonts w:ascii="Times New Roman" w:hAnsi="Times New Roman" w:cs="Times New Roman"/>
          <w:sz w:val="28"/>
          <w:szCs w:val="28"/>
        </w:rPr>
      </w:pPr>
      <w:r w:rsidRPr="00901EF6">
        <w:rPr>
          <w:rFonts w:ascii="Times New Roman" w:hAnsi="Times New Roman" w:cs="Times New Roman"/>
          <w:sz w:val="28"/>
          <w:szCs w:val="28"/>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276F" w:rsidRPr="00901EF6" w:rsidRDefault="00BF276F" w:rsidP="00BF276F">
      <w:pPr>
        <w:tabs>
          <w:tab w:val="left" w:pos="142"/>
          <w:tab w:val="left" w:pos="284"/>
        </w:tabs>
        <w:ind w:firstLine="709"/>
        <w:jc w:val="both"/>
        <w:rPr>
          <w:rFonts w:ascii="Times New Roman" w:hAnsi="Times New Roman" w:cs="Times New Roman"/>
          <w:sz w:val="28"/>
          <w:szCs w:val="28"/>
        </w:rPr>
      </w:pPr>
      <w:r w:rsidRPr="00901EF6">
        <w:rPr>
          <w:rFonts w:ascii="Times New Roman" w:hAnsi="Times New Roman" w:cs="Times New Roman"/>
          <w:sz w:val="28"/>
          <w:szCs w:val="28"/>
        </w:rPr>
        <w:t>6.7. Рассмотрение жалоб регулируется Федеральным законом № 210-ФЗ.</w:t>
      </w:r>
    </w:p>
    <w:p w:rsidR="00BF276F" w:rsidRPr="00901EF6" w:rsidRDefault="00BF276F" w:rsidP="00BF276F">
      <w:pPr>
        <w:tabs>
          <w:tab w:val="left" w:pos="142"/>
          <w:tab w:val="left" w:pos="284"/>
        </w:tabs>
        <w:ind w:firstLine="709"/>
        <w:jc w:val="both"/>
        <w:rPr>
          <w:rFonts w:ascii="Times New Roman" w:hAnsi="Times New Roman" w:cs="Times New Roman"/>
          <w:sz w:val="28"/>
          <w:szCs w:val="28"/>
        </w:rPr>
      </w:pPr>
      <w:r w:rsidRPr="00901EF6">
        <w:rPr>
          <w:rFonts w:ascii="Times New Roman" w:hAnsi="Times New Roman" w:cs="Times New Roman"/>
          <w:sz w:val="28"/>
          <w:szCs w:val="28"/>
        </w:rPr>
        <w:t>6.8. По результатам рассмотрения жалобы орган, предоставляющий муниципальную услугу, принимает одно из следующих решений:</w:t>
      </w:r>
    </w:p>
    <w:p w:rsidR="00BF276F" w:rsidRPr="00901EF6" w:rsidRDefault="00BF276F" w:rsidP="00BF276F">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w:t>
      </w:r>
      <w:r w:rsidRPr="00901EF6">
        <w:rPr>
          <w:rFonts w:ascii="Times New Roman" w:hAnsi="Times New Roman" w:cs="Times New Roman"/>
          <w:sz w:val="28"/>
          <w:szCs w:val="28"/>
        </w:rPr>
        <w:lastRenderedPageBreak/>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BF276F" w:rsidRPr="00901EF6" w:rsidRDefault="00BF276F" w:rsidP="00BF276F">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 отказывает в удовлетворении жалобы.</w:t>
      </w:r>
    </w:p>
    <w:p w:rsidR="00BF276F" w:rsidRPr="00901EF6" w:rsidRDefault="00BF276F" w:rsidP="00BF276F">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76F" w:rsidRPr="00901EF6" w:rsidRDefault="00BF276F" w:rsidP="00BF276F">
      <w:pPr>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F276F" w:rsidRPr="00901EF6" w:rsidRDefault="00BF276F" w:rsidP="00BF276F">
      <w:pPr>
        <w:pStyle w:val="af8"/>
        <w:ind w:firstLine="709"/>
        <w:jc w:val="both"/>
        <w:rPr>
          <w:bCs/>
          <w:szCs w:val="28"/>
        </w:rPr>
      </w:pPr>
    </w:p>
    <w:p w:rsidR="00FA5F3A" w:rsidRPr="00901EF6" w:rsidRDefault="00FA5F3A" w:rsidP="00FA5F3A">
      <w:pPr>
        <w:ind w:right="424" w:firstLine="567"/>
        <w:jc w:val="both"/>
        <w:rPr>
          <w:rFonts w:ascii="Times New Roman" w:hAnsi="Times New Roman" w:cs="Times New Roman"/>
          <w:sz w:val="28"/>
          <w:szCs w:val="28"/>
          <w:lang w:val="x-none"/>
        </w:rPr>
      </w:pPr>
    </w:p>
    <w:p w:rsidR="00FA5F3A" w:rsidRPr="00901EF6" w:rsidRDefault="00FA5F3A" w:rsidP="00FA5F3A">
      <w:pPr>
        <w:ind w:firstLine="4860"/>
        <w:jc w:val="both"/>
        <w:rPr>
          <w:rFonts w:ascii="Times New Roman" w:hAnsi="Times New Roman" w:cs="Times New Roman"/>
          <w:sz w:val="28"/>
          <w:szCs w:val="28"/>
        </w:rPr>
      </w:pPr>
    </w:p>
    <w:p w:rsidR="00FA5F3A" w:rsidRPr="00901EF6" w:rsidRDefault="00FA5F3A" w:rsidP="00FA5F3A">
      <w:pPr>
        <w:ind w:firstLine="4860"/>
        <w:jc w:val="both"/>
        <w:rPr>
          <w:rFonts w:ascii="Times New Roman" w:hAnsi="Times New Roman" w:cs="Times New Roman"/>
          <w:sz w:val="28"/>
          <w:szCs w:val="28"/>
        </w:rPr>
      </w:pPr>
    </w:p>
    <w:p w:rsidR="001C1D00" w:rsidRPr="00901EF6" w:rsidRDefault="001C1D00" w:rsidP="00FA5F3A">
      <w:pPr>
        <w:ind w:firstLine="4860"/>
        <w:jc w:val="both"/>
        <w:rPr>
          <w:rFonts w:ascii="Times New Roman" w:hAnsi="Times New Roman" w:cs="Times New Roman"/>
          <w:sz w:val="28"/>
          <w:szCs w:val="28"/>
        </w:rPr>
      </w:pPr>
    </w:p>
    <w:p w:rsidR="001C1D00" w:rsidRPr="00901EF6" w:rsidRDefault="001C1D00" w:rsidP="00FA5F3A">
      <w:pPr>
        <w:ind w:firstLine="4860"/>
        <w:jc w:val="both"/>
        <w:rPr>
          <w:rFonts w:ascii="Times New Roman" w:hAnsi="Times New Roman" w:cs="Times New Roman"/>
          <w:sz w:val="28"/>
          <w:szCs w:val="28"/>
        </w:rPr>
      </w:pPr>
    </w:p>
    <w:p w:rsidR="001C1D00" w:rsidRPr="00901EF6" w:rsidRDefault="001C1D00" w:rsidP="00FA5F3A">
      <w:pPr>
        <w:ind w:firstLine="4860"/>
        <w:jc w:val="both"/>
        <w:rPr>
          <w:rFonts w:ascii="Times New Roman" w:hAnsi="Times New Roman" w:cs="Times New Roman"/>
          <w:sz w:val="28"/>
          <w:szCs w:val="28"/>
        </w:rPr>
      </w:pPr>
    </w:p>
    <w:p w:rsidR="001C1D00" w:rsidRPr="00901EF6" w:rsidRDefault="001C1D00" w:rsidP="00FA5F3A">
      <w:pPr>
        <w:ind w:firstLine="4860"/>
        <w:jc w:val="both"/>
        <w:rPr>
          <w:rFonts w:ascii="Times New Roman" w:hAnsi="Times New Roman" w:cs="Times New Roman"/>
          <w:sz w:val="28"/>
          <w:szCs w:val="28"/>
        </w:rPr>
      </w:pPr>
    </w:p>
    <w:p w:rsidR="001C1D00" w:rsidRPr="00901EF6" w:rsidRDefault="001C1D00" w:rsidP="00FA5F3A">
      <w:pPr>
        <w:ind w:firstLine="4860"/>
        <w:jc w:val="both"/>
        <w:rPr>
          <w:rFonts w:ascii="Times New Roman" w:hAnsi="Times New Roman" w:cs="Times New Roman"/>
          <w:sz w:val="28"/>
          <w:szCs w:val="28"/>
        </w:rPr>
      </w:pPr>
    </w:p>
    <w:p w:rsidR="001C1D00" w:rsidRPr="00901EF6" w:rsidRDefault="001C1D00" w:rsidP="00FA5F3A">
      <w:pPr>
        <w:ind w:firstLine="4860"/>
        <w:jc w:val="both"/>
        <w:rPr>
          <w:rFonts w:ascii="Times New Roman" w:hAnsi="Times New Roman" w:cs="Times New Roman"/>
          <w:sz w:val="28"/>
          <w:szCs w:val="28"/>
        </w:rPr>
      </w:pPr>
    </w:p>
    <w:p w:rsidR="00DD4E9F" w:rsidRPr="00901EF6" w:rsidRDefault="00DD4E9F"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AC1AEE" w:rsidRPr="00901EF6" w:rsidRDefault="00AC1AEE" w:rsidP="00FA5F3A">
      <w:pPr>
        <w:ind w:firstLine="4860"/>
        <w:jc w:val="both"/>
        <w:rPr>
          <w:rFonts w:ascii="Times New Roman" w:hAnsi="Times New Roman" w:cs="Times New Roman"/>
          <w:sz w:val="28"/>
          <w:szCs w:val="28"/>
        </w:rPr>
      </w:pPr>
    </w:p>
    <w:p w:rsidR="00DD4E9F" w:rsidRPr="00901EF6" w:rsidRDefault="00DD4E9F" w:rsidP="00FA5F3A">
      <w:pPr>
        <w:ind w:firstLine="4860"/>
        <w:jc w:val="both"/>
        <w:rPr>
          <w:rFonts w:ascii="Times New Roman" w:hAnsi="Times New Roman" w:cs="Times New Roman"/>
          <w:sz w:val="28"/>
          <w:szCs w:val="28"/>
        </w:rPr>
      </w:pPr>
    </w:p>
    <w:p w:rsidR="001C1D00" w:rsidRDefault="001C1D00" w:rsidP="00FA5F3A">
      <w:pPr>
        <w:ind w:firstLine="4860"/>
        <w:jc w:val="both"/>
        <w:rPr>
          <w:rFonts w:ascii="Times New Roman" w:hAnsi="Times New Roman" w:cs="Times New Roman"/>
          <w:sz w:val="28"/>
          <w:szCs w:val="28"/>
        </w:rPr>
      </w:pPr>
    </w:p>
    <w:p w:rsidR="00CF3877" w:rsidRDefault="00CF3877" w:rsidP="00FA5F3A">
      <w:pPr>
        <w:ind w:firstLine="4860"/>
        <w:jc w:val="both"/>
        <w:rPr>
          <w:rFonts w:ascii="Times New Roman" w:hAnsi="Times New Roman" w:cs="Times New Roman"/>
          <w:sz w:val="28"/>
          <w:szCs w:val="28"/>
        </w:rPr>
      </w:pPr>
    </w:p>
    <w:p w:rsidR="00CF3877" w:rsidRDefault="00CF3877" w:rsidP="00FA5F3A">
      <w:pPr>
        <w:ind w:firstLine="4860"/>
        <w:jc w:val="both"/>
        <w:rPr>
          <w:rFonts w:ascii="Times New Roman" w:hAnsi="Times New Roman" w:cs="Times New Roman"/>
          <w:sz w:val="28"/>
          <w:szCs w:val="28"/>
        </w:rPr>
      </w:pPr>
    </w:p>
    <w:p w:rsidR="00CF3877" w:rsidRDefault="00CF3877" w:rsidP="00FA5F3A">
      <w:pPr>
        <w:ind w:firstLine="4860"/>
        <w:jc w:val="both"/>
        <w:rPr>
          <w:rFonts w:ascii="Times New Roman" w:hAnsi="Times New Roman" w:cs="Times New Roman"/>
          <w:sz w:val="28"/>
          <w:szCs w:val="28"/>
        </w:rPr>
      </w:pPr>
    </w:p>
    <w:p w:rsidR="00CF3877" w:rsidRDefault="00CF3877" w:rsidP="00FA5F3A">
      <w:pPr>
        <w:ind w:firstLine="4860"/>
        <w:jc w:val="both"/>
        <w:rPr>
          <w:rFonts w:ascii="Times New Roman" w:hAnsi="Times New Roman" w:cs="Times New Roman"/>
          <w:sz w:val="28"/>
          <w:szCs w:val="28"/>
        </w:rPr>
      </w:pPr>
    </w:p>
    <w:p w:rsidR="00CF3877" w:rsidRDefault="00CF3877" w:rsidP="00FA5F3A">
      <w:pPr>
        <w:ind w:firstLine="4860"/>
        <w:jc w:val="both"/>
        <w:rPr>
          <w:rFonts w:ascii="Times New Roman" w:hAnsi="Times New Roman" w:cs="Times New Roman"/>
          <w:sz w:val="28"/>
          <w:szCs w:val="28"/>
        </w:rPr>
      </w:pPr>
    </w:p>
    <w:p w:rsidR="00CF3877" w:rsidRDefault="00CF3877" w:rsidP="00FA5F3A">
      <w:pPr>
        <w:ind w:firstLine="4860"/>
        <w:jc w:val="both"/>
        <w:rPr>
          <w:rFonts w:ascii="Times New Roman" w:hAnsi="Times New Roman" w:cs="Times New Roman"/>
          <w:sz w:val="28"/>
          <w:szCs w:val="28"/>
        </w:rPr>
      </w:pPr>
    </w:p>
    <w:p w:rsidR="00CF3877" w:rsidRPr="00901EF6" w:rsidRDefault="00CF3877" w:rsidP="00FA5F3A">
      <w:pPr>
        <w:ind w:firstLine="4860"/>
        <w:jc w:val="both"/>
        <w:rPr>
          <w:rFonts w:ascii="Times New Roman" w:hAnsi="Times New Roman" w:cs="Times New Roman"/>
          <w:sz w:val="28"/>
          <w:szCs w:val="28"/>
        </w:rPr>
      </w:pPr>
    </w:p>
    <w:p w:rsidR="00D2614F" w:rsidRPr="00901EF6" w:rsidRDefault="00717019" w:rsidP="00D2614F">
      <w:pPr>
        <w:pStyle w:val="a4"/>
        <w:tabs>
          <w:tab w:val="left" w:pos="142"/>
          <w:tab w:val="left" w:pos="284"/>
        </w:tabs>
        <w:ind w:right="-2" w:firstLine="567"/>
        <w:jc w:val="right"/>
        <w:rPr>
          <w:b w:val="0"/>
          <w:sz w:val="28"/>
          <w:szCs w:val="28"/>
        </w:rPr>
      </w:pPr>
      <w:r w:rsidRPr="00901EF6">
        <w:rPr>
          <w:b w:val="0"/>
          <w:sz w:val="28"/>
          <w:szCs w:val="28"/>
        </w:rPr>
        <w:lastRenderedPageBreak/>
        <w:t>Приложение 1</w:t>
      </w:r>
      <w:r w:rsidR="00D2614F" w:rsidRPr="00901EF6">
        <w:rPr>
          <w:b w:val="0"/>
          <w:sz w:val="28"/>
          <w:szCs w:val="28"/>
        </w:rPr>
        <w:t xml:space="preserve"> </w:t>
      </w:r>
    </w:p>
    <w:p w:rsidR="00D2614F" w:rsidRPr="00901EF6" w:rsidRDefault="00D2614F" w:rsidP="00D2614F">
      <w:pPr>
        <w:pStyle w:val="a4"/>
        <w:tabs>
          <w:tab w:val="left" w:pos="142"/>
          <w:tab w:val="left" w:pos="284"/>
        </w:tabs>
        <w:ind w:right="-2" w:firstLine="567"/>
        <w:jc w:val="right"/>
        <w:rPr>
          <w:b w:val="0"/>
          <w:sz w:val="28"/>
          <w:szCs w:val="28"/>
        </w:rPr>
      </w:pPr>
      <w:r w:rsidRPr="00901EF6">
        <w:rPr>
          <w:b w:val="0"/>
          <w:sz w:val="28"/>
          <w:szCs w:val="28"/>
        </w:rPr>
        <w:t xml:space="preserve">к административному регламенту </w:t>
      </w:r>
    </w:p>
    <w:p w:rsidR="00FA5F3A" w:rsidRPr="00901EF6" w:rsidRDefault="00FA5F3A" w:rsidP="00FA5F3A">
      <w:pPr>
        <w:jc w:val="both"/>
      </w:pPr>
    </w:p>
    <w:p w:rsidR="00FA5F3A" w:rsidRPr="00901EF6" w:rsidRDefault="00FA5F3A" w:rsidP="00CF3877">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1. Информация о месте нахождения и графике работы администрации Гатчинского муниципального района.</w:t>
      </w:r>
    </w:p>
    <w:p w:rsidR="00FA5F3A" w:rsidRPr="00901EF6" w:rsidRDefault="00FA5F3A" w:rsidP="00CF3877">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Место нахождения: 188300</w:t>
      </w:r>
      <w:r w:rsidR="00CF3877">
        <w:rPr>
          <w:rFonts w:ascii="Times New Roman" w:hAnsi="Times New Roman" w:cs="Times New Roman"/>
          <w:sz w:val="28"/>
          <w:szCs w:val="28"/>
        </w:rPr>
        <w:t>,</w:t>
      </w:r>
      <w:r w:rsidRPr="00901EF6">
        <w:rPr>
          <w:rFonts w:ascii="Times New Roman" w:hAnsi="Times New Roman" w:cs="Times New Roman"/>
          <w:sz w:val="28"/>
          <w:szCs w:val="28"/>
        </w:rPr>
        <w:t xml:space="preserve"> Ленинградская область, г.</w:t>
      </w:r>
      <w:r w:rsidR="00CF3877">
        <w:rPr>
          <w:rFonts w:ascii="Times New Roman" w:hAnsi="Times New Roman" w:cs="Times New Roman"/>
          <w:sz w:val="28"/>
          <w:szCs w:val="28"/>
        </w:rPr>
        <w:t xml:space="preserve"> </w:t>
      </w:r>
      <w:r w:rsidRPr="00901EF6">
        <w:rPr>
          <w:rFonts w:ascii="Times New Roman" w:hAnsi="Times New Roman" w:cs="Times New Roman"/>
          <w:sz w:val="28"/>
          <w:szCs w:val="28"/>
        </w:rPr>
        <w:t>Гатчина, ул. Карла Маркса</w:t>
      </w:r>
      <w:r w:rsidR="00CF3877">
        <w:rPr>
          <w:rFonts w:ascii="Times New Roman" w:hAnsi="Times New Roman" w:cs="Times New Roman"/>
          <w:sz w:val="28"/>
          <w:szCs w:val="28"/>
        </w:rPr>
        <w:t>,</w:t>
      </w:r>
      <w:r w:rsidRPr="00901EF6">
        <w:rPr>
          <w:rFonts w:ascii="Times New Roman" w:hAnsi="Times New Roman" w:cs="Times New Roman"/>
          <w:sz w:val="28"/>
          <w:szCs w:val="28"/>
        </w:rPr>
        <w:t xml:space="preserve"> д. 44;</w:t>
      </w:r>
    </w:p>
    <w:p w:rsidR="00FA5F3A" w:rsidRPr="00901EF6" w:rsidRDefault="00FA5F3A" w:rsidP="00CF3877">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Справочные телефоны администрации: т.8(813-71) 9-31-00;</w:t>
      </w:r>
    </w:p>
    <w:p w:rsidR="00FA5F3A" w:rsidRPr="00901EF6" w:rsidRDefault="00FA5F3A" w:rsidP="00CF3877">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Факс: 8(813-71) 9-31-00;</w:t>
      </w:r>
    </w:p>
    <w:p w:rsidR="00FA5F3A" w:rsidRPr="00901EF6" w:rsidRDefault="00FA5F3A" w:rsidP="00CF3877">
      <w:pPr>
        <w:pStyle w:val="a6"/>
        <w:ind w:firstLine="709"/>
        <w:jc w:val="both"/>
        <w:rPr>
          <w:bCs/>
          <w:sz w:val="28"/>
          <w:szCs w:val="28"/>
        </w:rPr>
      </w:pPr>
      <w:r w:rsidRPr="00901EF6">
        <w:rPr>
          <w:sz w:val="28"/>
          <w:szCs w:val="28"/>
        </w:rPr>
        <w:t xml:space="preserve">Адрес электронной почты администрации: </w:t>
      </w:r>
      <w:hyperlink r:id="rId18" w:history="1">
        <w:r w:rsidRPr="00CF3877">
          <w:rPr>
            <w:rStyle w:val="a9"/>
            <w:bCs/>
            <w:color w:val="auto"/>
            <w:sz w:val="28"/>
            <w:szCs w:val="28"/>
            <w:u w:val="none"/>
            <w:lang w:val="en-US"/>
          </w:rPr>
          <w:t>radm</w:t>
        </w:r>
        <w:r w:rsidRPr="00CF3877">
          <w:rPr>
            <w:rStyle w:val="a9"/>
            <w:bCs/>
            <w:color w:val="auto"/>
            <w:sz w:val="28"/>
            <w:szCs w:val="28"/>
            <w:u w:val="none"/>
          </w:rPr>
          <w:t>@</w:t>
        </w:r>
        <w:r w:rsidRPr="00CF3877">
          <w:rPr>
            <w:rStyle w:val="a9"/>
            <w:bCs/>
            <w:color w:val="auto"/>
            <w:sz w:val="28"/>
            <w:szCs w:val="28"/>
            <w:u w:val="none"/>
            <w:lang w:val="en-US"/>
          </w:rPr>
          <w:t>gtn</w:t>
        </w:r>
        <w:r w:rsidRPr="00CF3877">
          <w:rPr>
            <w:rStyle w:val="a9"/>
            <w:bCs/>
            <w:color w:val="auto"/>
            <w:sz w:val="28"/>
            <w:szCs w:val="28"/>
            <w:u w:val="none"/>
          </w:rPr>
          <w:t>.</w:t>
        </w:r>
        <w:r w:rsidRPr="00CF3877">
          <w:rPr>
            <w:rStyle w:val="a9"/>
            <w:bCs/>
            <w:color w:val="auto"/>
            <w:sz w:val="28"/>
            <w:szCs w:val="28"/>
            <w:u w:val="none"/>
            <w:lang w:val="en-US"/>
          </w:rPr>
          <w:t>ru</w:t>
        </w:r>
      </w:hyperlink>
      <w:r w:rsidRPr="00CF3877">
        <w:rPr>
          <w:bCs/>
          <w:sz w:val="28"/>
          <w:szCs w:val="28"/>
        </w:rPr>
        <w:t>.</w:t>
      </w:r>
    </w:p>
    <w:p w:rsidR="00FA5F3A" w:rsidRPr="00901EF6" w:rsidRDefault="00FA5F3A" w:rsidP="00FA5F3A">
      <w:pPr>
        <w:tabs>
          <w:tab w:val="left" w:pos="142"/>
          <w:tab w:val="left" w:pos="284"/>
        </w:tabs>
        <w:jc w:val="both"/>
        <w:rPr>
          <w:rFonts w:ascii="Times New Roman" w:hAnsi="Times New Roman" w:cs="Times New Roman"/>
          <w:sz w:val="28"/>
          <w:szCs w:val="28"/>
        </w:rPr>
      </w:pPr>
    </w:p>
    <w:p w:rsidR="00FA5F3A" w:rsidRPr="00901EF6" w:rsidRDefault="00FA5F3A" w:rsidP="00FA5F3A">
      <w:pPr>
        <w:tabs>
          <w:tab w:val="left" w:pos="142"/>
          <w:tab w:val="left" w:pos="284"/>
        </w:tabs>
        <w:jc w:val="both"/>
        <w:rPr>
          <w:rFonts w:ascii="Times New Roman" w:hAnsi="Times New Roman" w:cs="Times New Roman"/>
          <w:sz w:val="28"/>
          <w:szCs w:val="28"/>
        </w:rPr>
      </w:pPr>
      <w:r w:rsidRPr="00901EF6">
        <w:rPr>
          <w:rFonts w:ascii="Times New Roman" w:hAnsi="Times New Roman" w:cs="Times New Roman"/>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252"/>
      </w:tblGrid>
      <w:tr w:rsidR="00FA5F3A" w:rsidRPr="00901EF6" w:rsidTr="00210370">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FA5F3A" w:rsidRPr="00901EF6" w:rsidRDefault="00FA5F3A" w:rsidP="00CF3877">
            <w:pPr>
              <w:tabs>
                <w:tab w:val="left" w:pos="142"/>
                <w:tab w:val="left" w:pos="284"/>
              </w:tabs>
              <w:jc w:val="center"/>
              <w:rPr>
                <w:rFonts w:ascii="Times New Roman" w:hAnsi="Times New Roman" w:cs="Times New Roman"/>
                <w:sz w:val="28"/>
                <w:szCs w:val="28"/>
              </w:rPr>
            </w:pPr>
            <w:r w:rsidRPr="00901EF6">
              <w:rPr>
                <w:rFonts w:ascii="Times New Roman" w:hAnsi="Times New Roman" w:cs="Times New Roman"/>
                <w:sz w:val="28"/>
                <w:szCs w:val="28"/>
              </w:rPr>
              <w:t>Дни недели, время работы канцелярии администрации</w:t>
            </w:r>
          </w:p>
        </w:tc>
      </w:tr>
      <w:tr w:rsidR="00FA5F3A" w:rsidRPr="00901EF6" w:rsidTr="00210370">
        <w:trPr>
          <w:tblCellSpacing w:w="5" w:type="nil"/>
        </w:trPr>
        <w:tc>
          <w:tcPr>
            <w:tcW w:w="4962" w:type="dxa"/>
            <w:tcBorders>
              <w:top w:val="single" w:sz="4" w:space="0" w:color="auto"/>
              <w:left w:val="single" w:sz="4" w:space="0" w:color="auto"/>
              <w:bottom w:val="single" w:sz="4" w:space="0" w:color="auto"/>
              <w:right w:val="single" w:sz="4" w:space="0" w:color="auto"/>
            </w:tcBorders>
          </w:tcPr>
          <w:p w:rsidR="00FA5F3A" w:rsidRPr="00901EF6" w:rsidRDefault="00FA5F3A" w:rsidP="00CF3877">
            <w:pPr>
              <w:tabs>
                <w:tab w:val="left" w:pos="142"/>
                <w:tab w:val="left" w:pos="284"/>
              </w:tabs>
              <w:jc w:val="center"/>
              <w:rPr>
                <w:rFonts w:ascii="Times New Roman" w:hAnsi="Times New Roman" w:cs="Times New Roman"/>
                <w:sz w:val="28"/>
                <w:szCs w:val="28"/>
              </w:rPr>
            </w:pPr>
            <w:r w:rsidRPr="00901EF6">
              <w:rPr>
                <w:rFonts w:ascii="Times New Roman" w:hAnsi="Times New Roman" w:cs="Times New Roman"/>
                <w:sz w:val="28"/>
                <w:szCs w:val="28"/>
              </w:rPr>
              <w:t>Дни недели</w:t>
            </w:r>
          </w:p>
        </w:tc>
        <w:tc>
          <w:tcPr>
            <w:tcW w:w="4252" w:type="dxa"/>
            <w:tcBorders>
              <w:top w:val="single" w:sz="4" w:space="0" w:color="auto"/>
              <w:left w:val="single" w:sz="4" w:space="0" w:color="auto"/>
              <w:bottom w:val="single" w:sz="4" w:space="0" w:color="auto"/>
              <w:right w:val="single" w:sz="4" w:space="0" w:color="auto"/>
            </w:tcBorders>
          </w:tcPr>
          <w:p w:rsidR="00FA5F3A" w:rsidRPr="00901EF6" w:rsidRDefault="00FA5F3A" w:rsidP="00CF3877">
            <w:pPr>
              <w:tabs>
                <w:tab w:val="left" w:pos="142"/>
                <w:tab w:val="left" w:pos="284"/>
              </w:tabs>
              <w:jc w:val="center"/>
              <w:rPr>
                <w:rFonts w:ascii="Times New Roman" w:hAnsi="Times New Roman" w:cs="Times New Roman"/>
                <w:sz w:val="28"/>
                <w:szCs w:val="28"/>
              </w:rPr>
            </w:pPr>
            <w:r w:rsidRPr="00901EF6">
              <w:rPr>
                <w:rFonts w:ascii="Times New Roman" w:hAnsi="Times New Roman" w:cs="Times New Roman"/>
                <w:sz w:val="28"/>
                <w:szCs w:val="28"/>
              </w:rPr>
              <w:t>Время</w:t>
            </w:r>
          </w:p>
        </w:tc>
      </w:tr>
      <w:tr w:rsidR="00FA5F3A" w:rsidRPr="00901EF6" w:rsidTr="00210370">
        <w:trPr>
          <w:tblCellSpacing w:w="5" w:type="nil"/>
        </w:trPr>
        <w:tc>
          <w:tcPr>
            <w:tcW w:w="4962" w:type="dxa"/>
            <w:tcBorders>
              <w:top w:val="single" w:sz="4" w:space="0" w:color="auto"/>
              <w:left w:val="single" w:sz="4" w:space="0" w:color="auto"/>
              <w:right w:val="single" w:sz="4" w:space="0" w:color="auto"/>
            </w:tcBorders>
          </w:tcPr>
          <w:p w:rsidR="00FA5F3A" w:rsidRPr="00901EF6" w:rsidRDefault="00FA5F3A" w:rsidP="00CF3877">
            <w:pPr>
              <w:tabs>
                <w:tab w:val="left" w:pos="142"/>
                <w:tab w:val="left" w:pos="284"/>
              </w:tabs>
              <w:rPr>
                <w:rFonts w:ascii="Times New Roman" w:hAnsi="Times New Roman" w:cs="Times New Roman"/>
                <w:sz w:val="28"/>
                <w:szCs w:val="28"/>
              </w:rPr>
            </w:pPr>
            <w:r w:rsidRPr="00901EF6">
              <w:rPr>
                <w:rFonts w:ascii="Times New Roman" w:hAnsi="Times New Roman" w:cs="Times New Roman"/>
                <w:sz w:val="28"/>
                <w:szCs w:val="28"/>
              </w:rPr>
              <w:t>Понедельник, вторник, среда, четверг</w:t>
            </w:r>
          </w:p>
        </w:tc>
        <w:tc>
          <w:tcPr>
            <w:tcW w:w="4252" w:type="dxa"/>
            <w:tcBorders>
              <w:top w:val="single" w:sz="4" w:space="0" w:color="auto"/>
              <w:left w:val="single" w:sz="4" w:space="0" w:color="auto"/>
              <w:right w:val="single" w:sz="4" w:space="0" w:color="auto"/>
            </w:tcBorders>
          </w:tcPr>
          <w:p w:rsidR="00FA5F3A" w:rsidRPr="00901EF6" w:rsidRDefault="00FA5F3A" w:rsidP="00CF3877">
            <w:pPr>
              <w:tabs>
                <w:tab w:val="left" w:pos="142"/>
                <w:tab w:val="left" w:pos="284"/>
              </w:tabs>
              <w:jc w:val="center"/>
              <w:rPr>
                <w:rFonts w:ascii="Times New Roman" w:hAnsi="Times New Roman" w:cs="Times New Roman"/>
                <w:sz w:val="28"/>
                <w:szCs w:val="28"/>
              </w:rPr>
            </w:pPr>
            <w:r w:rsidRPr="00901EF6">
              <w:rPr>
                <w:rFonts w:ascii="Times New Roman" w:hAnsi="Times New Roman" w:cs="Times New Roman"/>
                <w:sz w:val="28"/>
                <w:szCs w:val="28"/>
              </w:rPr>
              <w:t>с 9.00 до 18.00, перерыв с 13.00 до14.00</w:t>
            </w:r>
          </w:p>
        </w:tc>
      </w:tr>
      <w:tr w:rsidR="00FA5F3A" w:rsidRPr="00901EF6" w:rsidTr="00210370">
        <w:trPr>
          <w:tblCellSpacing w:w="5" w:type="nil"/>
        </w:trPr>
        <w:tc>
          <w:tcPr>
            <w:tcW w:w="4962" w:type="dxa"/>
            <w:tcBorders>
              <w:left w:val="single" w:sz="4" w:space="0" w:color="auto"/>
              <w:bottom w:val="single" w:sz="4" w:space="0" w:color="auto"/>
              <w:right w:val="single" w:sz="4" w:space="0" w:color="auto"/>
            </w:tcBorders>
          </w:tcPr>
          <w:p w:rsidR="00FA5F3A" w:rsidRPr="00901EF6" w:rsidRDefault="00FA5F3A" w:rsidP="00CF3877">
            <w:pPr>
              <w:tabs>
                <w:tab w:val="left" w:pos="142"/>
                <w:tab w:val="left" w:pos="284"/>
              </w:tabs>
              <w:rPr>
                <w:rFonts w:ascii="Times New Roman" w:hAnsi="Times New Roman" w:cs="Times New Roman"/>
                <w:sz w:val="28"/>
                <w:szCs w:val="28"/>
              </w:rPr>
            </w:pPr>
            <w:r w:rsidRPr="00901EF6">
              <w:rPr>
                <w:rFonts w:ascii="Times New Roman" w:hAnsi="Times New Roman" w:cs="Times New Roman"/>
                <w:sz w:val="28"/>
                <w:szCs w:val="28"/>
              </w:rPr>
              <w:t>Пятница</w:t>
            </w:r>
          </w:p>
          <w:p w:rsidR="00FA5F3A" w:rsidRPr="00901EF6" w:rsidRDefault="00FA5F3A" w:rsidP="00CF3877">
            <w:pPr>
              <w:tabs>
                <w:tab w:val="left" w:pos="142"/>
                <w:tab w:val="left" w:pos="284"/>
              </w:tabs>
              <w:rPr>
                <w:rFonts w:ascii="Times New Roman" w:hAnsi="Times New Roman" w:cs="Times New Roman"/>
                <w:sz w:val="28"/>
                <w:szCs w:val="28"/>
              </w:rPr>
            </w:pPr>
            <w:r w:rsidRPr="00901EF6">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FA5F3A" w:rsidRPr="00901EF6" w:rsidRDefault="00FA5F3A" w:rsidP="00CF3877">
            <w:pPr>
              <w:tabs>
                <w:tab w:val="left" w:pos="142"/>
                <w:tab w:val="left" w:pos="284"/>
              </w:tabs>
              <w:jc w:val="center"/>
              <w:rPr>
                <w:rFonts w:ascii="Times New Roman" w:hAnsi="Times New Roman" w:cs="Times New Roman"/>
                <w:sz w:val="28"/>
                <w:szCs w:val="28"/>
              </w:rPr>
            </w:pPr>
            <w:r w:rsidRPr="00901EF6">
              <w:rPr>
                <w:rFonts w:ascii="Times New Roman" w:hAnsi="Times New Roman" w:cs="Times New Roman"/>
                <w:sz w:val="28"/>
                <w:szCs w:val="28"/>
              </w:rPr>
              <w:t>с 9.00 до 17.00, перерыв с 13.00 до 14.00</w:t>
            </w:r>
          </w:p>
          <w:p w:rsidR="00FA5F3A" w:rsidRPr="00901EF6" w:rsidRDefault="00FA5F3A" w:rsidP="00CF3877">
            <w:pPr>
              <w:tabs>
                <w:tab w:val="left" w:pos="142"/>
                <w:tab w:val="left" w:pos="284"/>
              </w:tabs>
              <w:jc w:val="center"/>
              <w:rPr>
                <w:rFonts w:ascii="Times New Roman" w:hAnsi="Times New Roman" w:cs="Times New Roman"/>
                <w:sz w:val="28"/>
                <w:szCs w:val="28"/>
              </w:rPr>
            </w:pPr>
            <w:r w:rsidRPr="00901EF6">
              <w:rPr>
                <w:rFonts w:ascii="Times New Roman" w:hAnsi="Times New Roman" w:cs="Times New Roman"/>
                <w:sz w:val="28"/>
                <w:szCs w:val="28"/>
              </w:rPr>
              <w:t>Выходные</w:t>
            </w:r>
          </w:p>
        </w:tc>
      </w:tr>
    </w:tbl>
    <w:p w:rsidR="00FA5F3A" w:rsidRPr="00901EF6" w:rsidRDefault="00FA5F3A" w:rsidP="00CF3877">
      <w:pPr>
        <w:tabs>
          <w:tab w:val="left" w:pos="142"/>
          <w:tab w:val="left" w:pos="284"/>
        </w:tabs>
        <w:ind w:firstLine="709"/>
        <w:jc w:val="both"/>
        <w:rPr>
          <w:rFonts w:ascii="Times New Roman" w:hAnsi="Times New Roman" w:cs="Times New Roman"/>
          <w:sz w:val="28"/>
          <w:szCs w:val="28"/>
        </w:rPr>
      </w:pPr>
      <w:r w:rsidRPr="00901EF6">
        <w:rPr>
          <w:rFonts w:ascii="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FA5F3A" w:rsidRPr="00901EF6" w:rsidRDefault="00FA5F3A" w:rsidP="00CF3877">
      <w:pPr>
        <w:widowControl w:val="0"/>
        <w:tabs>
          <w:tab w:val="left" w:pos="142"/>
          <w:tab w:val="left" w:pos="284"/>
        </w:tabs>
        <w:autoSpaceDE w:val="0"/>
        <w:autoSpaceDN w:val="0"/>
        <w:adjustRightInd w:val="0"/>
        <w:ind w:firstLine="709"/>
        <w:jc w:val="both"/>
        <w:rPr>
          <w:rFonts w:ascii="Times New Roman" w:hAnsi="Times New Roman" w:cs="Times New Roman"/>
          <w:sz w:val="28"/>
          <w:szCs w:val="28"/>
          <w:highlight w:val="yellow"/>
        </w:rPr>
      </w:pPr>
    </w:p>
    <w:p w:rsidR="00FA5F3A" w:rsidRPr="00901EF6" w:rsidRDefault="00FA5F3A" w:rsidP="00CF3877">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2. Информация о месте нахождения и графике работы отдела жилищной политики</w:t>
      </w:r>
      <w:r w:rsidR="003D4E30" w:rsidRPr="00901EF6">
        <w:rPr>
          <w:rFonts w:ascii="Times New Roman" w:hAnsi="Times New Roman" w:cs="Times New Roman"/>
          <w:sz w:val="28"/>
          <w:szCs w:val="28"/>
        </w:rPr>
        <w:t xml:space="preserve"> комитета городского хозяйства и жилищной политики</w:t>
      </w:r>
      <w:r w:rsidRPr="00901EF6">
        <w:rPr>
          <w:rFonts w:ascii="Times New Roman" w:hAnsi="Times New Roman" w:cs="Times New Roman"/>
          <w:sz w:val="28"/>
          <w:szCs w:val="28"/>
        </w:rPr>
        <w:t>.</w:t>
      </w:r>
    </w:p>
    <w:p w:rsidR="00FA5F3A" w:rsidRPr="00901EF6" w:rsidRDefault="00FA5F3A" w:rsidP="00CF3877">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p>
    <w:p w:rsidR="00FA5F3A" w:rsidRPr="00901EF6" w:rsidRDefault="00FA5F3A" w:rsidP="00CF3877">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Место нахождения: 188300 Ленинградская область, г.</w:t>
      </w:r>
      <w:r w:rsidR="00CF3877">
        <w:rPr>
          <w:rFonts w:ascii="Times New Roman" w:hAnsi="Times New Roman" w:cs="Times New Roman"/>
          <w:sz w:val="28"/>
          <w:szCs w:val="28"/>
        </w:rPr>
        <w:t xml:space="preserve"> </w:t>
      </w:r>
      <w:r w:rsidRPr="00901EF6">
        <w:rPr>
          <w:rFonts w:ascii="Times New Roman" w:hAnsi="Times New Roman" w:cs="Times New Roman"/>
          <w:sz w:val="28"/>
          <w:szCs w:val="28"/>
        </w:rPr>
        <w:t>Гатчина</w:t>
      </w:r>
      <w:r w:rsidR="00D2614F" w:rsidRPr="00901EF6">
        <w:rPr>
          <w:rFonts w:ascii="Times New Roman" w:hAnsi="Times New Roman" w:cs="Times New Roman"/>
          <w:sz w:val="28"/>
          <w:szCs w:val="28"/>
        </w:rPr>
        <w:t>,</w:t>
      </w:r>
      <w:r w:rsidRPr="00901EF6">
        <w:rPr>
          <w:rFonts w:ascii="Times New Roman" w:hAnsi="Times New Roman" w:cs="Times New Roman"/>
          <w:sz w:val="28"/>
          <w:szCs w:val="28"/>
        </w:rPr>
        <w:t xml:space="preserve"> ул.</w:t>
      </w:r>
      <w:r w:rsidR="00CF3877">
        <w:rPr>
          <w:rFonts w:ascii="Times New Roman" w:hAnsi="Times New Roman" w:cs="Times New Roman"/>
          <w:sz w:val="28"/>
          <w:szCs w:val="28"/>
        </w:rPr>
        <w:t xml:space="preserve"> </w:t>
      </w:r>
      <w:r w:rsidRPr="00901EF6">
        <w:rPr>
          <w:rFonts w:ascii="Times New Roman" w:hAnsi="Times New Roman" w:cs="Times New Roman"/>
          <w:sz w:val="28"/>
          <w:szCs w:val="28"/>
        </w:rPr>
        <w:t>Киргетова</w:t>
      </w:r>
      <w:r w:rsidR="00D2614F" w:rsidRPr="00901EF6">
        <w:rPr>
          <w:rFonts w:ascii="Times New Roman" w:hAnsi="Times New Roman" w:cs="Times New Roman"/>
          <w:sz w:val="28"/>
          <w:szCs w:val="28"/>
        </w:rPr>
        <w:t>, д.1</w:t>
      </w:r>
      <w:r w:rsidRPr="00901EF6">
        <w:rPr>
          <w:rFonts w:ascii="Times New Roman" w:hAnsi="Times New Roman" w:cs="Times New Roman"/>
          <w:sz w:val="28"/>
          <w:szCs w:val="28"/>
        </w:rPr>
        <w:t>;</w:t>
      </w:r>
    </w:p>
    <w:p w:rsidR="00FA5F3A" w:rsidRPr="00901EF6" w:rsidRDefault="00FA5F3A" w:rsidP="00CF3877">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Справочные телефоны отдела: 8(813-71) 3-06-54, 8</w:t>
      </w:r>
      <w:r w:rsidR="003D4E30" w:rsidRPr="00901EF6">
        <w:rPr>
          <w:rFonts w:ascii="Times New Roman" w:hAnsi="Times New Roman" w:cs="Times New Roman"/>
          <w:sz w:val="28"/>
          <w:szCs w:val="28"/>
        </w:rPr>
        <w:t>(813-71) 9-32-26.</w:t>
      </w:r>
    </w:p>
    <w:p w:rsidR="00FA5F3A" w:rsidRPr="00901EF6" w:rsidRDefault="00FA5F3A" w:rsidP="00CF3877">
      <w:pPr>
        <w:widowControl w:val="0"/>
        <w:tabs>
          <w:tab w:val="left" w:pos="142"/>
          <w:tab w:val="left" w:pos="284"/>
        </w:tabs>
        <w:autoSpaceDE w:val="0"/>
        <w:autoSpaceDN w:val="0"/>
        <w:adjustRightInd w:val="0"/>
        <w:ind w:firstLine="709"/>
        <w:jc w:val="both"/>
        <w:rPr>
          <w:rFonts w:ascii="Times New Roman" w:hAnsi="Times New Roman" w:cs="Times New Roman"/>
          <w:sz w:val="28"/>
          <w:szCs w:val="28"/>
        </w:rPr>
      </w:pPr>
      <w:r w:rsidRPr="00901EF6">
        <w:rPr>
          <w:rFonts w:ascii="Times New Roman" w:hAnsi="Times New Roman" w:cs="Times New Roman"/>
          <w:sz w:val="28"/>
          <w:szCs w:val="28"/>
        </w:rPr>
        <w:t>Факс: 8(813-71) 3-06-54, 8(813-71) 9-32-26;</w:t>
      </w:r>
    </w:p>
    <w:p w:rsidR="00FA5F3A" w:rsidRPr="00CF3877" w:rsidRDefault="00FA5F3A" w:rsidP="00CF3877">
      <w:pPr>
        <w:pStyle w:val="a6"/>
        <w:ind w:firstLine="709"/>
        <w:jc w:val="both"/>
        <w:rPr>
          <w:strike/>
          <w:sz w:val="28"/>
          <w:szCs w:val="28"/>
        </w:rPr>
      </w:pPr>
      <w:r w:rsidRPr="00901EF6">
        <w:rPr>
          <w:sz w:val="28"/>
          <w:szCs w:val="28"/>
        </w:rPr>
        <w:t xml:space="preserve">Адрес электронной почты отдела: </w:t>
      </w:r>
      <w:hyperlink r:id="rId19" w:history="1">
        <w:r w:rsidRPr="00CF3877">
          <w:rPr>
            <w:rStyle w:val="a9"/>
            <w:color w:val="auto"/>
            <w:sz w:val="28"/>
            <w:szCs w:val="28"/>
            <w:u w:val="none"/>
            <w:lang w:val="en-US"/>
          </w:rPr>
          <w:t>jilotdel</w:t>
        </w:r>
        <w:r w:rsidRPr="00CF3877">
          <w:rPr>
            <w:rStyle w:val="a9"/>
            <w:color w:val="auto"/>
            <w:sz w:val="28"/>
            <w:szCs w:val="28"/>
            <w:u w:val="none"/>
          </w:rPr>
          <w:t>@</w:t>
        </w:r>
        <w:r w:rsidRPr="00CF3877">
          <w:rPr>
            <w:rStyle w:val="a9"/>
            <w:color w:val="auto"/>
            <w:sz w:val="28"/>
            <w:szCs w:val="28"/>
            <w:u w:val="none"/>
            <w:lang w:val="en-US"/>
          </w:rPr>
          <w:t>gtn</w:t>
        </w:r>
        <w:r w:rsidRPr="00CF3877">
          <w:rPr>
            <w:rStyle w:val="a9"/>
            <w:color w:val="auto"/>
            <w:sz w:val="28"/>
            <w:szCs w:val="28"/>
            <w:u w:val="none"/>
          </w:rPr>
          <w:t>.</w:t>
        </w:r>
        <w:r w:rsidRPr="00CF3877">
          <w:rPr>
            <w:rStyle w:val="a9"/>
            <w:color w:val="auto"/>
            <w:sz w:val="28"/>
            <w:szCs w:val="28"/>
            <w:u w:val="none"/>
            <w:lang w:val="en-US"/>
          </w:rPr>
          <w:t>ru</w:t>
        </w:r>
      </w:hyperlink>
    </w:p>
    <w:p w:rsidR="00FA5F3A" w:rsidRPr="00901EF6" w:rsidRDefault="00FA5F3A" w:rsidP="00FA5F3A">
      <w:pPr>
        <w:tabs>
          <w:tab w:val="left" w:pos="142"/>
          <w:tab w:val="left" w:pos="284"/>
        </w:tabs>
        <w:jc w:val="both"/>
        <w:rPr>
          <w:rFonts w:ascii="Times New Roman" w:hAnsi="Times New Roman" w:cs="Times New Roman"/>
          <w:sz w:val="28"/>
          <w:szCs w:val="28"/>
        </w:rPr>
      </w:pPr>
    </w:p>
    <w:p w:rsidR="00FA5F3A" w:rsidRPr="00901EF6" w:rsidRDefault="00FA5F3A" w:rsidP="00FA5F3A">
      <w:pPr>
        <w:tabs>
          <w:tab w:val="left" w:pos="142"/>
          <w:tab w:val="left" w:pos="284"/>
        </w:tabs>
        <w:jc w:val="both"/>
        <w:rPr>
          <w:rFonts w:ascii="Times New Roman" w:hAnsi="Times New Roman" w:cs="Times New Roman"/>
          <w:sz w:val="28"/>
          <w:szCs w:val="28"/>
        </w:rPr>
      </w:pPr>
      <w:r w:rsidRPr="00901EF6">
        <w:rPr>
          <w:rFonts w:ascii="Times New Roman" w:hAnsi="Times New Roman" w:cs="Times New Roman"/>
          <w:sz w:val="28"/>
          <w:szCs w:val="28"/>
        </w:rPr>
        <w:t>График работы отдела:</w:t>
      </w: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62"/>
        <w:gridCol w:w="4252"/>
      </w:tblGrid>
      <w:tr w:rsidR="00FA5F3A" w:rsidRPr="00901EF6" w:rsidTr="00210370">
        <w:trPr>
          <w:tblCellSpacing w:w="5" w:type="nil"/>
        </w:trPr>
        <w:tc>
          <w:tcPr>
            <w:tcW w:w="9214" w:type="dxa"/>
            <w:gridSpan w:val="2"/>
            <w:tcBorders>
              <w:top w:val="single" w:sz="4" w:space="0" w:color="auto"/>
              <w:left w:val="single" w:sz="4" w:space="0" w:color="auto"/>
              <w:bottom w:val="single" w:sz="4" w:space="0" w:color="auto"/>
              <w:right w:val="single" w:sz="4" w:space="0" w:color="auto"/>
            </w:tcBorders>
          </w:tcPr>
          <w:p w:rsidR="00FA5F3A" w:rsidRPr="00901EF6" w:rsidRDefault="00FA5F3A" w:rsidP="00CF3877">
            <w:pPr>
              <w:tabs>
                <w:tab w:val="left" w:pos="142"/>
                <w:tab w:val="left" w:pos="284"/>
              </w:tabs>
              <w:jc w:val="center"/>
              <w:rPr>
                <w:rFonts w:ascii="Times New Roman" w:hAnsi="Times New Roman" w:cs="Times New Roman"/>
                <w:sz w:val="28"/>
                <w:szCs w:val="28"/>
              </w:rPr>
            </w:pPr>
            <w:r w:rsidRPr="00901EF6">
              <w:rPr>
                <w:rFonts w:ascii="Times New Roman" w:hAnsi="Times New Roman" w:cs="Times New Roman"/>
                <w:sz w:val="28"/>
                <w:szCs w:val="28"/>
              </w:rPr>
              <w:t>Дни недели, время работы отдела</w:t>
            </w:r>
          </w:p>
        </w:tc>
      </w:tr>
      <w:tr w:rsidR="00FA5F3A" w:rsidRPr="00901EF6" w:rsidTr="00210370">
        <w:trPr>
          <w:tblCellSpacing w:w="5" w:type="nil"/>
        </w:trPr>
        <w:tc>
          <w:tcPr>
            <w:tcW w:w="4962" w:type="dxa"/>
            <w:tcBorders>
              <w:top w:val="single" w:sz="4" w:space="0" w:color="auto"/>
              <w:left w:val="single" w:sz="4" w:space="0" w:color="auto"/>
              <w:bottom w:val="single" w:sz="4" w:space="0" w:color="auto"/>
              <w:right w:val="single" w:sz="4" w:space="0" w:color="auto"/>
            </w:tcBorders>
          </w:tcPr>
          <w:p w:rsidR="00FA5F3A" w:rsidRPr="00901EF6" w:rsidRDefault="00CF3877" w:rsidP="00CF3877">
            <w:pPr>
              <w:tabs>
                <w:tab w:val="left" w:pos="142"/>
                <w:tab w:val="left" w:pos="284"/>
              </w:tabs>
              <w:jc w:val="center"/>
              <w:rPr>
                <w:rFonts w:ascii="Times New Roman" w:hAnsi="Times New Roman" w:cs="Times New Roman"/>
                <w:sz w:val="28"/>
                <w:szCs w:val="28"/>
              </w:rPr>
            </w:pPr>
            <w:r>
              <w:rPr>
                <w:rFonts w:ascii="Times New Roman" w:hAnsi="Times New Roman" w:cs="Times New Roman"/>
                <w:sz w:val="28"/>
                <w:szCs w:val="28"/>
              </w:rPr>
              <w:t>П</w:t>
            </w:r>
            <w:r w:rsidR="00FA5F3A" w:rsidRPr="00901EF6">
              <w:rPr>
                <w:rFonts w:ascii="Times New Roman" w:hAnsi="Times New Roman" w:cs="Times New Roman"/>
                <w:sz w:val="28"/>
                <w:szCs w:val="28"/>
              </w:rPr>
              <w:t>риемные дни недели</w:t>
            </w:r>
          </w:p>
        </w:tc>
        <w:tc>
          <w:tcPr>
            <w:tcW w:w="4252" w:type="dxa"/>
            <w:tcBorders>
              <w:top w:val="single" w:sz="4" w:space="0" w:color="auto"/>
              <w:left w:val="single" w:sz="4" w:space="0" w:color="auto"/>
              <w:bottom w:val="single" w:sz="4" w:space="0" w:color="auto"/>
              <w:right w:val="single" w:sz="4" w:space="0" w:color="auto"/>
            </w:tcBorders>
          </w:tcPr>
          <w:p w:rsidR="00FA5F3A" w:rsidRPr="00901EF6" w:rsidRDefault="00FA5F3A" w:rsidP="00CF3877">
            <w:pPr>
              <w:tabs>
                <w:tab w:val="left" w:pos="142"/>
                <w:tab w:val="left" w:pos="284"/>
              </w:tabs>
              <w:jc w:val="center"/>
              <w:rPr>
                <w:rFonts w:ascii="Times New Roman" w:hAnsi="Times New Roman" w:cs="Times New Roman"/>
                <w:sz w:val="28"/>
                <w:szCs w:val="28"/>
              </w:rPr>
            </w:pPr>
            <w:r w:rsidRPr="00901EF6">
              <w:rPr>
                <w:rFonts w:ascii="Times New Roman" w:hAnsi="Times New Roman" w:cs="Times New Roman"/>
                <w:sz w:val="28"/>
                <w:szCs w:val="28"/>
              </w:rPr>
              <w:t>Время</w:t>
            </w:r>
          </w:p>
        </w:tc>
      </w:tr>
      <w:tr w:rsidR="00FA5F3A" w:rsidRPr="00901EF6" w:rsidTr="00210370">
        <w:trPr>
          <w:tblCellSpacing w:w="5" w:type="nil"/>
        </w:trPr>
        <w:tc>
          <w:tcPr>
            <w:tcW w:w="4962" w:type="dxa"/>
            <w:tcBorders>
              <w:top w:val="single" w:sz="4" w:space="0" w:color="auto"/>
              <w:left w:val="single" w:sz="4" w:space="0" w:color="auto"/>
              <w:right w:val="single" w:sz="4" w:space="0" w:color="auto"/>
            </w:tcBorders>
          </w:tcPr>
          <w:p w:rsidR="00FA5F3A" w:rsidRPr="00901EF6" w:rsidRDefault="00CF3877" w:rsidP="00CF3877">
            <w:pPr>
              <w:tabs>
                <w:tab w:val="left" w:pos="142"/>
                <w:tab w:val="left" w:pos="284"/>
              </w:tabs>
              <w:rPr>
                <w:rFonts w:ascii="Times New Roman" w:hAnsi="Times New Roman" w:cs="Times New Roman"/>
                <w:sz w:val="28"/>
                <w:szCs w:val="28"/>
              </w:rPr>
            </w:pPr>
            <w:r>
              <w:rPr>
                <w:rFonts w:ascii="Times New Roman" w:hAnsi="Times New Roman" w:cs="Times New Roman"/>
                <w:sz w:val="28"/>
                <w:szCs w:val="28"/>
              </w:rPr>
              <w:t>В</w:t>
            </w:r>
            <w:r w:rsidR="00FA5F3A" w:rsidRPr="00901EF6">
              <w:rPr>
                <w:rFonts w:ascii="Times New Roman" w:hAnsi="Times New Roman" w:cs="Times New Roman"/>
                <w:sz w:val="28"/>
                <w:szCs w:val="28"/>
              </w:rPr>
              <w:t>торник,  четверг</w:t>
            </w:r>
          </w:p>
        </w:tc>
        <w:tc>
          <w:tcPr>
            <w:tcW w:w="4252" w:type="dxa"/>
            <w:tcBorders>
              <w:top w:val="single" w:sz="4" w:space="0" w:color="auto"/>
              <w:left w:val="single" w:sz="4" w:space="0" w:color="auto"/>
              <w:right w:val="single" w:sz="4" w:space="0" w:color="auto"/>
            </w:tcBorders>
          </w:tcPr>
          <w:p w:rsidR="00FA5F3A" w:rsidRPr="00901EF6" w:rsidRDefault="00FA5F3A" w:rsidP="00CF3877">
            <w:pPr>
              <w:tabs>
                <w:tab w:val="left" w:pos="142"/>
                <w:tab w:val="left" w:pos="284"/>
              </w:tabs>
              <w:ind w:right="-75"/>
              <w:jc w:val="center"/>
              <w:rPr>
                <w:rFonts w:ascii="Times New Roman" w:hAnsi="Times New Roman" w:cs="Times New Roman"/>
                <w:sz w:val="28"/>
                <w:szCs w:val="28"/>
              </w:rPr>
            </w:pPr>
            <w:r w:rsidRPr="00901EF6">
              <w:rPr>
                <w:rFonts w:ascii="Times New Roman" w:hAnsi="Times New Roman" w:cs="Times New Roman"/>
                <w:sz w:val="28"/>
                <w:szCs w:val="28"/>
              </w:rPr>
              <w:t>с 10.00 до 17.00, перерыв с 13.00 до 14.00</w:t>
            </w:r>
          </w:p>
        </w:tc>
      </w:tr>
      <w:tr w:rsidR="00FA5F3A" w:rsidRPr="00901EF6" w:rsidTr="00210370">
        <w:trPr>
          <w:tblCellSpacing w:w="5" w:type="nil"/>
        </w:trPr>
        <w:tc>
          <w:tcPr>
            <w:tcW w:w="4962" w:type="dxa"/>
            <w:tcBorders>
              <w:left w:val="single" w:sz="4" w:space="0" w:color="auto"/>
              <w:bottom w:val="single" w:sz="4" w:space="0" w:color="auto"/>
              <w:right w:val="single" w:sz="4" w:space="0" w:color="auto"/>
            </w:tcBorders>
          </w:tcPr>
          <w:p w:rsidR="00FA5F3A" w:rsidRPr="00901EF6" w:rsidRDefault="00FA5F3A" w:rsidP="00CF3877">
            <w:pPr>
              <w:tabs>
                <w:tab w:val="left" w:pos="142"/>
                <w:tab w:val="left" w:pos="284"/>
              </w:tabs>
              <w:rPr>
                <w:rFonts w:ascii="Times New Roman" w:hAnsi="Times New Roman" w:cs="Times New Roman"/>
                <w:sz w:val="28"/>
                <w:szCs w:val="28"/>
              </w:rPr>
            </w:pPr>
            <w:r w:rsidRPr="00901EF6">
              <w:rPr>
                <w:rFonts w:ascii="Times New Roman" w:hAnsi="Times New Roman" w:cs="Times New Roman"/>
                <w:sz w:val="28"/>
                <w:szCs w:val="28"/>
              </w:rPr>
              <w:t>Суббота, воскресенье</w:t>
            </w:r>
          </w:p>
        </w:tc>
        <w:tc>
          <w:tcPr>
            <w:tcW w:w="4252" w:type="dxa"/>
            <w:tcBorders>
              <w:left w:val="single" w:sz="4" w:space="0" w:color="auto"/>
              <w:bottom w:val="single" w:sz="4" w:space="0" w:color="auto"/>
              <w:right w:val="single" w:sz="4" w:space="0" w:color="auto"/>
            </w:tcBorders>
          </w:tcPr>
          <w:p w:rsidR="00FA5F3A" w:rsidRPr="00901EF6" w:rsidRDefault="00FA5F3A" w:rsidP="00CF3877">
            <w:pPr>
              <w:tabs>
                <w:tab w:val="left" w:pos="142"/>
                <w:tab w:val="left" w:pos="284"/>
              </w:tabs>
              <w:jc w:val="center"/>
              <w:rPr>
                <w:rFonts w:ascii="Times New Roman" w:hAnsi="Times New Roman" w:cs="Times New Roman"/>
                <w:sz w:val="28"/>
                <w:szCs w:val="28"/>
              </w:rPr>
            </w:pPr>
            <w:r w:rsidRPr="00901EF6">
              <w:rPr>
                <w:rFonts w:ascii="Times New Roman" w:hAnsi="Times New Roman" w:cs="Times New Roman"/>
                <w:sz w:val="28"/>
                <w:szCs w:val="28"/>
              </w:rPr>
              <w:t>Выходные</w:t>
            </w:r>
          </w:p>
        </w:tc>
      </w:tr>
    </w:tbl>
    <w:p w:rsidR="00FA5F3A" w:rsidRPr="00901EF6" w:rsidRDefault="00FA5F3A" w:rsidP="00FA5F3A">
      <w:pPr>
        <w:rPr>
          <w:rFonts w:ascii="Times New Roman" w:hAnsi="Times New Roman" w:cs="Times New Roman"/>
        </w:rPr>
      </w:pPr>
    </w:p>
    <w:p w:rsidR="00FA5F3A" w:rsidRPr="00901EF6" w:rsidRDefault="00FA5F3A" w:rsidP="00FA5F3A">
      <w:pPr>
        <w:rPr>
          <w:rFonts w:ascii="Times New Roman" w:hAnsi="Times New Roman" w:cs="Times New Roman"/>
        </w:rPr>
      </w:pPr>
    </w:p>
    <w:p w:rsidR="00FA5F3A" w:rsidRPr="00901EF6" w:rsidRDefault="00FA5F3A" w:rsidP="00FA5F3A">
      <w:pPr>
        <w:sectPr w:rsidR="00FA5F3A" w:rsidRPr="00901EF6" w:rsidSect="00C93495">
          <w:footerReference w:type="default" r:id="rId20"/>
          <w:footerReference w:type="first" r:id="rId21"/>
          <w:pgSz w:w="11906" w:h="16838"/>
          <w:pgMar w:top="851" w:right="707" w:bottom="1276" w:left="1560" w:header="454" w:footer="567" w:gutter="0"/>
          <w:cols w:space="720"/>
          <w:titlePg/>
          <w:docGrid w:linePitch="299"/>
        </w:sectPr>
      </w:pPr>
    </w:p>
    <w:p w:rsidR="00FA5F3A" w:rsidRPr="00901EF6" w:rsidRDefault="00FA5F3A"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901EF6">
        <w:rPr>
          <w:rFonts w:ascii="Times New Roman" w:eastAsia="Calibri" w:hAnsi="Times New Roman" w:cs="Times New Roman"/>
          <w:color w:val="000000"/>
          <w:sz w:val="28"/>
          <w:szCs w:val="28"/>
        </w:rPr>
        <w:lastRenderedPageBreak/>
        <w:t>Информация о местах нахождения,</w:t>
      </w:r>
    </w:p>
    <w:p w:rsidR="00FA5F3A" w:rsidRPr="00901EF6" w:rsidRDefault="00FA5F3A" w:rsidP="00FA5F3A">
      <w:pPr>
        <w:widowControl w:val="0"/>
        <w:tabs>
          <w:tab w:val="left" w:pos="1134"/>
        </w:tabs>
        <w:autoSpaceDE w:val="0"/>
        <w:autoSpaceDN w:val="0"/>
        <w:adjustRightInd w:val="0"/>
        <w:ind w:firstLine="709"/>
        <w:jc w:val="center"/>
        <w:rPr>
          <w:rFonts w:ascii="Times New Roman" w:eastAsia="Calibri" w:hAnsi="Times New Roman" w:cs="Times New Roman"/>
          <w:color w:val="000000"/>
          <w:sz w:val="28"/>
          <w:szCs w:val="28"/>
        </w:rPr>
      </w:pPr>
      <w:r w:rsidRPr="00901EF6">
        <w:rPr>
          <w:rFonts w:ascii="Times New Roman" w:eastAsia="Calibri" w:hAnsi="Times New Roman" w:cs="Times New Roman"/>
          <w:color w:val="000000"/>
          <w:sz w:val="28"/>
          <w:szCs w:val="28"/>
        </w:rPr>
        <w:t>справочных телефонах и адресах электронной почты МФЦ</w:t>
      </w:r>
    </w:p>
    <w:p w:rsidR="00FA5F3A" w:rsidRPr="00901EF6" w:rsidRDefault="00FA5F3A" w:rsidP="00FA5F3A">
      <w:pPr>
        <w:jc w:val="both"/>
        <w:rPr>
          <w:rFonts w:eastAsia="Calibri"/>
          <w:shd w:val="clear" w:color="auto" w:fill="FFFFFF"/>
        </w:rPr>
      </w:pPr>
    </w:p>
    <w:p w:rsidR="00FA5F3A" w:rsidRPr="00901EF6" w:rsidRDefault="00FA5F3A" w:rsidP="00FA5F3A">
      <w:pPr>
        <w:ind w:right="424"/>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Телефон единой справочной службы ГБУ ЛО «МФЦ»: 8 (800) 301-47-47</w:t>
      </w:r>
      <w:r w:rsidRPr="00901EF6">
        <w:rPr>
          <w:rFonts w:ascii="Times New Roman" w:eastAsia="Calibri" w:hAnsi="Times New Roman" w:cs="Times New Roman"/>
          <w:i/>
          <w:sz w:val="18"/>
          <w:szCs w:val="18"/>
          <w:shd w:val="clear" w:color="auto" w:fill="FFFFFF"/>
        </w:rPr>
        <w:t xml:space="preserve"> (на территории России звонок бесплатный), </w:t>
      </w:r>
      <w:r w:rsidRPr="00901EF6">
        <w:rPr>
          <w:rFonts w:ascii="Times New Roman" w:eastAsia="Calibri" w:hAnsi="Times New Roman" w:cs="Times New Roman"/>
          <w:sz w:val="18"/>
          <w:szCs w:val="18"/>
          <w:shd w:val="clear" w:color="auto" w:fill="FFFFFF"/>
        </w:rPr>
        <w:t xml:space="preserve">адрес электронной почты: </w:t>
      </w:r>
      <w:r w:rsidRPr="00901EF6">
        <w:rPr>
          <w:rFonts w:ascii="Times New Roman" w:eastAsia="Calibri" w:hAnsi="Times New Roman" w:cs="Times New Roman"/>
          <w:bCs/>
          <w:sz w:val="18"/>
          <w:szCs w:val="18"/>
          <w:shd w:val="clear" w:color="auto" w:fill="FFFFFF"/>
        </w:rPr>
        <w:t>info@mfc47.ru.</w:t>
      </w:r>
    </w:p>
    <w:p w:rsidR="00FA5F3A" w:rsidRPr="0053699F" w:rsidRDefault="00FA5F3A" w:rsidP="00FA5F3A">
      <w:pPr>
        <w:ind w:right="424"/>
        <w:jc w:val="both"/>
        <w:rPr>
          <w:rFonts w:ascii="Times New Roman" w:eastAsia="Calibri" w:hAnsi="Times New Roman" w:cs="Times New Roman"/>
          <w:sz w:val="18"/>
          <w:szCs w:val="18"/>
          <w:u w:val="single"/>
          <w:shd w:val="clear" w:color="auto" w:fill="FFFFFF"/>
        </w:rPr>
      </w:pPr>
      <w:r w:rsidRPr="00901EF6">
        <w:rPr>
          <w:rFonts w:ascii="Times New Roman" w:eastAsia="Calibri" w:hAnsi="Times New Roman" w:cs="Times New Roman"/>
          <w:sz w:val="18"/>
          <w:szCs w:val="18"/>
          <w:shd w:val="clear" w:color="auto" w:fill="FFFFFF"/>
        </w:rPr>
        <w:t>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w:t>
      </w:r>
      <w:r w:rsidRPr="00CF3877">
        <w:rPr>
          <w:rFonts w:ascii="Times New Roman" w:eastAsia="Calibri" w:hAnsi="Times New Roman" w:cs="Times New Roman"/>
          <w:sz w:val="18"/>
          <w:szCs w:val="18"/>
          <w:shd w:val="clear" w:color="auto" w:fill="FFFFFF"/>
        </w:rPr>
        <w:t xml:space="preserve"> </w:t>
      </w:r>
      <w:hyperlink r:id="rId22" w:history="1">
        <w:r w:rsidRPr="00CF3877">
          <w:rPr>
            <w:rFonts w:ascii="Times New Roman" w:eastAsia="Calibri" w:hAnsi="Times New Roman" w:cs="Times New Roman"/>
            <w:sz w:val="18"/>
            <w:szCs w:val="18"/>
            <w:shd w:val="clear" w:color="auto" w:fill="FFFFFF"/>
            <w:lang w:val="en-US"/>
          </w:rPr>
          <w:t>www</w:t>
        </w:r>
        <w:r w:rsidRPr="00CF3877">
          <w:rPr>
            <w:rFonts w:ascii="Times New Roman" w:eastAsia="Calibri" w:hAnsi="Times New Roman" w:cs="Times New Roman"/>
            <w:sz w:val="18"/>
            <w:szCs w:val="18"/>
            <w:shd w:val="clear" w:color="auto" w:fill="FFFFFF"/>
          </w:rPr>
          <w:t>.</w:t>
        </w:r>
        <w:r w:rsidRPr="00CF3877">
          <w:rPr>
            <w:rFonts w:ascii="Times New Roman" w:eastAsia="Calibri" w:hAnsi="Times New Roman" w:cs="Times New Roman"/>
            <w:sz w:val="18"/>
            <w:szCs w:val="18"/>
            <w:shd w:val="clear" w:color="auto" w:fill="FFFFFF"/>
            <w:lang w:val="en-US"/>
          </w:rPr>
          <w:t>mfc</w:t>
        </w:r>
        <w:r w:rsidRPr="00CF3877">
          <w:rPr>
            <w:rFonts w:ascii="Times New Roman" w:eastAsia="Calibri" w:hAnsi="Times New Roman" w:cs="Times New Roman"/>
            <w:sz w:val="18"/>
            <w:szCs w:val="18"/>
            <w:shd w:val="clear" w:color="auto" w:fill="FFFFFF"/>
          </w:rPr>
          <w:t>47.</w:t>
        </w:r>
        <w:r w:rsidRPr="00CF3877">
          <w:rPr>
            <w:rFonts w:ascii="Times New Roman" w:eastAsia="Calibri" w:hAnsi="Times New Roman" w:cs="Times New Roman"/>
            <w:sz w:val="18"/>
            <w:szCs w:val="18"/>
            <w:shd w:val="clear" w:color="auto" w:fill="FFFFFF"/>
            <w:lang w:val="en-US"/>
          </w:rPr>
          <w:t>ru</w:t>
        </w:r>
      </w:hyperlink>
    </w:p>
    <w:p w:rsidR="00CF3877" w:rsidRPr="00901EF6" w:rsidRDefault="00CF3877" w:rsidP="00FA5F3A">
      <w:pPr>
        <w:ind w:right="424"/>
        <w:jc w:val="both"/>
        <w:rPr>
          <w:rFonts w:ascii="Times New Roman" w:eastAsia="Calibri" w:hAnsi="Times New Roman" w:cs="Times New Roman"/>
          <w:sz w:val="18"/>
          <w:szCs w:val="1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84"/>
        <w:gridCol w:w="1841"/>
        <w:gridCol w:w="285"/>
        <w:gridCol w:w="851"/>
      </w:tblGrid>
      <w:tr w:rsidR="00FA5F3A" w:rsidRPr="00901EF6" w:rsidTr="00CF3877">
        <w:trPr>
          <w:trHeight w:hRule="exact" w:val="636"/>
          <w:jc w:val="center"/>
        </w:trPr>
        <w:tc>
          <w:tcPr>
            <w:tcW w:w="709" w:type="dxa"/>
            <w:shd w:val="clear" w:color="auto" w:fill="FFFFFF"/>
            <w:vAlign w:val="center"/>
          </w:tcPr>
          <w:p w:rsidR="00FA5F3A" w:rsidRPr="00901EF6" w:rsidRDefault="00FA5F3A" w:rsidP="00CF3877">
            <w:pPr>
              <w:widowControl w:val="0"/>
              <w:tabs>
                <w:tab w:val="left" w:pos="0"/>
              </w:tabs>
              <w:suppressAutoHyphens/>
              <w:ind w:right="-49"/>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w:t>
            </w:r>
          </w:p>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sz w:val="18"/>
                <w:szCs w:val="18"/>
                <w:lang w:eastAsia="ar-SA"/>
              </w:rPr>
              <w:t>п/п</w:t>
            </w:r>
          </w:p>
        </w:tc>
        <w:tc>
          <w:tcPr>
            <w:tcW w:w="2270" w:type="dxa"/>
            <w:shd w:val="clear" w:color="auto" w:fill="FFFFFF"/>
            <w:vAlign w:val="center"/>
          </w:tcPr>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sz w:val="18"/>
                <w:szCs w:val="18"/>
                <w:lang w:eastAsia="ar-SA"/>
              </w:rPr>
              <w:t>Наименование МФЦ</w:t>
            </w:r>
          </w:p>
        </w:tc>
        <w:tc>
          <w:tcPr>
            <w:tcW w:w="3683" w:type="dxa"/>
            <w:shd w:val="clear" w:color="auto" w:fill="FFFFFF"/>
            <w:vAlign w:val="center"/>
          </w:tcPr>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sz w:val="18"/>
                <w:szCs w:val="18"/>
                <w:lang w:eastAsia="ar-SA"/>
              </w:rPr>
              <w:t>Почтовый адрес</w:t>
            </w:r>
          </w:p>
        </w:tc>
        <w:tc>
          <w:tcPr>
            <w:tcW w:w="2125"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График работы</w:t>
            </w:r>
          </w:p>
        </w:tc>
        <w:tc>
          <w:tcPr>
            <w:tcW w:w="1136" w:type="dxa"/>
            <w:gridSpan w:val="2"/>
            <w:shd w:val="clear" w:color="auto" w:fill="auto"/>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Телефон</w:t>
            </w:r>
          </w:p>
          <w:p w:rsidR="00FA5F3A" w:rsidRPr="00901EF6" w:rsidRDefault="00FA5F3A" w:rsidP="00CF3877">
            <w:pPr>
              <w:widowControl w:val="0"/>
              <w:suppressAutoHyphens/>
              <w:jc w:val="center"/>
              <w:rPr>
                <w:rFonts w:ascii="Times New Roman" w:hAnsi="Times New Roman" w:cs="Times New Roman"/>
                <w:sz w:val="18"/>
                <w:szCs w:val="18"/>
                <w:lang w:eastAsia="ar-SA"/>
              </w:rPr>
            </w:pPr>
          </w:p>
        </w:tc>
      </w:tr>
      <w:tr w:rsidR="00FA5F3A" w:rsidRPr="00901EF6" w:rsidTr="00CF3877">
        <w:trPr>
          <w:trHeight w:hRule="exact" w:val="258"/>
          <w:jc w:val="center"/>
        </w:trPr>
        <w:tc>
          <w:tcPr>
            <w:tcW w:w="9923" w:type="dxa"/>
            <w:gridSpan w:val="7"/>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Предоставление услуг в Бокситогорском районе Ленинградской области</w:t>
            </w:r>
          </w:p>
        </w:tc>
      </w:tr>
      <w:tr w:rsidR="00FA5F3A" w:rsidRPr="00901EF6" w:rsidTr="00CF3877">
        <w:trPr>
          <w:trHeight w:hRule="exact" w:val="998"/>
          <w:jc w:val="center"/>
        </w:trPr>
        <w:tc>
          <w:tcPr>
            <w:tcW w:w="709" w:type="dxa"/>
            <w:vMerge w:val="restart"/>
            <w:shd w:val="clear" w:color="auto" w:fill="FFFFFF"/>
            <w:vAlign w:val="center"/>
          </w:tcPr>
          <w:p w:rsidR="00FA5F3A" w:rsidRPr="00901EF6" w:rsidRDefault="00FA5F3A" w:rsidP="00CF3877">
            <w:pPr>
              <w:widowControl w:val="0"/>
              <w:tabs>
                <w:tab w:val="left" w:pos="0"/>
              </w:tabs>
              <w:suppressAutoHyphens/>
              <w:ind w:right="-49"/>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1</w:t>
            </w:r>
          </w:p>
        </w:tc>
        <w:tc>
          <w:tcPr>
            <w:tcW w:w="2270" w:type="dxa"/>
            <w:shd w:val="clear" w:color="auto" w:fill="FFFFFF"/>
            <w:vAlign w:val="center"/>
          </w:tcPr>
          <w:p w:rsidR="00FA5F3A" w:rsidRPr="00901EF6" w:rsidRDefault="00FA5F3A"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«Тихвинский» - отдел «Бокситогорск»</w:t>
            </w:r>
          </w:p>
        </w:tc>
        <w:tc>
          <w:tcPr>
            <w:tcW w:w="3967" w:type="dxa"/>
            <w:gridSpan w:val="2"/>
            <w:shd w:val="clear" w:color="auto" w:fill="FFFFFF"/>
            <w:vAlign w:val="center"/>
          </w:tcPr>
          <w:p w:rsidR="00FA5F3A" w:rsidRPr="00901EF6" w:rsidRDefault="00FA5F3A"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 xml:space="preserve">187650, Россия, Ленинградская область, Бокситогорский район, </w:t>
            </w:r>
            <w:r w:rsidRPr="00901EF6">
              <w:rPr>
                <w:rFonts w:ascii="Times New Roman" w:hAnsi="Times New Roman" w:cs="Times New Roman"/>
                <w:sz w:val="18"/>
                <w:szCs w:val="18"/>
              </w:rPr>
              <w:br/>
              <w:t>г. Бокситогорск,  ул. Заводская, д. 8</w:t>
            </w:r>
          </w:p>
        </w:tc>
        <w:tc>
          <w:tcPr>
            <w:tcW w:w="2126"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FA5F3A" w:rsidRPr="00901EF6" w:rsidRDefault="00FA5F3A"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eastAsia="Calibri" w:hAnsi="Times New Roman" w:cs="Times New Roman"/>
                <w:sz w:val="18"/>
                <w:szCs w:val="18"/>
                <w:shd w:val="clear" w:color="auto" w:fill="FFFFFF"/>
              </w:rPr>
              <w:t>301-47-47</w:t>
            </w:r>
          </w:p>
        </w:tc>
      </w:tr>
      <w:tr w:rsidR="00FA5F3A" w:rsidRPr="00901EF6" w:rsidTr="00CF3877">
        <w:trPr>
          <w:trHeight w:hRule="exact" w:val="986"/>
          <w:jc w:val="center"/>
        </w:trPr>
        <w:tc>
          <w:tcPr>
            <w:tcW w:w="709" w:type="dxa"/>
            <w:vMerge/>
            <w:shd w:val="clear" w:color="auto" w:fill="FFFFFF"/>
            <w:vAlign w:val="center"/>
          </w:tcPr>
          <w:p w:rsidR="00FA5F3A" w:rsidRPr="00901EF6" w:rsidRDefault="00FA5F3A" w:rsidP="00CF3877">
            <w:pPr>
              <w:widowControl w:val="0"/>
              <w:tabs>
                <w:tab w:val="left" w:pos="0"/>
              </w:tabs>
              <w:suppressAutoHyphens/>
              <w:ind w:right="-49"/>
              <w:jc w:val="center"/>
              <w:rPr>
                <w:rFonts w:ascii="Times New Roman" w:hAnsi="Times New Roman" w:cs="Times New Roman"/>
                <w:sz w:val="18"/>
                <w:szCs w:val="18"/>
                <w:lang w:eastAsia="ar-SA"/>
              </w:rPr>
            </w:pPr>
          </w:p>
        </w:tc>
        <w:tc>
          <w:tcPr>
            <w:tcW w:w="2270" w:type="dxa"/>
            <w:shd w:val="clear" w:color="auto" w:fill="FFFFFF"/>
            <w:vAlign w:val="center"/>
          </w:tcPr>
          <w:p w:rsidR="00FA5F3A" w:rsidRPr="00901EF6" w:rsidRDefault="00FA5F3A"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«Тихвинский» - отдел «Пикалево»</w:t>
            </w:r>
          </w:p>
        </w:tc>
        <w:tc>
          <w:tcPr>
            <w:tcW w:w="3967" w:type="dxa"/>
            <w:gridSpan w:val="2"/>
            <w:shd w:val="clear" w:color="auto" w:fill="FFFFFF"/>
            <w:vAlign w:val="center"/>
          </w:tcPr>
          <w:p w:rsidR="00FA5F3A" w:rsidRPr="00901EF6" w:rsidRDefault="00FA5F3A"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 xml:space="preserve">187602, Россия, Ленинградская область, Бокситогорский район, </w:t>
            </w:r>
            <w:r w:rsidRPr="00901EF6">
              <w:rPr>
                <w:rFonts w:ascii="Times New Roman" w:hAnsi="Times New Roman" w:cs="Times New Roman"/>
                <w:sz w:val="18"/>
                <w:szCs w:val="18"/>
              </w:rPr>
              <w:br/>
              <w:t>г. Пикалево, ул. Заводская, д. 11</w:t>
            </w:r>
            <w:r w:rsidR="00210370" w:rsidRPr="00901EF6">
              <w:rPr>
                <w:rFonts w:ascii="Times New Roman" w:hAnsi="Times New Roman" w:cs="Times New Roman"/>
                <w:sz w:val="18"/>
                <w:szCs w:val="18"/>
              </w:rPr>
              <w:t>А</w:t>
            </w:r>
          </w:p>
        </w:tc>
        <w:tc>
          <w:tcPr>
            <w:tcW w:w="2126"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FA5F3A" w:rsidRPr="00901EF6" w:rsidRDefault="00FA5F3A"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eastAsia="Calibri" w:hAnsi="Times New Roman" w:cs="Times New Roman"/>
                <w:sz w:val="18"/>
                <w:szCs w:val="18"/>
                <w:shd w:val="clear" w:color="auto" w:fill="FFFFFF"/>
              </w:rPr>
              <w:t>301-47-47</w:t>
            </w:r>
          </w:p>
        </w:tc>
      </w:tr>
      <w:tr w:rsidR="00FA5F3A" w:rsidRPr="00901EF6" w:rsidTr="00CF3877">
        <w:trPr>
          <w:trHeight w:hRule="exact" w:val="303"/>
          <w:jc w:val="center"/>
        </w:trPr>
        <w:tc>
          <w:tcPr>
            <w:tcW w:w="9923" w:type="dxa"/>
            <w:gridSpan w:val="7"/>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Предоставление услуг в Волосовском районе Ленинградской области</w:t>
            </w:r>
          </w:p>
        </w:tc>
      </w:tr>
      <w:tr w:rsidR="00FA5F3A" w:rsidRPr="00901EF6" w:rsidTr="00CF3877">
        <w:trPr>
          <w:trHeight w:hRule="exact" w:val="694"/>
          <w:jc w:val="center"/>
        </w:trPr>
        <w:tc>
          <w:tcPr>
            <w:tcW w:w="709" w:type="dxa"/>
            <w:shd w:val="clear" w:color="auto" w:fill="FFFFFF"/>
            <w:vAlign w:val="center"/>
          </w:tcPr>
          <w:p w:rsidR="00FA5F3A" w:rsidRPr="00901EF6" w:rsidRDefault="00FA5F3A" w:rsidP="00CF3877">
            <w:pPr>
              <w:widowControl w:val="0"/>
              <w:tabs>
                <w:tab w:val="left" w:pos="0"/>
              </w:tabs>
              <w:suppressAutoHyphens/>
              <w:spacing w:after="200" w:line="276" w:lineRule="auto"/>
              <w:ind w:right="-49"/>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2</w:t>
            </w:r>
          </w:p>
        </w:tc>
        <w:tc>
          <w:tcPr>
            <w:tcW w:w="2270" w:type="dxa"/>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«Волосовский»</w:t>
            </w:r>
          </w:p>
          <w:p w:rsidR="00FA5F3A" w:rsidRPr="00901EF6" w:rsidRDefault="00FA5F3A" w:rsidP="00CF3877">
            <w:pPr>
              <w:widowControl w:val="0"/>
              <w:suppressAutoHyphens/>
              <w:jc w:val="center"/>
              <w:rPr>
                <w:rFonts w:ascii="Times New Roman" w:hAnsi="Times New Roman" w:cs="Times New Roman"/>
                <w:bCs/>
                <w:sz w:val="18"/>
                <w:szCs w:val="18"/>
                <w:lang w:eastAsia="ar-SA"/>
              </w:rPr>
            </w:pPr>
          </w:p>
        </w:tc>
        <w:tc>
          <w:tcPr>
            <w:tcW w:w="3967" w:type="dxa"/>
            <w:gridSpan w:val="2"/>
            <w:shd w:val="clear" w:color="auto" w:fill="FFFFFF"/>
            <w:vAlign w:val="center"/>
          </w:tcPr>
          <w:p w:rsidR="00FA5F3A" w:rsidRPr="00901EF6" w:rsidRDefault="00FA5F3A" w:rsidP="00CF3877">
            <w:pPr>
              <w:jc w:val="center"/>
              <w:rPr>
                <w:rFonts w:ascii="Times New Roman" w:hAnsi="Times New Roman" w:cs="Times New Roman"/>
                <w:sz w:val="18"/>
                <w:szCs w:val="18"/>
              </w:rPr>
            </w:pPr>
            <w:r w:rsidRPr="00901EF6">
              <w:rPr>
                <w:rFonts w:ascii="Times New Roman" w:hAnsi="Times New Roman" w:cs="Times New Roman"/>
                <w:sz w:val="18"/>
                <w:szCs w:val="18"/>
              </w:rPr>
              <w:t>188410, Россия, Ленинградская обл., Волосовский район, г.Волосово, усадьба СХТ, д.1 лит. А</w:t>
            </w:r>
          </w:p>
          <w:p w:rsidR="00FA5F3A" w:rsidRPr="00901EF6" w:rsidRDefault="00FA5F3A" w:rsidP="00CF3877">
            <w:pPr>
              <w:widowControl w:val="0"/>
              <w:suppressAutoHyphens/>
              <w:jc w:val="center"/>
              <w:rPr>
                <w:rFonts w:ascii="Times New Roman" w:hAnsi="Times New Roman" w:cs="Times New Roman"/>
                <w:bCs/>
                <w:sz w:val="18"/>
                <w:szCs w:val="18"/>
                <w:lang w:eastAsia="ar-SA"/>
              </w:rPr>
            </w:pPr>
          </w:p>
        </w:tc>
        <w:tc>
          <w:tcPr>
            <w:tcW w:w="2126"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FA5F3A" w:rsidRPr="00901EF6" w:rsidRDefault="00FA5F3A" w:rsidP="00CF3877">
            <w:pPr>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901EF6" w:rsidRDefault="00FA5F3A"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eastAsia="Calibri" w:hAnsi="Times New Roman" w:cs="Times New Roman"/>
                <w:sz w:val="18"/>
                <w:szCs w:val="18"/>
                <w:shd w:val="clear" w:color="auto" w:fill="FFFFFF"/>
              </w:rPr>
              <w:t>301-47-47</w:t>
            </w:r>
          </w:p>
        </w:tc>
      </w:tr>
      <w:tr w:rsidR="00FA5F3A" w:rsidRPr="00901EF6" w:rsidTr="00CF3877">
        <w:trPr>
          <w:trHeight w:hRule="exact" w:val="303"/>
          <w:jc w:val="center"/>
        </w:trPr>
        <w:tc>
          <w:tcPr>
            <w:tcW w:w="9923" w:type="dxa"/>
            <w:gridSpan w:val="7"/>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Предоставление услуг в Волховском районе Ленинградской области</w:t>
            </w:r>
          </w:p>
        </w:tc>
      </w:tr>
      <w:tr w:rsidR="00FA5F3A" w:rsidRPr="00901EF6" w:rsidTr="00CF3877">
        <w:trPr>
          <w:trHeight w:hRule="exact" w:val="694"/>
          <w:jc w:val="center"/>
        </w:trPr>
        <w:tc>
          <w:tcPr>
            <w:tcW w:w="709" w:type="dxa"/>
            <w:shd w:val="clear" w:color="auto" w:fill="FFFFFF"/>
            <w:vAlign w:val="center"/>
          </w:tcPr>
          <w:p w:rsidR="00FA5F3A" w:rsidRPr="00901EF6" w:rsidRDefault="00FA5F3A" w:rsidP="00CF3877">
            <w:pPr>
              <w:widowControl w:val="0"/>
              <w:tabs>
                <w:tab w:val="left" w:pos="-10"/>
              </w:tabs>
              <w:suppressAutoHyphens/>
              <w:spacing w:after="200" w:line="276" w:lineRule="auto"/>
              <w:ind w:right="-49"/>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3</w:t>
            </w:r>
          </w:p>
        </w:tc>
        <w:tc>
          <w:tcPr>
            <w:tcW w:w="2270" w:type="dxa"/>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«Волховский»</w:t>
            </w:r>
          </w:p>
        </w:tc>
        <w:tc>
          <w:tcPr>
            <w:tcW w:w="3967"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sz w:val="18"/>
                <w:szCs w:val="18"/>
              </w:rPr>
              <w:t>187403, Ленинградская область, г. Волхов. Волховский проспект, д. 9</w:t>
            </w:r>
          </w:p>
        </w:tc>
        <w:tc>
          <w:tcPr>
            <w:tcW w:w="2126"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FA5F3A" w:rsidRPr="00901EF6" w:rsidRDefault="00FA5F3A" w:rsidP="00CF3877">
            <w:pPr>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901EF6" w:rsidRDefault="00FA5F3A"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eastAsia="Calibri" w:hAnsi="Times New Roman" w:cs="Times New Roman"/>
                <w:sz w:val="18"/>
                <w:szCs w:val="18"/>
                <w:shd w:val="clear" w:color="auto" w:fill="FFFFFF"/>
              </w:rPr>
              <w:t>301-47-47</w:t>
            </w:r>
          </w:p>
        </w:tc>
      </w:tr>
      <w:tr w:rsidR="00FA5F3A" w:rsidRPr="00901EF6" w:rsidTr="00CF3877">
        <w:trPr>
          <w:trHeight w:hRule="exact" w:val="252"/>
          <w:jc w:val="center"/>
        </w:trPr>
        <w:tc>
          <w:tcPr>
            <w:tcW w:w="9923" w:type="dxa"/>
            <w:gridSpan w:val="7"/>
            <w:shd w:val="clear" w:color="auto" w:fill="FFFFFF"/>
            <w:vAlign w:val="center"/>
          </w:tcPr>
          <w:p w:rsidR="00FA5F3A" w:rsidRPr="00901EF6" w:rsidRDefault="00FA5F3A" w:rsidP="00CF3877">
            <w:pPr>
              <w:widowControl w:val="0"/>
              <w:suppressAutoHyphens/>
              <w:jc w:val="center"/>
              <w:rPr>
                <w:rFonts w:ascii="Times New Roman" w:eastAsia="Calibri" w:hAnsi="Times New Roman" w:cs="Times New Roman"/>
                <w:bCs/>
                <w:sz w:val="18"/>
                <w:szCs w:val="18"/>
                <w:shd w:val="clear" w:color="auto" w:fill="FFFFFF"/>
              </w:rPr>
            </w:pPr>
            <w:r w:rsidRPr="00901EF6">
              <w:rPr>
                <w:rFonts w:ascii="Times New Roman" w:eastAsia="Calibri" w:hAnsi="Times New Roman" w:cs="Times New Roman"/>
                <w:bCs/>
                <w:sz w:val="18"/>
                <w:szCs w:val="18"/>
                <w:shd w:val="clear" w:color="auto" w:fill="FFFFFF"/>
              </w:rPr>
              <w:t xml:space="preserve">Предоставление услуг во </w:t>
            </w:r>
            <w:r w:rsidRPr="00901EF6">
              <w:rPr>
                <w:rFonts w:ascii="Times New Roman" w:eastAsia="Calibri" w:hAnsi="Times New Roman" w:cs="Times New Roman"/>
                <w:sz w:val="18"/>
                <w:szCs w:val="18"/>
                <w:shd w:val="clear" w:color="auto" w:fill="FFFFFF"/>
              </w:rPr>
              <w:t xml:space="preserve">Всеволожском районе </w:t>
            </w:r>
            <w:r w:rsidRPr="00901EF6">
              <w:rPr>
                <w:rFonts w:ascii="Times New Roman" w:hAnsi="Times New Roman" w:cs="Times New Roman"/>
                <w:bCs/>
                <w:sz w:val="18"/>
                <w:szCs w:val="18"/>
                <w:lang w:eastAsia="ar-SA"/>
              </w:rPr>
              <w:t>Ленинградской области</w:t>
            </w:r>
          </w:p>
        </w:tc>
      </w:tr>
      <w:tr w:rsidR="00210370" w:rsidRPr="00901EF6" w:rsidTr="00CF3877">
        <w:trPr>
          <w:trHeight w:hRule="exact" w:val="744"/>
          <w:jc w:val="center"/>
        </w:trPr>
        <w:tc>
          <w:tcPr>
            <w:tcW w:w="709" w:type="dxa"/>
            <w:vMerge w:val="restart"/>
            <w:shd w:val="clear" w:color="auto" w:fill="FFFFFF"/>
            <w:vAlign w:val="center"/>
          </w:tcPr>
          <w:p w:rsidR="00210370" w:rsidRPr="00901EF6" w:rsidRDefault="00210370" w:rsidP="00CF3877">
            <w:pPr>
              <w:widowControl w:val="0"/>
              <w:suppressAutoHyphens/>
              <w:spacing w:after="200"/>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4</w:t>
            </w:r>
          </w:p>
        </w:tc>
        <w:tc>
          <w:tcPr>
            <w:tcW w:w="2270" w:type="dxa"/>
            <w:shd w:val="clear" w:color="auto" w:fill="FFFFFF"/>
            <w:vAlign w:val="center"/>
          </w:tcPr>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«Всеволожский»</w:t>
            </w:r>
          </w:p>
          <w:p w:rsidR="00210370" w:rsidRPr="00901EF6" w:rsidRDefault="00210370" w:rsidP="00CF3877">
            <w:pPr>
              <w:widowControl w:val="0"/>
              <w:suppressAutoHyphens/>
              <w:jc w:val="center"/>
              <w:rPr>
                <w:rFonts w:ascii="Times New Roman" w:hAnsi="Times New Roman" w:cs="Times New Roman"/>
                <w:sz w:val="18"/>
                <w:szCs w:val="18"/>
                <w:lang w:eastAsia="ar-SA"/>
              </w:rPr>
            </w:pPr>
          </w:p>
        </w:tc>
        <w:tc>
          <w:tcPr>
            <w:tcW w:w="3967" w:type="dxa"/>
            <w:gridSpan w:val="2"/>
            <w:shd w:val="clear" w:color="auto" w:fill="FFFFFF"/>
            <w:vAlign w:val="center"/>
          </w:tcPr>
          <w:p w:rsidR="00210370" w:rsidRPr="00901EF6" w:rsidRDefault="00210370"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188643, Россия, Ленинградская область, Всеволожский район,</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sz w:val="18"/>
                <w:szCs w:val="18"/>
              </w:rPr>
              <w:t>г. Всеволожск, ул. Пожвинская, д. 4а</w:t>
            </w:r>
          </w:p>
          <w:p w:rsidR="00210370" w:rsidRPr="00901EF6" w:rsidRDefault="00210370" w:rsidP="00CF3877">
            <w:pPr>
              <w:widowControl w:val="0"/>
              <w:suppressAutoHyphens/>
              <w:jc w:val="center"/>
              <w:rPr>
                <w:rFonts w:ascii="Times New Roman" w:hAnsi="Times New Roman" w:cs="Times New Roman"/>
                <w:sz w:val="18"/>
                <w:szCs w:val="18"/>
                <w:lang w:eastAsia="ar-SA"/>
              </w:rPr>
            </w:pPr>
          </w:p>
        </w:tc>
        <w:tc>
          <w:tcPr>
            <w:tcW w:w="2126" w:type="dxa"/>
            <w:gridSpan w:val="2"/>
            <w:shd w:val="clear" w:color="auto" w:fill="FFFFFF"/>
            <w:vAlign w:val="center"/>
          </w:tcPr>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p w:rsidR="00210370" w:rsidRPr="00901EF6" w:rsidRDefault="00210370" w:rsidP="00CF3877">
            <w:pPr>
              <w:spacing w:after="200"/>
              <w:jc w:val="center"/>
              <w:rPr>
                <w:rFonts w:ascii="Times New Roman" w:eastAsia="Calibri" w:hAnsi="Times New Roman" w:cs="Times New Roman"/>
                <w:sz w:val="18"/>
                <w:szCs w:val="18"/>
              </w:rPr>
            </w:pPr>
          </w:p>
        </w:tc>
        <w:tc>
          <w:tcPr>
            <w:tcW w:w="851" w:type="dxa"/>
            <w:shd w:val="clear" w:color="auto" w:fill="auto"/>
            <w:vAlign w:val="center"/>
          </w:tcPr>
          <w:p w:rsidR="00210370" w:rsidRPr="00901EF6" w:rsidRDefault="00210370"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210370" w:rsidRPr="00901EF6" w:rsidRDefault="00210370"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210370" w:rsidRPr="00901EF6" w:rsidTr="00CF3877">
        <w:trPr>
          <w:trHeight w:hRule="exact" w:val="1231"/>
          <w:jc w:val="center"/>
        </w:trPr>
        <w:tc>
          <w:tcPr>
            <w:tcW w:w="709" w:type="dxa"/>
            <w:vMerge/>
            <w:shd w:val="clear" w:color="auto" w:fill="FFFFFF"/>
            <w:vAlign w:val="center"/>
          </w:tcPr>
          <w:p w:rsidR="00210370" w:rsidRPr="00901EF6" w:rsidRDefault="00210370" w:rsidP="00CF3877">
            <w:pPr>
              <w:widowControl w:val="0"/>
              <w:suppressAutoHyphens/>
              <w:jc w:val="center"/>
              <w:rPr>
                <w:rFonts w:ascii="Times New Roman" w:hAnsi="Times New Roman" w:cs="Times New Roman"/>
                <w:sz w:val="18"/>
                <w:szCs w:val="18"/>
                <w:lang w:eastAsia="ar-SA"/>
              </w:rPr>
            </w:pPr>
          </w:p>
        </w:tc>
        <w:tc>
          <w:tcPr>
            <w:tcW w:w="2270" w:type="dxa"/>
            <w:shd w:val="clear" w:color="auto" w:fill="FFFFFF"/>
            <w:vAlign w:val="center"/>
          </w:tcPr>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«Всеволожский» - отдел «Новосаратовка»</w:t>
            </w:r>
          </w:p>
          <w:p w:rsidR="00210370" w:rsidRPr="00901EF6" w:rsidRDefault="00210370" w:rsidP="00CF3877">
            <w:pPr>
              <w:widowControl w:val="0"/>
              <w:suppressAutoHyphens/>
              <w:jc w:val="center"/>
              <w:rPr>
                <w:rFonts w:ascii="Times New Roman" w:hAnsi="Times New Roman" w:cs="Times New Roman"/>
                <w:bCs/>
                <w:sz w:val="18"/>
                <w:szCs w:val="18"/>
                <w:lang w:eastAsia="ar-SA"/>
              </w:rPr>
            </w:pPr>
          </w:p>
        </w:tc>
        <w:tc>
          <w:tcPr>
            <w:tcW w:w="3967" w:type="dxa"/>
            <w:gridSpan w:val="2"/>
            <w:shd w:val="clear" w:color="auto" w:fill="FFFFFF"/>
            <w:vAlign w:val="center"/>
          </w:tcPr>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188681, Россия, Ленинградская область, Всеволожский район,</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д. Новосаратовка - центр, д. 8 </w:t>
            </w:r>
            <w:r w:rsidRPr="00901EF6">
              <w:rPr>
                <w:rFonts w:ascii="Times New Roman" w:eastAsia="Calibri" w:hAnsi="Times New Roman" w:cs="Times New Roman"/>
                <w:sz w:val="18"/>
                <w:szCs w:val="18"/>
                <w:shd w:val="clear" w:color="auto" w:fill="FFFFFF"/>
              </w:rPr>
              <w:t>(52-й километр внутреннего кольца КАД, в здании МРЭО-15, рядом с АЗС Лукойл)</w:t>
            </w:r>
          </w:p>
        </w:tc>
        <w:tc>
          <w:tcPr>
            <w:tcW w:w="2126" w:type="dxa"/>
            <w:gridSpan w:val="2"/>
            <w:shd w:val="clear" w:color="auto" w:fill="FFFFFF"/>
            <w:vAlign w:val="center"/>
          </w:tcPr>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210370" w:rsidRPr="00901EF6" w:rsidRDefault="00210370" w:rsidP="00CF3877">
            <w:pPr>
              <w:spacing w:after="200"/>
              <w:jc w:val="center"/>
              <w:rPr>
                <w:rFonts w:ascii="Times New Roman" w:eastAsia="Calibri" w:hAnsi="Times New Roman" w:cs="Times New Roman"/>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210370" w:rsidRPr="00901EF6" w:rsidRDefault="00210370"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eastAsia="Calibri" w:hAnsi="Times New Roman" w:cs="Times New Roman"/>
                <w:sz w:val="18"/>
                <w:szCs w:val="18"/>
                <w:shd w:val="clear" w:color="auto" w:fill="FFFFFF"/>
              </w:rPr>
              <w:t>301-47-47</w:t>
            </w:r>
          </w:p>
        </w:tc>
      </w:tr>
      <w:tr w:rsidR="00210370" w:rsidRPr="00901EF6" w:rsidTr="00CF3877">
        <w:trPr>
          <w:trHeight w:hRule="exact" w:val="1231"/>
          <w:jc w:val="center"/>
        </w:trPr>
        <w:tc>
          <w:tcPr>
            <w:tcW w:w="709" w:type="dxa"/>
            <w:vMerge/>
            <w:shd w:val="clear" w:color="auto" w:fill="FFFFFF"/>
            <w:vAlign w:val="center"/>
          </w:tcPr>
          <w:p w:rsidR="00210370" w:rsidRPr="00901EF6" w:rsidRDefault="00210370" w:rsidP="00CF3877">
            <w:pPr>
              <w:widowControl w:val="0"/>
              <w:suppressAutoHyphens/>
              <w:jc w:val="center"/>
              <w:rPr>
                <w:rFonts w:ascii="Times New Roman" w:hAnsi="Times New Roman" w:cs="Times New Roman"/>
                <w:sz w:val="18"/>
                <w:szCs w:val="18"/>
                <w:lang w:eastAsia="ar-SA"/>
              </w:rPr>
            </w:pPr>
          </w:p>
        </w:tc>
        <w:tc>
          <w:tcPr>
            <w:tcW w:w="2270" w:type="dxa"/>
            <w:shd w:val="clear" w:color="auto" w:fill="FFFFFF"/>
            <w:vAlign w:val="center"/>
          </w:tcPr>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«Всеволожский» - отдел «Мурино»</w:t>
            </w:r>
          </w:p>
          <w:p w:rsidR="00210370" w:rsidRPr="00901EF6" w:rsidRDefault="00210370" w:rsidP="00CF3877">
            <w:pPr>
              <w:widowControl w:val="0"/>
              <w:suppressAutoHyphens/>
              <w:jc w:val="center"/>
              <w:rPr>
                <w:rFonts w:ascii="Times New Roman" w:hAnsi="Times New Roman" w:cs="Times New Roman"/>
                <w:bCs/>
                <w:sz w:val="18"/>
                <w:szCs w:val="18"/>
                <w:lang w:eastAsia="ar-SA"/>
              </w:rPr>
            </w:pPr>
          </w:p>
        </w:tc>
        <w:tc>
          <w:tcPr>
            <w:tcW w:w="3967" w:type="dxa"/>
            <w:gridSpan w:val="2"/>
            <w:shd w:val="clear" w:color="auto" w:fill="FFFFFF"/>
            <w:vAlign w:val="center"/>
          </w:tcPr>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188662, Россия, Ленинградская область, Всеволожский район,</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Пос</w:t>
            </w:r>
            <w:r w:rsidR="005C7EA3" w:rsidRPr="00901EF6">
              <w:rPr>
                <w:rFonts w:ascii="Times New Roman" w:hAnsi="Times New Roman" w:cs="Times New Roman"/>
                <w:bCs/>
                <w:sz w:val="18"/>
                <w:szCs w:val="18"/>
                <w:lang w:eastAsia="ar-SA"/>
              </w:rPr>
              <w:t>.Мурино, ул.Во</w:t>
            </w:r>
            <w:r w:rsidRPr="00901EF6">
              <w:rPr>
                <w:rFonts w:ascii="Times New Roman" w:hAnsi="Times New Roman" w:cs="Times New Roman"/>
                <w:bCs/>
                <w:sz w:val="18"/>
                <w:szCs w:val="18"/>
                <w:lang w:eastAsia="ar-SA"/>
              </w:rPr>
              <w:t>кзальная, д.19</w:t>
            </w:r>
          </w:p>
        </w:tc>
        <w:tc>
          <w:tcPr>
            <w:tcW w:w="2126" w:type="dxa"/>
            <w:gridSpan w:val="2"/>
            <w:shd w:val="clear" w:color="auto" w:fill="FFFFFF"/>
            <w:vAlign w:val="center"/>
          </w:tcPr>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18.00</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210370" w:rsidRPr="00901EF6" w:rsidRDefault="00210370" w:rsidP="00CF3877">
            <w:pPr>
              <w:spacing w:after="200"/>
              <w:jc w:val="center"/>
              <w:rPr>
                <w:rFonts w:ascii="Times New Roman" w:eastAsia="Calibri" w:hAnsi="Times New Roman" w:cs="Times New Roman"/>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210370" w:rsidRPr="00901EF6" w:rsidRDefault="00210370"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210370" w:rsidRPr="00901EF6" w:rsidRDefault="00210370" w:rsidP="00CF3877">
            <w:pPr>
              <w:widowControl w:val="0"/>
              <w:suppressAutoHyphens/>
              <w:jc w:val="center"/>
              <w:rPr>
                <w:rFonts w:ascii="Times New Roman" w:hAnsi="Times New Roman" w:cs="Times New Roman"/>
                <w:bCs/>
                <w:sz w:val="18"/>
                <w:szCs w:val="18"/>
                <w:lang w:eastAsia="ar-SA"/>
              </w:rPr>
            </w:pPr>
            <w:r w:rsidRPr="00901EF6">
              <w:rPr>
                <w:rFonts w:ascii="Times New Roman" w:eastAsia="Calibri" w:hAnsi="Times New Roman" w:cs="Times New Roman"/>
                <w:sz w:val="18"/>
                <w:szCs w:val="18"/>
                <w:shd w:val="clear" w:color="auto" w:fill="FFFFFF"/>
              </w:rPr>
              <w:t>301-47-47</w:t>
            </w:r>
          </w:p>
        </w:tc>
      </w:tr>
      <w:tr w:rsidR="005C7EA3" w:rsidRPr="00901EF6" w:rsidTr="00CF3877">
        <w:trPr>
          <w:trHeight w:hRule="exact" w:val="1231"/>
          <w:jc w:val="center"/>
        </w:trPr>
        <w:tc>
          <w:tcPr>
            <w:tcW w:w="709" w:type="dxa"/>
            <w:vMerge/>
            <w:shd w:val="clear" w:color="auto" w:fill="FFFFFF"/>
            <w:vAlign w:val="center"/>
          </w:tcPr>
          <w:p w:rsidR="005C7EA3" w:rsidRPr="00901EF6" w:rsidRDefault="005C7EA3" w:rsidP="00CF3877">
            <w:pPr>
              <w:widowControl w:val="0"/>
              <w:suppressAutoHyphens/>
              <w:jc w:val="center"/>
              <w:rPr>
                <w:rFonts w:ascii="Times New Roman" w:hAnsi="Times New Roman" w:cs="Times New Roman"/>
                <w:sz w:val="18"/>
                <w:szCs w:val="18"/>
                <w:lang w:eastAsia="ar-SA"/>
              </w:rPr>
            </w:pPr>
          </w:p>
        </w:tc>
        <w:tc>
          <w:tcPr>
            <w:tcW w:w="2270" w:type="dxa"/>
            <w:shd w:val="clear" w:color="auto" w:fill="FFFFFF"/>
            <w:vAlign w:val="center"/>
          </w:tcPr>
          <w:p w:rsidR="005C7EA3" w:rsidRPr="00901EF6" w:rsidRDefault="005C7EA3"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«Всеволожский» - отдел «Сертоволо»</w:t>
            </w:r>
          </w:p>
          <w:p w:rsidR="005C7EA3" w:rsidRPr="00901EF6" w:rsidRDefault="005C7EA3" w:rsidP="00CF3877">
            <w:pPr>
              <w:widowControl w:val="0"/>
              <w:suppressAutoHyphens/>
              <w:jc w:val="center"/>
              <w:rPr>
                <w:rFonts w:ascii="Times New Roman" w:hAnsi="Times New Roman" w:cs="Times New Roman"/>
                <w:bCs/>
                <w:sz w:val="18"/>
                <w:szCs w:val="18"/>
                <w:lang w:eastAsia="ar-SA"/>
              </w:rPr>
            </w:pPr>
          </w:p>
        </w:tc>
        <w:tc>
          <w:tcPr>
            <w:tcW w:w="3967" w:type="dxa"/>
            <w:gridSpan w:val="2"/>
            <w:shd w:val="clear" w:color="auto" w:fill="FFFFFF"/>
            <w:vAlign w:val="center"/>
          </w:tcPr>
          <w:p w:rsidR="005C7EA3" w:rsidRPr="00901EF6" w:rsidRDefault="00927D1B"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188650</w:t>
            </w:r>
            <w:r w:rsidR="005C7EA3" w:rsidRPr="00901EF6">
              <w:rPr>
                <w:rFonts w:ascii="Times New Roman" w:hAnsi="Times New Roman" w:cs="Times New Roman"/>
                <w:bCs/>
                <w:sz w:val="18"/>
                <w:szCs w:val="18"/>
                <w:lang w:eastAsia="ar-SA"/>
              </w:rPr>
              <w:t>, Россия, Ленинградская область, Всеволожский район,</w:t>
            </w:r>
          </w:p>
          <w:p w:rsidR="005C7EA3" w:rsidRPr="00901EF6" w:rsidRDefault="005C7EA3"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Г.Сертоволо, ул.Центральная, д.8, кор.3</w:t>
            </w:r>
          </w:p>
        </w:tc>
        <w:tc>
          <w:tcPr>
            <w:tcW w:w="2126" w:type="dxa"/>
            <w:gridSpan w:val="2"/>
            <w:shd w:val="clear" w:color="auto" w:fill="FFFFFF"/>
            <w:vAlign w:val="center"/>
          </w:tcPr>
          <w:p w:rsidR="005C7EA3" w:rsidRPr="00901EF6" w:rsidRDefault="005C7EA3"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5C7EA3" w:rsidRPr="00901EF6" w:rsidRDefault="005C7EA3"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5C7EA3" w:rsidRPr="00901EF6" w:rsidRDefault="005C7EA3" w:rsidP="00CF3877">
            <w:pPr>
              <w:widowControl w:val="0"/>
              <w:suppressAutoHyphens/>
              <w:jc w:val="center"/>
              <w:rPr>
                <w:rFonts w:ascii="Times New Roman" w:hAnsi="Times New Roman" w:cs="Times New Roman"/>
                <w:bCs/>
                <w:sz w:val="18"/>
                <w:szCs w:val="18"/>
                <w:lang w:eastAsia="ar-SA"/>
              </w:rPr>
            </w:pPr>
            <w:r w:rsidRPr="00901EF6">
              <w:rPr>
                <w:rFonts w:ascii="Times New Roman" w:eastAsia="Calibri" w:hAnsi="Times New Roman" w:cs="Times New Roman"/>
                <w:sz w:val="18"/>
                <w:szCs w:val="18"/>
                <w:shd w:val="clear" w:color="auto" w:fill="FFFFFF"/>
              </w:rPr>
              <w:t>301-47-47</w:t>
            </w:r>
          </w:p>
        </w:tc>
      </w:tr>
      <w:tr w:rsidR="00FA5F3A" w:rsidRPr="00901EF6" w:rsidTr="00CF3877">
        <w:trPr>
          <w:trHeight w:hRule="exact" w:val="284"/>
          <w:jc w:val="center"/>
        </w:trPr>
        <w:tc>
          <w:tcPr>
            <w:tcW w:w="9923" w:type="dxa"/>
            <w:gridSpan w:val="7"/>
            <w:shd w:val="clear" w:color="auto" w:fill="FFFFFF"/>
            <w:vAlign w:val="center"/>
          </w:tcPr>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sz w:val="18"/>
                <w:szCs w:val="18"/>
                <w:lang w:eastAsia="ar-SA"/>
              </w:rPr>
              <w:t>Предоставление услуг в</w:t>
            </w:r>
            <w:r w:rsidRPr="00901EF6">
              <w:rPr>
                <w:rFonts w:ascii="Times New Roman" w:hAnsi="Times New Roman" w:cs="Times New Roman"/>
                <w:sz w:val="18"/>
                <w:szCs w:val="18"/>
                <w:lang w:eastAsia="ar-SA"/>
              </w:rPr>
              <w:t xml:space="preserve"> Выборгском районе </w:t>
            </w:r>
            <w:r w:rsidRPr="00901EF6">
              <w:rPr>
                <w:rFonts w:ascii="Times New Roman" w:hAnsi="Times New Roman" w:cs="Times New Roman"/>
                <w:bCs/>
                <w:sz w:val="18"/>
                <w:szCs w:val="18"/>
                <w:lang w:eastAsia="ar-SA"/>
              </w:rPr>
              <w:t>Ленинградской области</w:t>
            </w:r>
          </w:p>
        </w:tc>
      </w:tr>
      <w:tr w:rsidR="00FA5F3A" w:rsidRPr="00901EF6" w:rsidTr="00CF3877">
        <w:trPr>
          <w:trHeight w:hRule="exact" w:val="706"/>
          <w:jc w:val="center"/>
        </w:trPr>
        <w:tc>
          <w:tcPr>
            <w:tcW w:w="709" w:type="dxa"/>
            <w:vMerge w:val="restart"/>
            <w:shd w:val="clear" w:color="auto" w:fill="FFFFFF"/>
            <w:vAlign w:val="center"/>
          </w:tcPr>
          <w:p w:rsidR="00FA5F3A" w:rsidRPr="00901EF6" w:rsidRDefault="00FA5F3A" w:rsidP="00CF3877">
            <w:pPr>
              <w:widowControl w:val="0"/>
              <w:suppressAutoHyphens/>
              <w:spacing w:after="200" w:line="276" w:lineRule="auto"/>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5</w:t>
            </w:r>
          </w:p>
        </w:tc>
        <w:tc>
          <w:tcPr>
            <w:tcW w:w="2270" w:type="dxa"/>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«Выборгский»</w:t>
            </w:r>
          </w:p>
        </w:tc>
        <w:tc>
          <w:tcPr>
            <w:tcW w:w="3967"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188800, Россия, Ленинградская область, Выборгский район,</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г. Выборг, ул. Вокзальная, д.13</w:t>
            </w:r>
          </w:p>
          <w:p w:rsidR="00FA5F3A" w:rsidRPr="00901EF6" w:rsidRDefault="00FA5F3A" w:rsidP="00CF3877">
            <w:pPr>
              <w:widowControl w:val="0"/>
              <w:suppressAutoHyphens/>
              <w:jc w:val="center"/>
              <w:rPr>
                <w:rFonts w:ascii="Times New Roman" w:hAnsi="Times New Roman" w:cs="Times New Roman"/>
                <w:sz w:val="18"/>
                <w:szCs w:val="18"/>
                <w:lang w:eastAsia="ar-SA"/>
              </w:rPr>
            </w:pPr>
          </w:p>
        </w:tc>
        <w:tc>
          <w:tcPr>
            <w:tcW w:w="2126"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FA5F3A" w:rsidRPr="00901EF6" w:rsidRDefault="00FA5F3A" w:rsidP="00CF3877">
            <w:pPr>
              <w:spacing w:after="200"/>
              <w:jc w:val="center"/>
              <w:rPr>
                <w:rFonts w:ascii="Times New Roman" w:eastAsia="Calibri" w:hAnsi="Times New Roman" w:cs="Times New Roman"/>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901EF6" w:rsidRDefault="00FA5F3A"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577CB8" w:rsidRPr="00901EF6" w:rsidTr="00CF3877">
        <w:trPr>
          <w:trHeight w:hRule="exact" w:val="706"/>
          <w:jc w:val="center"/>
        </w:trPr>
        <w:tc>
          <w:tcPr>
            <w:tcW w:w="709" w:type="dxa"/>
            <w:vMerge/>
            <w:shd w:val="clear" w:color="auto" w:fill="FFFFFF"/>
            <w:vAlign w:val="center"/>
          </w:tcPr>
          <w:p w:rsidR="00577CB8" w:rsidRPr="00901EF6" w:rsidRDefault="00577CB8" w:rsidP="00CF3877">
            <w:pPr>
              <w:widowControl w:val="0"/>
              <w:suppressAutoHyphens/>
              <w:spacing w:after="200" w:line="276" w:lineRule="auto"/>
              <w:contextualSpacing/>
              <w:jc w:val="center"/>
              <w:rPr>
                <w:rFonts w:ascii="Times New Roman" w:hAnsi="Times New Roman" w:cs="Times New Roman"/>
                <w:sz w:val="18"/>
                <w:szCs w:val="18"/>
                <w:lang w:eastAsia="ar-SA"/>
              </w:rPr>
            </w:pPr>
          </w:p>
        </w:tc>
        <w:tc>
          <w:tcPr>
            <w:tcW w:w="2270" w:type="dxa"/>
            <w:shd w:val="clear" w:color="auto" w:fill="FFFFFF"/>
            <w:vAlign w:val="center"/>
          </w:tcPr>
          <w:p w:rsidR="00577CB8" w:rsidRPr="00901EF6" w:rsidRDefault="00577CB8"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«Выборгский» - отдел «Приморск»</w:t>
            </w:r>
          </w:p>
          <w:p w:rsidR="00577CB8" w:rsidRPr="00901EF6" w:rsidRDefault="00577CB8" w:rsidP="00CF3877">
            <w:pPr>
              <w:widowControl w:val="0"/>
              <w:suppressAutoHyphens/>
              <w:jc w:val="center"/>
              <w:rPr>
                <w:rFonts w:ascii="Times New Roman" w:hAnsi="Times New Roman" w:cs="Times New Roman"/>
                <w:bCs/>
                <w:sz w:val="18"/>
                <w:szCs w:val="18"/>
                <w:lang w:eastAsia="ar-SA"/>
              </w:rPr>
            </w:pPr>
          </w:p>
        </w:tc>
        <w:tc>
          <w:tcPr>
            <w:tcW w:w="3967" w:type="dxa"/>
            <w:gridSpan w:val="2"/>
            <w:shd w:val="clear" w:color="auto" w:fill="FFFFFF"/>
            <w:vAlign w:val="center"/>
          </w:tcPr>
          <w:p w:rsidR="00577CB8" w:rsidRPr="00901EF6" w:rsidRDefault="007E7937" w:rsidP="00CF3877">
            <w:pPr>
              <w:shd w:val="clear" w:color="auto" w:fill="FFFFFF"/>
              <w:spacing w:before="100" w:beforeAutospacing="1" w:after="100" w:afterAutospacing="1"/>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188910</w:t>
            </w:r>
            <w:r w:rsidR="00577CB8" w:rsidRPr="00901EF6">
              <w:rPr>
                <w:rFonts w:ascii="Times New Roman" w:hAnsi="Times New Roman" w:cs="Times New Roman"/>
                <w:color w:val="000000"/>
                <w:sz w:val="18"/>
                <w:szCs w:val="18"/>
              </w:rPr>
              <w:t xml:space="preserve">, Ленинградская область, Выборгский район, г.Приморск, </w:t>
            </w:r>
            <w:r w:rsidRPr="00901EF6">
              <w:rPr>
                <w:rFonts w:ascii="Times New Roman" w:hAnsi="Times New Roman" w:cs="Times New Roman"/>
                <w:color w:val="000000"/>
                <w:sz w:val="18"/>
                <w:szCs w:val="18"/>
              </w:rPr>
              <w:t>Выборгское шоссе, д.14</w:t>
            </w:r>
          </w:p>
        </w:tc>
        <w:tc>
          <w:tcPr>
            <w:tcW w:w="2126" w:type="dxa"/>
            <w:gridSpan w:val="2"/>
            <w:shd w:val="clear" w:color="auto" w:fill="FFFFFF"/>
            <w:vAlign w:val="center"/>
          </w:tcPr>
          <w:p w:rsidR="00577CB8" w:rsidRPr="00901EF6" w:rsidRDefault="00577CB8"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577CB8" w:rsidRPr="00901EF6" w:rsidRDefault="00577CB8"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577CB8" w:rsidRPr="00901EF6" w:rsidRDefault="00577CB8" w:rsidP="00CF3877">
            <w:pPr>
              <w:widowControl w:val="0"/>
              <w:suppressAutoHyphens/>
              <w:autoSpaceDN w:val="0"/>
              <w:jc w:val="center"/>
              <w:rPr>
                <w:rFonts w:ascii="Times New Roman" w:hAnsi="Times New Roman" w:cs="Times New Roman"/>
                <w:color w:val="000000"/>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577CB8" w:rsidRPr="00901EF6" w:rsidRDefault="00577CB8"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577CB8" w:rsidRPr="00901EF6" w:rsidRDefault="00577CB8"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FA5F3A" w:rsidRPr="00901EF6" w:rsidTr="00CF3877">
        <w:trPr>
          <w:trHeight w:hRule="exact" w:val="735"/>
          <w:jc w:val="center"/>
        </w:trPr>
        <w:tc>
          <w:tcPr>
            <w:tcW w:w="709" w:type="dxa"/>
            <w:vMerge/>
            <w:shd w:val="clear" w:color="auto" w:fill="FFFFFF"/>
            <w:vAlign w:val="center"/>
          </w:tcPr>
          <w:p w:rsidR="00FA5F3A" w:rsidRPr="00901EF6" w:rsidRDefault="00FA5F3A" w:rsidP="00CF3877">
            <w:pPr>
              <w:widowControl w:val="0"/>
              <w:numPr>
                <w:ilvl w:val="0"/>
                <w:numId w:val="32"/>
              </w:numPr>
              <w:suppressAutoHyphens/>
              <w:spacing w:after="200" w:line="276" w:lineRule="auto"/>
              <w:ind w:left="0" w:firstLine="0"/>
              <w:contextualSpacing/>
              <w:jc w:val="center"/>
              <w:rPr>
                <w:rFonts w:ascii="Times New Roman" w:hAnsi="Times New Roman" w:cs="Times New Roman"/>
                <w:sz w:val="18"/>
                <w:szCs w:val="18"/>
                <w:lang w:eastAsia="ar-SA"/>
              </w:rPr>
            </w:pPr>
          </w:p>
        </w:tc>
        <w:tc>
          <w:tcPr>
            <w:tcW w:w="2270" w:type="dxa"/>
            <w:shd w:val="clear" w:color="auto" w:fill="FFFFFF"/>
            <w:vAlign w:val="center"/>
          </w:tcPr>
          <w:p w:rsidR="00FA5F3A" w:rsidRPr="00901EF6" w:rsidRDefault="00FA5F3A"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«Выборгский» - отдел «Рощино»</w:t>
            </w:r>
          </w:p>
          <w:p w:rsidR="00FA5F3A" w:rsidRPr="00901EF6" w:rsidRDefault="00FA5F3A" w:rsidP="00CF3877">
            <w:pPr>
              <w:widowControl w:val="0"/>
              <w:suppressAutoHyphens/>
              <w:jc w:val="center"/>
              <w:rPr>
                <w:rFonts w:ascii="Times New Roman" w:hAnsi="Times New Roman" w:cs="Times New Roman"/>
                <w:bCs/>
                <w:sz w:val="18"/>
                <w:szCs w:val="18"/>
                <w:lang w:eastAsia="ar-SA"/>
              </w:rPr>
            </w:pPr>
          </w:p>
        </w:tc>
        <w:tc>
          <w:tcPr>
            <w:tcW w:w="3967"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188681, Россия, Ленинградская область, Выборгский район,</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sz w:val="18"/>
                <w:szCs w:val="18"/>
              </w:rPr>
              <w:t>п. Рощино, ул. Советская, д.8</w:t>
            </w:r>
          </w:p>
        </w:tc>
        <w:tc>
          <w:tcPr>
            <w:tcW w:w="2126" w:type="dxa"/>
            <w:gridSpan w:val="2"/>
            <w:shd w:val="clear" w:color="auto" w:fill="FFFFFF"/>
            <w:vAlign w:val="center"/>
          </w:tcPr>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FA5F3A" w:rsidRPr="00901EF6" w:rsidRDefault="00FA5F3A"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FA5F3A" w:rsidRPr="00901EF6" w:rsidRDefault="00FA5F3A" w:rsidP="00CF3877">
            <w:pPr>
              <w:spacing w:after="200"/>
              <w:jc w:val="center"/>
              <w:rPr>
                <w:rFonts w:ascii="Times New Roman" w:eastAsia="Calibri" w:hAnsi="Times New Roman" w:cs="Times New Roman"/>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901EF6" w:rsidRDefault="00FA5F3A"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FA5F3A" w:rsidRPr="00901EF6" w:rsidRDefault="00FA5F3A"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FA5F3A" w:rsidRPr="00901EF6" w:rsidTr="00CF3877">
        <w:trPr>
          <w:trHeight w:hRule="exact" w:val="733"/>
          <w:jc w:val="center"/>
        </w:trPr>
        <w:tc>
          <w:tcPr>
            <w:tcW w:w="709" w:type="dxa"/>
            <w:vMerge/>
            <w:shd w:val="clear" w:color="auto" w:fill="FFFFFF"/>
            <w:vAlign w:val="center"/>
          </w:tcPr>
          <w:p w:rsidR="00FA5F3A" w:rsidRPr="00901EF6" w:rsidRDefault="00FA5F3A" w:rsidP="00FA5F3A">
            <w:pPr>
              <w:widowControl w:val="0"/>
              <w:numPr>
                <w:ilvl w:val="0"/>
                <w:numId w:val="33"/>
              </w:numPr>
              <w:suppressAutoHyphens/>
              <w:spacing w:after="200" w:line="276" w:lineRule="auto"/>
              <w:ind w:left="0" w:firstLine="0"/>
              <w:contextualSpacing/>
              <w:jc w:val="both"/>
              <w:rPr>
                <w:rFonts w:ascii="Times New Roman" w:hAnsi="Times New Roman" w:cs="Times New Roman"/>
                <w:sz w:val="18"/>
                <w:szCs w:val="18"/>
                <w:lang w:eastAsia="ar-SA"/>
              </w:rPr>
            </w:pPr>
          </w:p>
        </w:tc>
        <w:tc>
          <w:tcPr>
            <w:tcW w:w="2270" w:type="dxa"/>
            <w:shd w:val="clear" w:color="auto" w:fill="FFFFFF"/>
            <w:vAlign w:val="center"/>
          </w:tcPr>
          <w:p w:rsidR="00FA5F3A" w:rsidRPr="00901EF6" w:rsidRDefault="00FA5F3A" w:rsidP="00CF3877">
            <w:pPr>
              <w:widowControl w:val="0"/>
              <w:suppressAutoHyphens/>
              <w:autoSpaceDN w:val="0"/>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Филиал ГБУ ЛО «МФЦ» «Светогорский»</w:t>
            </w:r>
          </w:p>
        </w:tc>
        <w:tc>
          <w:tcPr>
            <w:tcW w:w="3967" w:type="dxa"/>
            <w:gridSpan w:val="2"/>
            <w:shd w:val="clear" w:color="auto" w:fill="FFFFFF"/>
            <w:vAlign w:val="center"/>
          </w:tcPr>
          <w:p w:rsidR="00FA5F3A" w:rsidRPr="00901EF6" w:rsidRDefault="00FA5F3A" w:rsidP="00CF3877">
            <w:pPr>
              <w:shd w:val="clear" w:color="auto" w:fill="FFFFFF"/>
              <w:spacing w:before="100" w:beforeAutospacing="1" w:after="100" w:afterAutospacing="1"/>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188992, Ленинградская область, г. Светогорск, ул. Красноармейская д.3</w:t>
            </w:r>
          </w:p>
        </w:tc>
        <w:tc>
          <w:tcPr>
            <w:tcW w:w="2126" w:type="dxa"/>
            <w:gridSpan w:val="2"/>
            <w:shd w:val="clear" w:color="auto" w:fill="FFFFFF"/>
            <w:vAlign w:val="center"/>
          </w:tcPr>
          <w:p w:rsidR="00FA5F3A" w:rsidRPr="00901EF6" w:rsidRDefault="00FA5F3A" w:rsidP="00210370">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FA5F3A" w:rsidRPr="00901EF6" w:rsidRDefault="00FA5F3A" w:rsidP="00210370">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FA5F3A" w:rsidRPr="00901EF6" w:rsidRDefault="00FA5F3A" w:rsidP="00210370">
            <w:pPr>
              <w:widowControl w:val="0"/>
              <w:suppressAutoHyphens/>
              <w:autoSpaceDN w:val="0"/>
              <w:jc w:val="both"/>
              <w:rPr>
                <w:rFonts w:ascii="Times New Roman" w:hAnsi="Times New Roman" w:cs="Times New Roman"/>
                <w:color w:val="000000"/>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FA5F3A" w:rsidRPr="00901EF6" w:rsidRDefault="00FA5F3A" w:rsidP="00210370">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FA5F3A" w:rsidRPr="00901EF6" w:rsidRDefault="00FA5F3A" w:rsidP="00210370">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FA5F3A" w:rsidRPr="00901EF6" w:rsidTr="00CF3877">
        <w:trPr>
          <w:trHeight w:hRule="exact" w:val="258"/>
          <w:jc w:val="center"/>
        </w:trPr>
        <w:tc>
          <w:tcPr>
            <w:tcW w:w="9923" w:type="dxa"/>
            <w:gridSpan w:val="7"/>
            <w:shd w:val="clear" w:color="auto" w:fill="FFFFFF"/>
            <w:vAlign w:val="center"/>
          </w:tcPr>
          <w:p w:rsidR="00FA5F3A" w:rsidRPr="00901EF6" w:rsidRDefault="00FA5F3A"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lastRenderedPageBreak/>
              <w:t>Предоставление услуг в Гатчинском районе Ленинградской области</w:t>
            </w:r>
          </w:p>
        </w:tc>
      </w:tr>
      <w:tr w:rsidR="0081199D" w:rsidRPr="00901EF6" w:rsidTr="00CF3877">
        <w:trPr>
          <w:trHeight w:hRule="exact" w:val="1491"/>
          <w:jc w:val="center"/>
        </w:trPr>
        <w:tc>
          <w:tcPr>
            <w:tcW w:w="709" w:type="dxa"/>
            <w:vMerge w:val="restart"/>
            <w:shd w:val="clear" w:color="auto" w:fill="FFFFFF"/>
            <w:vAlign w:val="center"/>
          </w:tcPr>
          <w:p w:rsidR="0081199D" w:rsidRPr="00901EF6" w:rsidRDefault="0081199D" w:rsidP="00CF3877">
            <w:pPr>
              <w:widowControl w:val="0"/>
              <w:suppressAutoHyphens/>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6</w:t>
            </w:r>
          </w:p>
        </w:tc>
        <w:tc>
          <w:tcPr>
            <w:tcW w:w="2270" w:type="dxa"/>
            <w:shd w:val="clear" w:color="auto" w:fill="FFFFFF"/>
            <w:vAlign w:val="center"/>
          </w:tcPr>
          <w:p w:rsidR="0081199D" w:rsidRPr="00901EF6" w:rsidRDefault="0081199D"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«Гатчинский»</w:t>
            </w:r>
          </w:p>
        </w:tc>
        <w:tc>
          <w:tcPr>
            <w:tcW w:w="3967" w:type="dxa"/>
            <w:gridSpan w:val="2"/>
            <w:shd w:val="clear" w:color="auto" w:fill="FFFFFF"/>
            <w:vAlign w:val="center"/>
          </w:tcPr>
          <w:p w:rsidR="0081199D" w:rsidRPr="00901EF6" w:rsidRDefault="0081199D" w:rsidP="00CF3877">
            <w:pPr>
              <w:shd w:val="clear" w:color="auto" w:fill="FFFFFF"/>
              <w:spacing w:before="100" w:beforeAutospacing="1" w:after="200" w:afterAutospacing="1"/>
              <w:jc w:val="center"/>
              <w:rPr>
                <w:rFonts w:ascii="Times New Roman" w:hAnsi="Times New Roman" w:cs="Times New Roman"/>
                <w:sz w:val="18"/>
                <w:szCs w:val="18"/>
              </w:rPr>
            </w:pPr>
            <w:r w:rsidRPr="00901EF6">
              <w:rPr>
                <w:rFonts w:ascii="Times New Roman" w:hAnsi="Times New Roman" w:cs="Times New Roman"/>
                <w:sz w:val="18"/>
                <w:szCs w:val="18"/>
              </w:rPr>
              <w:t xml:space="preserve">188300, Россия, Ленинградская область, Гатчинский район, </w:t>
            </w:r>
            <w:r w:rsidRPr="00901EF6">
              <w:rPr>
                <w:rFonts w:ascii="Times New Roman" w:hAnsi="Times New Roman" w:cs="Times New Roman"/>
                <w:sz w:val="18"/>
                <w:szCs w:val="18"/>
              </w:rPr>
              <w:br/>
              <w:t>г. Гатчина, Пушкинское шоссе,  д. 15</w:t>
            </w:r>
          </w:p>
        </w:tc>
        <w:tc>
          <w:tcPr>
            <w:tcW w:w="2126" w:type="dxa"/>
            <w:gridSpan w:val="2"/>
            <w:shd w:val="clear" w:color="auto" w:fill="FFFFFF"/>
            <w:vAlign w:val="center"/>
          </w:tcPr>
          <w:p w:rsidR="0081199D" w:rsidRPr="00901EF6" w:rsidRDefault="0081199D"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81199D" w:rsidRPr="00901EF6" w:rsidRDefault="0081199D"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81199D" w:rsidRPr="00901EF6" w:rsidRDefault="0081199D" w:rsidP="00983074">
            <w:pPr>
              <w:widowControl w:val="0"/>
              <w:suppressAutoHyphens/>
              <w:autoSpaceDN w:val="0"/>
              <w:jc w:val="both"/>
              <w:rPr>
                <w:rFonts w:ascii="Times New Roman" w:hAnsi="Times New Roman" w:cs="Times New Roman"/>
                <w:color w:val="000000"/>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81199D" w:rsidRPr="00901EF6" w:rsidRDefault="0081199D"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1491"/>
          <w:jc w:val="center"/>
        </w:trPr>
        <w:tc>
          <w:tcPr>
            <w:tcW w:w="709" w:type="dxa"/>
            <w:vMerge/>
            <w:shd w:val="clear" w:color="auto" w:fill="FFFFFF"/>
            <w:vAlign w:val="center"/>
          </w:tcPr>
          <w:p w:rsidR="0081199D" w:rsidRPr="00901EF6"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901EF6" w:rsidRDefault="0081199D"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«Гатчинский» - отдел "Аэродром"</w:t>
            </w:r>
          </w:p>
        </w:tc>
        <w:tc>
          <w:tcPr>
            <w:tcW w:w="3967" w:type="dxa"/>
            <w:gridSpan w:val="2"/>
            <w:shd w:val="clear" w:color="auto" w:fill="FFFFFF"/>
            <w:vAlign w:val="center"/>
          </w:tcPr>
          <w:p w:rsidR="0081199D" w:rsidRPr="00901EF6" w:rsidRDefault="0081199D" w:rsidP="00CF3877">
            <w:pPr>
              <w:shd w:val="clear" w:color="auto" w:fill="FFFFFF"/>
              <w:spacing w:before="100" w:beforeAutospacing="1" w:after="200" w:afterAutospacing="1"/>
              <w:jc w:val="center"/>
              <w:rPr>
                <w:rFonts w:ascii="Times New Roman" w:hAnsi="Times New Roman" w:cs="Times New Roman"/>
                <w:sz w:val="18"/>
                <w:szCs w:val="18"/>
              </w:rPr>
            </w:pPr>
            <w:r w:rsidRPr="00901EF6">
              <w:rPr>
                <w:rFonts w:ascii="Times New Roman" w:hAnsi="Times New Roman" w:cs="Times New Roman"/>
                <w:sz w:val="18"/>
                <w:szCs w:val="18"/>
              </w:rPr>
              <w:t xml:space="preserve">188309, Россия, Ленинградская область, Гатчинский район, </w:t>
            </w:r>
            <w:r w:rsidRPr="00901EF6">
              <w:rPr>
                <w:rFonts w:ascii="Times New Roman" w:hAnsi="Times New Roman" w:cs="Times New Roman"/>
                <w:sz w:val="18"/>
                <w:szCs w:val="18"/>
              </w:rPr>
              <w:br/>
              <w:t>г. Гатчина, ул.Слепнева,  д. 13, кор.1</w:t>
            </w:r>
          </w:p>
        </w:tc>
        <w:tc>
          <w:tcPr>
            <w:tcW w:w="2126" w:type="dxa"/>
            <w:gridSpan w:val="2"/>
            <w:shd w:val="clear" w:color="auto" w:fill="FFFFFF"/>
            <w:vAlign w:val="center"/>
          </w:tcPr>
          <w:p w:rsidR="0081199D" w:rsidRPr="00901EF6" w:rsidRDefault="0081199D"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81199D" w:rsidRPr="00901EF6" w:rsidRDefault="0081199D"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81199D" w:rsidRPr="00901EF6" w:rsidRDefault="0081199D" w:rsidP="00983074">
            <w:pPr>
              <w:widowControl w:val="0"/>
              <w:suppressAutoHyphens/>
              <w:autoSpaceDN w:val="0"/>
              <w:jc w:val="both"/>
              <w:rPr>
                <w:rFonts w:ascii="Times New Roman" w:hAnsi="Times New Roman" w:cs="Times New Roman"/>
                <w:color w:val="000000"/>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81199D" w:rsidRPr="00901EF6" w:rsidRDefault="0081199D"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1491"/>
          <w:jc w:val="center"/>
        </w:trPr>
        <w:tc>
          <w:tcPr>
            <w:tcW w:w="709" w:type="dxa"/>
            <w:vMerge/>
            <w:shd w:val="clear" w:color="auto" w:fill="FFFFFF"/>
            <w:vAlign w:val="center"/>
          </w:tcPr>
          <w:p w:rsidR="0081199D" w:rsidRPr="00901EF6"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901EF6" w:rsidRDefault="0081199D"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«Гатчинский» - отдел "Коммунар"</w:t>
            </w:r>
          </w:p>
        </w:tc>
        <w:tc>
          <w:tcPr>
            <w:tcW w:w="3967" w:type="dxa"/>
            <w:gridSpan w:val="2"/>
            <w:shd w:val="clear" w:color="auto" w:fill="FFFFFF"/>
            <w:vAlign w:val="center"/>
          </w:tcPr>
          <w:p w:rsidR="0081199D" w:rsidRPr="00901EF6" w:rsidRDefault="0081199D" w:rsidP="00CF3877">
            <w:pPr>
              <w:shd w:val="clear" w:color="auto" w:fill="FFFFFF"/>
              <w:spacing w:before="100" w:beforeAutospacing="1" w:after="200" w:afterAutospacing="1"/>
              <w:jc w:val="center"/>
              <w:rPr>
                <w:rFonts w:ascii="Times New Roman" w:hAnsi="Times New Roman" w:cs="Times New Roman"/>
                <w:sz w:val="18"/>
                <w:szCs w:val="18"/>
              </w:rPr>
            </w:pPr>
            <w:r w:rsidRPr="00901EF6">
              <w:rPr>
                <w:rFonts w:ascii="Times New Roman" w:hAnsi="Times New Roman" w:cs="Times New Roman"/>
                <w:sz w:val="18"/>
                <w:szCs w:val="18"/>
              </w:rPr>
              <w:t>188320, Ленинградская обл., Гатчинский район, г.Коммунар, Ленинградское шоссе, д.10</w:t>
            </w:r>
          </w:p>
        </w:tc>
        <w:tc>
          <w:tcPr>
            <w:tcW w:w="2126" w:type="dxa"/>
            <w:gridSpan w:val="2"/>
            <w:shd w:val="clear" w:color="auto" w:fill="FFFFFF"/>
            <w:vAlign w:val="center"/>
          </w:tcPr>
          <w:p w:rsidR="0081199D" w:rsidRPr="00901EF6" w:rsidRDefault="0081199D"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81199D" w:rsidRPr="00901EF6" w:rsidRDefault="0081199D"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81199D" w:rsidRPr="00901EF6" w:rsidRDefault="0081199D" w:rsidP="00983074">
            <w:pPr>
              <w:widowControl w:val="0"/>
              <w:suppressAutoHyphens/>
              <w:autoSpaceDN w:val="0"/>
              <w:jc w:val="both"/>
              <w:rPr>
                <w:rFonts w:ascii="Times New Roman" w:hAnsi="Times New Roman" w:cs="Times New Roman"/>
                <w:color w:val="000000"/>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81199D" w:rsidRPr="00901EF6" w:rsidRDefault="0081199D"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1491"/>
          <w:jc w:val="center"/>
        </w:trPr>
        <w:tc>
          <w:tcPr>
            <w:tcW w:w="709" w:type="dxa"/>
            <w:vMerge/>
            <w:shd w:val="clear" w:color="auto" w:fill="FFFFFF"/>
            <w:vAlign w:val="center"/>
          </w:tcPr>
          <w:p w:rsidR="0081199D" w:rsidRPr="00901EF6" w:rsidRDefault="0081199D" w:rsidP="00210370">
            <w:pPr>
              <w:widowControl w:val="0"/>
              <w:suppressAutoHyphens/>
              <w:contextualSpacing/>
              <w:jc w:val="both"/>
              <w:rPr>
                <w:rFonts w:ascii="Times New Roman" w:hAnsi="Times New Roman" w:cs="Times New Roman"/>
                <w:sz w:val="18"/>
                <w:szCs w:val="18"/>
                <w:lang w:eastAsia="ar-SA"/>
              </w:rPr>
            </w:pPr>
          </w:p>
        </w:tc>
        <w:tc>
          <w:tcPr>
            <w:tcW w:w="2270" w:type="dxa"/>
            <w:shd w:val="clear" w:color="auto" w:fill="FFFFFF"/>
            <w:vAlign w:val="center"/>
          </w:tcPr>
          <w:p w:rsidR="0081199D" w:rsidRPr="00901EF6" w:rsidRDefault="0081199D"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«Гатчинский» - отдел "Сиверский"</w:t>
            </w:r>
          </w:p>
        </w:tc>
        <w:tc>
          <w:tcPr>
            <w:tcW w:w="3967" w:type="dxa"/>
            <w:gridSpan w:val="2"/>
            <w:shd w:val="clear" w:color="auto" w:fill="FFFFFF"/>
            <w:vAlign w:val="center"/>
          </w:tcPr>
          <w:p w:rsidR="0081199D" w:rsidRPr="00901EF6" w:rsidRDefault="0081199D" w:rsidP="00CF3877">
            <w:pPr>
              <w:shd w:val="clear" w:color="auto" w:fill="FFFFFF"/>
              <w:spacing w:before="100" w:beforeAutospacing="1" w:after="200" w:afterAutospacing="1"/>
              <w:jc w:val="center"/>
              <w:rPr>
                <w:rFonts w:ascii="Times New Roman" w:hAnsi="Times New Roman" w:cs="Times New Roman"/>
                <w:sz w:val="18"/>
                <w:szCs w:val="18"/>
              </w:rPr>
            </w:pPr>
            <w:r w:rsidRPr="00901EF6">
              <w:rPr>
                <w:rFonts w:ascii="Times New Roman" w:hAnsi="Times New Roman" w:cs="Times New Roman"/>
                <w:sz w:val="18"/>
                <w:szCs w:val="18"/>
              </w:rPr>
              <w:t xml:space="preserve">188320, Ленинградская обл., Гатчинский район, </w:t>
            </w:r>
            <w:r w:rsidR="0065050D" w:rsidRPr="00901EF6">
              <w:rPr>
                <w:rFonts w:ascii="Times New Roman" w:hAnsi="Times New Roman" w:cs="Times New Roman"/>
                <w:sz w:val="18"/>
                <w:szCs w:val="18"/>
              </w:rPr>
              <w:t>пос.Сиверский, ул.123 Дивизии</w:t>
            </w:r>
            <w:r w:rsidRPr="00901EF6">
              <w:rPr>
                <w:rFonts w:ascii="Times New Roman" w:hAnsi="Times New Roman" w:cs="Times New Roman"/>
                <w:sz w:val="18"/>
                <w:szCs w:val="18"/>
              </w:rPr>
              <w:t>, д.</w:t>
            </w:r>
            <w:r w:rsidR="0065050D" w:rsidRPr="00901EF6">
              <w:rPr>
                <w:rFonts w:ascii="Times New Roman" w:hAnsi="Times New Roman" w:cs="Times New Roman"/>
                <w:sz w:val="18"/>
                <w:szCs w:val="18"/>
              </w:rPr>
              <w:t>8</w:t>
            </w:r>
          </w:p>
        </w:tc>
        <w:tc>
          <w:tcPr>
            <w:tcW w:w="2126" w:type="dxa"/>
            <w:gridSpan w:val="2"/>
            <w:shd w:val="clear" w:color="auto" w:fill="FFFFFF"/>
            <w:vAlign w:val="center"/>
          </w:tcPr>
          <w:p w:rsidR="0081199D" w:rsidRPr="00901EF6" w:rsidRDefault="0081199D"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81199D" w:rsidRPr="00901EF6" w:rsidRDefault="0081199D"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81199D" w:rsidRPr="00901EF6" w:rsidRDefault="0081199D" w:rsidP="00983074">
            <w:pPr>
              <w:widowControl w:val="0"/>
              <w:suppressAutoHyphens/>
              <w:autoSpaceDN w:val="0"/>
              <w:jc w:val="both"/>
              <w:rPr>
                <w:rFonts w:ascii="Times New Roman" w:hAnsi="Times New Roman" w:cs="Times New Roman"/>
                <w:color w:val="000000"/>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81199D" w:rsidRPr="00901EF6" w:rsidRDefault="0081199D"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343"/>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sz w:val="18"/>
                <w:szCs w:val="18"/>
                <w:lang w:eastAsia="ar-SA"/>
              </w:rPr>
              <w:t xml:space="preserve">Предоставление услуг в </w:t>
            </w:r>
            <w:r w:rsidRPr="00901EF6">
              <w:rPr>
                <w:rFonts w:ascii="Times New Roman" w:hAnsi="Times New Roman" w:cs="Times New Roman"/>
                <w:sz w:val="18"/>
                <w:szCs w:val="18"/>
                <w:lang w:eastAsia="ar-SA"/>
              </w:rPr>
              <w:t xml:space="preserve">Кингисеппском районе </w:t>
            </w:r>
            <w:r w:rsidRPr="00901EF6">
              <w:rPr>
                <w:rFonts w:ascii="Times New Roman" w:hAnsi="Times New Roman" w:cs="Times New Roman"/>
                <w:bCs/>
                <w:sz w:val="18"/>
                <w:szCs w:val="18"/>
                <w:lang w:eastAsia="ar-SA"/>
              </w:rPr>
              <w:t>Ленинградской области</w:t>
            </w:r>
          </w:p>
        </w:tc>
      </w:tr>
      <w:tr w:rsidR="0081199D" w:rsidRPr="00901EF6" w:rsidTr="00CF3877">
        <w:trPr>
          <w:trHeight w:hRule="exact" w:val="794"/>
          <w:jc w:val="center"/>
        </w:trPr>
        <w:tc>
          <w:tcPr>
            <w:tcW w:w="709" w:type="dxa"/>
            <w:shd w:val="clear" w:color="auto" w:fill="FFFFFF"/>
            <w:vAlign w:val="center"/>
          </w:tcPr>
          <w:p w:rsidR="0081199D" w:rsidRPr="00901EF6" w:rsidRDefault="0081199D" w:rsidP="00CF3877">
            <w:pPr>
              <w:widowControl w:val="0"/>
              <w:suppressAutoHyphens/>
              <w:spacing w:after="200" w:line="276" w:lineRule="auto"/>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7</w:t>
            </w: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«Кингисеппский»</w:t>
            </w:r>
          </w:p>
          <w:p w:rsidR="0081199D" w:rsidRPr="00901EF6" w:rsidRDefault="0081199D" w:rsidP="00CF3877">
            <w:pPr>
              <w:widowControl w:val="0"/>
              <w:suppressAutoHyphens/>
              <w:jc w:val="center"/>
              <w:rPr>
                <w:rFonts w:ascii="Times New Roman" w:hAnsi="Times New Roman" w:cs="Times New Roman"/>
                <w:sz w:val="18"/>
                <w:szCs w:val="18"/>
              </w:rPr>
            </w:pPr>
          </w:p>
        </w:tc>
        <w:tc>
          <w:tcPr>
            <w:tcW w:w="3967" w:type="dxa"/>
            <w:gridSpan w:val="2"/>
            <w:shd w:val="clear" w:color="auto" w:fill="FFFFFF"/>
            <w:vAlign w:val="center"/>
          </w:tcPr>
          <w:p w:rsidR="0081199D" w:rsidRPr="00901EF6" w:rsidRDefault="0081199D" w:rsidP="00CF3877">
            <w:pPr>
              <w:jc w:val="center"/>
              <w:rPr>
                <w:rFonts w:ascii="Times New Roman" w:hAnsi="Times New Roman" w:cs="Times New Roman"/>
                <w:sz w:val="18"/>
                <w:szCs w:val="18"/>
              </w:rPr>
            </w:pPr>
            <w:r w:rsidRPr="00901EF6">
              <w:rPr>
                <w:rFonts w:ascii="Times New Roman" w:hAnsi="Times New Roman" w:cs="Times New Roman"/>
                <w:sz w:val="18"/>
                <w:szCs w:val="18"/>
              </w:rPr>
              <w:t>188480, Россия, Ленинградская область, Кингисеппский район,  г. Кингисепп,</w:t>
            </w:r>
          </w:p>
          <w:p w:rsidR="0081199D" w:rsidRPr="00901EF6" w:rsidRDefault="0081199D"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 xml:space="preserve">ул. </w:t>
            </w:r>
            <w:r w:rsidR="001D7181" w:rsidRPr="00901EF6">
              <w:rPr>
                <w:rFonts w:ascii="Times New Roman" w:hAnsi="Times New Roman" w:cs="Times New Roman"/>
                <w:sz w:val="18"/>
                <w:szCs w:val="18"/>
              </w:rPr>
              <w:t>Карла Маркса, д.43</w:t>
            </w:r>
          </w:p>
        </w:tc>
        <w:tc>
          <w:tcPr>
            <w:tcW w:w="2126" w:type="dxa"/>
            <w:gridSpan w:val="2"/>
            <w:shd w:val="clear" w:color="auto" w:fill="FFFFFF"/>
            <w:vAlign w:val="center"/>
          </w:tcPr>
          <w:p w:rsidR="0081199D" w:rsidRPr="00901EF6" w:rsidRDefault="001D7181" w:rsidP="00210370">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 </w:t>
            </w:r>
            <w:r w:rsidR="0081199D" w:rsidRPr="00901EF6">
              <w:rPr>
                <w:rFonts w:ascii="Times New Roman" w:hAnsi="Times New Roman" w:cs="Times New Roman"/>
                <w:bCs/>
                <w:sz w:val="18"/>
                <w:szCs w:val="18"/>
                <w:lang w:eastAsia="ar-SA"/>
              </w:rPr>
              <w:t xml:space="preserve"> С 9.00 до 21.00</w:t>
            </w:r>
          </w:p>
          <w:p w:rsidR="0081199D" w:rsidRPr="00901EF6" w:rsidRDefault="0081199D" w:rsidP="00210370">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color w:val="000000"/>
                <w:sz w:val="18"/>
                <w:szCs w:val="18"/>
              </w:rPr>
              <w:t>ежедневно,</w:t>
            </w:r>
          </w:p>
          <w:p w:rsidR="0081199D" w:rsidRPr="00901EF6" w:rsidRDefault="0081199D" w:rsidP="00210370">
            <w:pPr>
              <w:widowControl w:val="0"/>
              <w:suppressAutoHyphens/>
              <w:jc w:val="both"/>
              <w:rPr>
                <w:rFonts w:ascii="Times New Roman" w:hAnsi="Times New Roman" w:cs="Times New Roman"/>
                <w:sz w:val="18"/>
                <w:szCs w:val="18"/>
                <w:u w:val="single"/>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210370">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81199D" w:rsidRPr="00901EF6" w:rsidRDefault="0081199D" w:rsidP="00210370">
            <w:pPr>
              <w:widowControl w:val="0"/>
              <w:suppressAutoHyphens/>
              <w:jc w:val="both"/>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312"/>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Предоставление услуг в Киришском районе Ленинградской области</w:t>
            </w:r>
          </w:p>
        </w:tc>
      </w:tr>
      <w:tr w:rsidR="0081199D" w:rsidRPr="00901EF6" w:rsidTr="00CF3877">
        <w:trPr>
          <w:trHeight w:hRule="exact" w:val="964"/>
          <w:jc w:val="center"/>
        </w:trPr>
        <w:tc>
          <w:tcPr>
            <w:tcW w:w="709" w:type="dxa"/>
            <w:shd w:val="clear" w:color="auto" w:fill="FFFFFF"/>
            <w:vAlign w:val="center"/>
          </w:tcPr>
          <w:p w:rsidR="0081199D" w:rsidRPr="00901EF6" w:rsidRDefault="0081199D" w:rsidP="00CF3877">
            <w:pPr>
              <w:widowControl w:val="0"/>
              <w:suppressAutoHyphens/>
              <w:spacing w:after="200" w:line="276" w:lineRule="auto"/>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8</w:t>
            </w:r>
          </w:p>
        </w:tc>
        <w:tc>
          <w:tcPr>
            <w:tcW w:w="2270" w:type="dxa"/>
            <w:shd w:val="clear" w:color="auto" w:fill="FFFFFF"/>
            <w:vAlign w:val="center"/>
          </w:tcPr>
          <w:p w:rsidR="0081199D" w:rsidRPr="00901EF6" w:rsidRDefault="0081199D" w:rsidP="00CF3877">
            <w:pPr>
              <w:widowControl w:val="0"/>
              <w:suppressAutoHyphens/>
              <w:spacing w:after="200" w:line="276" w:lineRule="auto"/>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«Киришский»</w:t>
            </w:r>
          </w:p>
        </w:tc>
        <w:tc>
          <w:tcPr>
            <w:tcW w:w="3967" w:type="dxa"/>
            <w:gridSpan w:val="2"/>
            <w:shd w:val="clear" w:color="auto" w:fill="FFFFFF"/>
            <w:vAlign w:val="center"/>
          </w:tcPr>
          <w:p w:rsidR="0081199D" w:rsidRPr="00901EF6" w:rsidRDefault="0081199D" w:rsidP="00CF3877">
            <w:pPr>
              <w:widowControl w:val="0"/>
              <w:suppressAutoHyphens/>
              <w:spacing w:after="200" w:line="276" w:lineRule="auto"/>
              <w:jc w:val="center"/>
              <w:rPr>
                <w:rFonts w:ascii="Times New Roman" w:hAnsi="Times New Roman" w:cs="Times New Roman"/>
                <w:sz w:val="18"/>
                <w:szCs w:val="18"/>
              </w:rPr>
            </w:pPr>
            <w:r w:rsidRPr="00901EF6">
              <w:rPr>
                <w:rFonts w:ascii="Times New Roman" w:hAnsi="Times New Roman" w:cs="Times New Roman"/>
                <w:sz w:val="18"/>
                <w:szCs w:val="18"/>
              </w:rPr>
              <w:t xml:space="preserve">187110, Россия, Ленинградская область, Киришский район, г. Кириши, </w:t>
            </w:r>
            <w:r w:rsidR="001D7181" w:rsidRPr="00901EF6">
              <w:rPr>
                <w:rFonts w:ascii="Times New Roman" w:hAnsi="Times New Roman" w:cs="Times New Roman"/>
                <w:sz w:val="18"/>
                <w:szCs w:val="18"/>
              </w:rPr>
              <w:t>ул.Строителей, д.2</w:t>
            </w:r>
          </w:p>
        </w:tc>
        <w:tc>
          <w:tcPr>
            <w:tcW w:w="2126" w:type="dxa"/>
            <w:gridSpan w:val="2"/>
            <w:shd w:val="clear" w:color="auto" w:fill="FFFFFF"/>
            <w:vAlign w:val="center"/>
          </w:tcPr>
          <w:p w:rsidR="001D7181" w:rsidRPr="00901EF6" w:rsidRDefault="001D7181" w:rsidP="001D7181">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 С 9.00 до 21.00</w:t>
            </w:r>
          </w:p>
          <w:p w:rsidR="001D7181" w:rsidRPr="00901EF6" w:rsidRDefault="001D7181" w:rsidP="001D7181">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81199D" w:rsidRPr="00901EF6" w:rsidRDefault="001D7181" w:rsidP="001D7181">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210370">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81199D" w:rsidRPr="00901EF6" w:rsidRDefault="0081199D" w:rsidP="00210370">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343"/>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Предоставление услуг в </w:t>
            </w:r>
            <w:r w:rsidRPr="00901EF6">
              <w:rPr>
                <w:rFonts w:ascii="Times New Roman" w:hAnsi="Times New Roman" w:cs="Times New Roman"/>
                <w:sz w:val="18"/>
                <w:szCs w:val="18"/>
                <w:lang w:eastAsia="ar-SA"/>
              </w:rPr>
              <w:t xml:space="preserve">Кировском районе </w:t>
            </w:r>
            <w:r w:rsidRPr="00901EF6">
              <w:rPr>
                <w:rFonts w:ascii="Times New Roman" w:hAnsi="Times New Roman" w:cs="Times New Roman"/>
                <w:bCs/>
                <w:sz w:val="18"/>
                <w:szCs w:val="18"/>
                <w:lang w:eastAsia="ar-SA"/>
              </w:rPr>
              <w:t>Ленинградской области</w:t>
            </w:r>
          </w:p>
        </w:tc>
      </w:tr>
      <w:tr w:rsidR="0081199D" w:rsidRPr="00901EF6" w:rsidTr="00CF3877">
        <w:trPr>
          <w:trHeight w:hRule="exact" w:val="1240"/>
          <w:jc w:val="center"/>
        </w:trPr>
        <w:tc>
          <w:tcPr>
            <w:tcW w:w="709" w:type="dxa"/>
            <w:shd w:val="clear" w:color="auto" w:fill="FFFFFF"/>
            <w:vAlign w:val="center"/>
          </w:tcPr>
          <w:p w:rsidR="0081199D" w:rsidRPr="00901EF6" w:rsidRDefault="0081199D" w:rsidP="00CF3877">
            <w:pPr>
              <w:widowControl w:val="0"/>
              <w:suppressAutoHyphens/>
              <w:spacing w:after="200"/>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9</w:t>
            </w: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«Кировский»</w:t>
            </w:r>
          </w:p>
          <w:p w:rsidR="0081199D" w:rsidRPr="00901EF6" w:rsidRDefault="0081199D" w:rsidP="00CF3877">
            <w:pPr>
              <w:widowControl w:val="0"/>
              <w:suppressAutoHyphens/>
              <w:jc w:val="center"/>
              <w:rPr>
                <w:rFonts w:ascii="Times New Roman" w:hAnsi="Times New Roman" w:cs="Times New Roman"/>
                <w:sz w:val="18"/>
                <w:szCs w:val="18"/>
              </w:rPr>
            </w:pPr>
          </w:p>
        </w:tc>
        <w:tc>
          <w:tcPr>
            <w:tcW w:w="3967"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187340, Россия, Ленинградская область, Кировск, Новая улица, 1</w:t>
            </w:r>
          </w:p>
        </w:tc>
        <w:tc>
          <w:tcPr>
            <w:tcW w:w="2126" w:type="dxa"/>
            <w:gridSpan w:val="2"/>
            <w:shd w:val="clear" w:color="auto" w:fill="FFFFFF"/>
            <w:vAlign w:val="center"/>
          </w:tcPr>
          <w:p w:rsidR="00EC5AA9" w:rsidRPr="00901EF6" w:rsidRDefault="00EC5AA9" w:rsidP="00EC5AA9">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EC5AA9" w:rsidRPr="00901EF6" w:rsidRDefault="00EC5AA9" w:rsidP="00EC5AA9">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81199D" w:rsidRPr="00901EF6" w:rsidRDefault="00EC5AA9" w:rsidP="00EC5AA9">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210370">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81199D" w:rsidRPr="00901EF6" w:rsidRDefault="0081199D" w:rsidP="00210370">
            <w:pPr>
              <w:widowControl w:val="0"/>
              <w:suppressAutoHyphens/>
              <w:jc w:val="both"/>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EC5AA9" w:rsidRPr="00901EF6" w:rsidTr="00CF3877">
        <w:trPr>
          <w:trHeight w:hRule="exact" w:val="1240"/>
          <w:jc w:val="center"/>
        </w:trPr>
        <w:tc>
          <w:tcPr>
            <w:tcW w:w="709" w:type="dxa"/>
            <w:shd w:val="clear" w:color="auto" w:fill="FFFFFF"/>
            <w:vAlign w:val="center"/>
          </w:tcPr>
          <w:p w:rsidR="00EC5AA9" w:rsidRPr="00901EF6" w:rsidRDefault="00EC5AA9" w:rsidP="00CF3877">
            <w:pPr>
              <w:widowControl w:val="0"/>
              <w:suppressAutoHyphens/>
              <w:spacing w:after="200"/>
              <w:contextualSpacing/>
              <w:jc w:val="center"/>
              <w:rPr>
                <w:rFonts w:ascii="Times New Roman" w:hAnsi="Times New Roman" w:cs="Times New Roman"/>
                <w:sz w:val="18"/>
                <w:szCs w:val="18"/>
                <w:lang w:eastAsia="ar-SA"/>
              </w:rPr>
            </w:pPr>
          </w:p>
        </w:tc>
        <w:tc>
          <w:tcPr>
            <w:tcW w:w="2270" w:type="dxa"/>
            <w:shd w:val="clear" w:color="auto" w:fill="FFFFFF"/>
            <w:vAlign w:val="center"/>
          </w:tcPr>
          <w:p w:rsidR="00EC5AA9" w:rsidRPr="00901EF6" w:rsidRDefault="00EC5AA9"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«Кировский» - отдел "Отрадное"</w:t>
            </w:r>
          </w:p>
          <w:p w:rsidR="00EC5AA9" w:rsidRPr="00901EF6" w:rsidRDefault="00EC5AA9" w:rsidP="00CF3877">
            <w:pPr>
              <w:widowControl w:val="0"/>
              <w:suppressAutoHyphens/>
              <w:jc w:val="center"/>
              <w:rPr>
                <w:rFonts w:ascii="Times New Roman" w:hAnsi="Times New Roman" w:cs="Times New Roman"/>
                <w:sz w:val="18"/>
                <w:szCs w:val="18"/>
              </w:rPr>
            </w:pPr>
          </w:p>
        </w:tc>
        <w:tc>
          <w:tcPr>
            <w:tcW w:w="3967" w:type="dxa"/>
            <w:gridSpan w:val="2"/>
            <w:shd w:val="clear" w:color="auto" w:fill="FFFFFF"/>
            <w:vAlign w:val="center"/>
          </w:tcPr>
          <w:p w:rsidR="00EC5AA9" w:rsidRPr="00901EF6" w:rsidRDefault="00EC5AA9" w:rsidP="00CF3877">
            <w:pPr>
              <w:widowControl w:val="0"/>
              <w:suppressAutoHyphens/>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187330, Ленинградская область, Кировский район, г.Отрадное, Ленинградское шоссе, д.6Б</w:t>
            </w:r>
          </w:p>
        </w:tc>
        <w:tc>
          <w:tcPr>
            <w:tcW w:w="2126" w:type="dxa"/>
            <w:gridSpan w:val="2"/>
            <w:shd w:val="clear" w:color="auto" w:fill="FFFFFF"/>
            <w:vAlign w:val="center"/>
          </w:tcPr>
          <w:p w:rsidR="00EC5AA9" w:rsidRPr="00901EF6" w:rsidRDefault="00EC5AA9"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EC5AA9" w:rsidRPr="00901EF6" w:rsidRDefault="00EC5AA9"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EC5AA9" w:rsidRPr="00901EF6" w:rsidRDefault="00EC5AA9"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EC5AA9" w:rsidRPr="00901EF6" w:rsidRDefault="00EC5AA9"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EC5AA9" w:rsidRPr="00901EF6" w:rsidRDefault="00EC5AA9" w:rsidP="00983074">
            <w:pPr>
              <w:widowControl w:val="0"/>
              <w:suppressAutoHyphens/>
              <w:jc w:val="both"/>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EC5AA9" w:rsidRPr="00901EF6" w:rsidTr="00CF3877">
        <w:trPr>
          <w:trHeight w:hRule="exact" w:val="1240"/>
          <w:jc w:val="center"/>
        </w:trPr>
        <w:tc>
          <w:tcPr>
            <w:tcW w:w="709" w:type="dxa"/>
            <w:shd w:val="clear" w:color="auto" w:fill="FFFFFF"/>
            <w:vAlign w:val="center"/>
          </w:tcPr>
          <w:p w:rsidR="00EC5AA9" w:rsidRPr="00901EF6" w:rsidRDefault="00EC5AA9" w:rsidP="00CF3877">
            <w:pPr>
              <w:widowControl w:val="0"/>
              <w:suppressAutoHyphens/>
              <w:spacing w:after="200"/>
              <w:contextualSpacing/>
              <w:jc w:val="center"/>
              <w:rPr>
                <w:rFonts w:ascii="Times New Roman" w:hAnsi="Times New Roman" w:cs="Times New Roman"/>
                <w:sz w:val="18"/>
                <w:szCs w:val="18"/>
                <w:lang w:eastAsia="ar-SA"/>
              </w:rPr>
            </w:pPr>
          </w:p>
        </w:tc>
        <w:tc>
          <w:tcPr>
            <w:tcW w:w="2270" w:type="dxa"/>
            <w:shd w:val="clear" w:color="auto" w:fill="FFFFFF"/>
            <w:vAlign w:val="center"/>
          </w:tcPr>
          <w:p w:rsidR="00EC5AA9" w:rsidRPr="00901EF6" w:rsidRDefault="00EC5AA9"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«Кировский» - отдел "Старый город"</w:t>
            </w:r>
          </w:p>
          <w:p w:rsidR="00EC5AA9" w:rsidRPr="00901EF6" w:rsidRDefault="00EC5AA9" w:rsidP="00CF3877">
            <w:pPr>
              <w:widowControl w:val="0"/>
              <w:suppressAutoHyphens/>
              <w:jc w:val="center"/>
              <w:rPr>
                <w:rFonts w:ascii="Times New Roman" w:hAnsi="Times New Roman" w:cs="Times New Roman"/>
                <w:sz w:val="18"/>
                <w:szCs w:val="18"/>
              </w:rPr>
            </w:pPr>
          </w:p>
        </w:tc>
        <w:tc>
          <w:tcPr>
            <w:tcW w:w="3967" w:type="dxa"/>
            <w:gridSpan w:val="2"/>
            <w:shd w:val="clear" w:color="auto" w:fill="FFFFFF"/>
            <w:vAlign w:val="center"/>
          </w:tcPr>
          <w:p w:rsidR="00EC5AA9" w:rsidRPr="00901EF6" w:rsidRDefault="00EC5AA9" w:rsidP="00CF3877">
            <w:pPr>
              <w:widowControl w:val="0"/>
              <w:suppressAutoHyphens/>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187340, Россия, Ленинградская область, Кировск, ул.Набережная, 29А</w:t>
            </w:r>
          </w:p>
        </w:tc>
        <w:tc>
          <w:tcPr>
            <w:tcW w:w="2126" w:type="dxa"/>
            <w:gridSpan w:val="2"/>
            <w:shd w:val="clear" w:color="auto" w:fill="FFFFFF"/>
            <w:vAlign w:val="center"/>
          </w:tcPr>
          <w:p w:rsidR="00EC5AA9" w:rsidRPr="00901EF6" w:rsidRDefault="00EC5AA9"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EC5AA9" w:rsidRPr="00901EF6" w:rsidRDefault="00EC5AA9"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ежедневно, </w:t>
            </w:r>
          </w:p>
          <w:p w:rsidR="00EC5AA9" w:rsidRPr="00901EF6" w:rsidRDefault="00EC5AA9" w:rsidP="00983074">
            <w:pPr>
              <w:widowControl w:val="0"/>
              <w:suppressAutoHyphens/>
              <w:jc w:val="both"/>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EC5AA9" w:rsidRPr="00901EF6" w:rsidRDefault="00EC5AA9" w:rsidP="00983074">
            <w:pPr>
              <w:widowControl w:val="0"/>
              <w:suppressAutoHyphens/>
              <w:jc w:val="both"/>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 xml:space="preserve">8 (800) </w:t>
            </w:r>
          </w:p>
          <w:p w:rsidR="00EC5AA9" w:rsidRPr="00901EF6" w:rsidRDefault="00EC5AA9" w:rsidP="00983074">
            <w:pPr>
              <w:widowControl w:val="0"/>
              <w:suppressAutoHyphens/>
              <w:jc w:val="both"/>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248"/>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sz w:val="18"/>
                <w:szCs w:val="18"/>
                <w:lang w:eastAsia="ar-SA"/>
              </w:rPr>
              <w:t xml:space="preserve">Предоставление услуг в </w:t>
            </w:r>
            <w:r w:rsidRPr="00901EF6">
              <w:rPr>
                <w:rFonts w:ascii="Times New Roman" w:hAnsi="Times New Roman" w:cs="Times New Roman"/>
                <w:sz w:val="18"/>
                <w:szCs w:val="18"/>
                <w:lang w:eastAsia="ar-SA"/>
              </w:rPr>
              <w:t xml:space="preserve">Лодейнопольском районе </w:t>
            </w:r>
            <w:r w:rsidRPr="00901EF6">
              <w:rPr>
                <w:rFonts w:ascii="Times New Roman" w:hAnsi="Times New Roman" w:cs="Times New Roman"/>
                <w:bCs/>
                <w:sz w:val="18"/>
                <w:szCs w:val="18"/>
                <w:lang w:eastAsia="ar-SA"/>
              </w:rPr>
              <w:t>Ленинградской области</w:t>
            </w:r>
          </w:p>
        </w:tc>
      </w:tr>
      <w:tr w:rsidR="0081199D" w:rsidRPr="00901EF6" w:rsidTr="00CF3877">
        <w:trPr>
          <w:trHeight w:hRule="exact" w:val="1290"/>
          <w:jc w:val="center"/>
        </w:trPr>
        <w:tc>
          <w:tcPr>
            <w:tcW w:w="709" w:type="dxa"/>
            <w:shd w:val="clear" w:color="auto" w:fill="FFFFFF"/>
            <w:vAlign w:val="center"/>
          </w:tcPr>
          <w:p w:rsidR="0081199D" w:rsidRPr="00901EF6" w:rsidRDefault="0081199D" w:rsidP="00CF3877">
            <w:pPr>
              <w:widowControl w:val="0"/>
              <w:suppressAutoHyphens/>
              <w:spacing w:after="200"/>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lastRenderedPageBreak/>
              <w:t>10</w:t>
            </w: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«Лодейнопольский»</w:t>
            </w:r>
          </w:p>
        </w:tc>
        <w:tc>
          <w:tcPr>
            <w:tcW w:w="3967"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187700, Россия,</w:t>
            </w:r>
          </w:p>
          <w:p w:rsidR="0081199D" w:rsidRPr="00901EF6" w:rsidRDefault="0081199D" w:rsidP="00CF3877">
            <w:pPr>
              <w:jc w:val="center"/>
              <w:rPr>
                <w:rFonts w:ascii="Times New Roman" w:hAnsi="Times New Roman" w:cs="Times New Roman"/>
                <w:sz w:val="18"/>
                <w:szCs w:val="18"/>
              </w:rPr>
            </w:pPr>
            <w:r w:rsidRPr="00901EF6">
              <w:rPr>
                <w:rFonts w:ascii="Times New Roman" w:hAnsi="Times New Roman" w:cs="Times New Roman"/>
                <w:bCs/>
                <w:sz w:val="18"/>
                <w:szCs w:val="18"/>
                <w:lang w:eastAsia="ar-SA"/>
              </w:rPr>
              <w:t xml:space="preserve">Ленинградская область, Лодейнопольский район, г.Лодейное Поле, ул. </w:t>
            </w:r>
            <w:r w:rsidR="00723C28" w:rsidRPr="00901EF6">
              <w:rPr>
                <w:rFonts w:ascii="Times New Roman" w:hAnsi="Times New Roman" w:cs="Times New Roman"/>
                <w:bCs/>
                <w:sz w:val="18"/>
                <w:szCs w:val="18"/>
                <w:lang w:eastAsia="ar-SA"/>
              </w:rPr>
              <w:t>Республиканская, д.61</w:t>
            </w:r>
          </w:p>
        </w:tc>
        <w:tc>
          <w:tcPr>
            <w:tcW w:w="2126" w:type="dxa"/>
            <w:gridSpan w:val="2"/>
            <w:shd w:val="clear" w:color="auto" w:fill="FFFFFF"/>
            <w:vAlign w:val="center"/>
          </w:tcPr>
          <w:p w:rsidR="00723C28" w:rsidRPr="00901EF6" w:rsidRDefault="00723C28"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723C28" w:rsidRPr="00901EF6" w:rsidRDefault="00723C28"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81199D" w:rsidRPr="00901EF6" w:rsidRDefault="00723C28"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397"/>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bCs/>
                <w:sz w:val="18"/>
                <w:szCs w:val="18"/>
                <w:shd w:val="clear" w:color="auto" w:fill="FFFFFF"/>
              </w:rPr>
              <w:t xml:space="preserve">Предоставление услуг в </w:t>
            </w:r>
            <w:r w:rsidRPr="00901EF6">
              <w:rPr>
                <w:rFonts w:ascii="Times New Roman" w:eastAsia="Calibri" w:hAnsi="Times New Roman" w:cs="Times New Roman"/>
                <w:sz w:val="18"/>
                <w:szCs w:val="18"/>
                <w:shd w:val="clear" w:color="auto" w:fill="FFFFFF"/>
              </w:rPr>
              <w:t xml:space="preserve">Ломоносовском  районе </w:t>
            </w:r>
            <w:r w:rsidRPr="00901EF6">
              <w:rPr>
                <w:rFonts w:ascii="Times New Roman" w:eastAsia="Calibri" w:hAnsi="Times New Roman" w:cs="Times New Roman"/>
                <w:bCs/>
                <w:sz w:val="18"/>
                <w:szCs w:val="18"/>
                <w:shd w:val="clear" w:color="auto" w:fill="FFFFFF"/>
              </w:rPr>
              <w:t>Ленинградской области</w:t>
            </w:r>
          </w:p>
        </w:tc>
      </w:tr>
      <w:tr w:rsidR="0081199D" w:rsidRPr="00901EF6" w:rsidTr="00CF3877">
        <w:trPr>
          <w:trHeight w:hRule="exact" w:val="733"/>
          <w:jc w:val="center"/>
        </w:trPr>
        <w:tc>
          <w:tcPr>
            <w:tcW w:w="709" w:type="dxa"/>
            <w:shd w:val="clear" w:color="auto" w:fill="FFFFFF"/>
            <w:vAlign w:val="center"/>
          </w:tcPr>
          <w:p w:rsidR="0081199D" w:rsidRPr="00901EF6" w:rsidRDefault="0081199D" w:rsidP="00CF3877">
            <w:pPr>
              <w:widowControl w:val="0"/>
              <w:suppressAutoHyphens/>
              <w:spacing w:after="200" w:line="276" w:lineRule="auto"/>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11</w:t>
            </w: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«Ломоносовский»</w:t>
            </w:r>
          </w:p>
        </w:tc>
        <w:tc>
          <w:tcPr>
            <w:tcW w:w="3967" w:type="dxa"/>
            <w:gridSpan w:val="2"/>
            <w:shd w:val="clear" w:color="auto" w:fill="FFFFFF"/>
            <w:vAlign w:val="center"/>
          </w:tcPr>
          <w:p w:rsidR="0081199D" w:rsidRPr="00901EF6" w:rsidRDefault="0081199D" w:rsidP="00CF3877">
            <w:pPr>
              <w:jc w:val="center"/>
              <w:rPr>
                <w:rFonts w:ascii="Times New Roman" w:hAnsi="Times New Roman" w:cs="Times New Roman"/>
                <w:sz w:val="18"/>
                <w:szCs w:val="18"/>
              </w:rPr>
            </w:pPr>
            <w:r w:rsidRPr="00901EF6">
              <w:rPr>
                <w:rFonts w:ascii="Times New Roman" w:hAnsi="Times New Roman" w:cs="Times New Roman"/>
                <w:bCs/>
                <w:sz w:val="18"/>
                <w:szCs w:val="18"/>
                <w:lang w:eastAsia="ar-SA"/>
              </w:rPr>
              <w:t>188512, г. Санкт-Петербург, г. Ломоносов, Дворцовый проспект, д. 57/11</w:t>
            </w:r>
          </w:p>
        </w:tc>
        <w:tc>
          <w:tcPr>
            <w:tcW w:w="2126"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color w:val="000000"/>
                <w:sz w:val="18"/>
                <w:szCs w:val="18"/>
              </w:rPr>
              <w:t>ежедневно,</w:t>
            </w:r>
          </w:p>
          <w:p w:rsidR="0081199D" w:rsidRPr="00901EF6" w:rsidRDefault="0081199D" w:rsidP="00CF3877">
            <w:pPr>
              <w:widowControl w:val="0"/>
              <w:suppressAutoHyphens/>
              <w:jc w:val="center"/>
              <w:rPr>
                <w:rFonts w:ascii="Times New Roman" w:eastAsia="Calibri" w:hAnsi="Times New Roman" w:cs="Times New Roman"/>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397"/>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Предоставление услуг в Лужском районе Ленинградской области</w:t>
            </w:r>
          </w:p>
        </w:tc>
      </w:tr>
      <w:tr w:rsidR="0081199D" w:rsidRPr="00901EF6" w:rsidTr="00CF3877">
        <w:trPr>
          <w:trHeight w:hRule="exact" w:val="1004"/>
          <w:jc w:val="center"/>
        </w:trPr>
        <w:tc>
          <w:tcPr>
            <w:tcW w:w="709" w:type="dxa"/>
            <w:shd w:val="clear" w:color="auto" w:fill="FFFFFF"/>
            <w:vAlign w:val="center"/>
          </w:tcPr>
          <w:p w:rsidR="0081199D" w:rsidRPr="00901EF6" w:rsidRDefault="0081199D" w:rsidP="00CF3877">
            <w:pPr>
              <w:widowControl w:val="0"/>
              <w:suppressAutoHyphens/>
              <w:spacing w:after="200"/>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12</w:t>
            </w:r>
          </w:p>
        </w:tc>
        <w:tc>
          <w:tcPr>
            <w:tcW w:w="2270" w:type="dxa"/>
            <w:shd w:val="clear" w:color="auto" w:fill="FFFFFF"/>
            <w:vAlign w:val="center"/>
          </w:tcPr>
          <w:p w:rsidR="0081199D" w:rsidRPr="00901EF6" w:rsidRDefault="0081199D" w:rsidP="00CF3877">
            <w:pPr>
              <w:widowControl w:val="0"/>
              <w:suppressAutoHyphens/>
              <w:spacing w:after="200"/>
              <w:jc w:val="center"/>
              <w:rPr>
                <w:rFonts w:ascii="Times New Roman" w:hAnsi="Times New Roman" w:cs="Times New Roman"/>
                <w:sz w:val="18"/>
                <w:szCs w:val="18"/>
              </w:rPr>
            </w:pPr>
            <w:r w:rsidRPr="00901EF6">
              <w:rPr>
                <w:rFonts w:ascii="Times New Roman" w:hAnsi="Times New Roman" w:cs="Times New Roman"/>
                <w:sz w:val="18"/>
                <w:szCs w:val="18"/>
              </w:rPr>
              <w:t>Филиал ГБУ ЛО «МФЦ» «Лужский»</w:t>
            </w:r>
          </w:p>
        </w:tc>
        <w:tc>
          <w:tcPr>
            <w:tcW w:w="3967" w:type="dxa"/>
            <w:gridSpan w:val="2"/>
            <w:shd w:val="clear" w:color="auto" w:fill="FFFFFF"/>
            <w:vAlign w:val="center"/>
          </w:tcPr>
          <w:p w:rsidR="0081199D" w:rsidRPr="00901EF6" w:rsidRDefault="0081199D" w:rsidP="00CF3877">
            <w:pPr>
              <w:keepNext/>
              <w:shd w:val="clear" w:color="auto" w:fill="FFFFFF"/>
              <w:jc w:val="center"/>
              <w:outlineLvl w:val="1"/>
              <w:rPr>
                <w:rFonts w:ascii="Times New Roman" w:hAnsi="Times New Roman" w:cs="Times New Roman"/>
                <w:sz w:val="18"/>
                <w:szCs w:val="18"/>
              </w:rPr>
            </w:pPr>
            <w:r w:rsidRPr="00901EF6">
              <w:rPr>
                <w:rFonts w:ascii="Times New Roman" w:hAnsi="Times New Roman" w:cs="Times New Roman"/>
                <w:sz w:val="18"/>
                <w:szCs w:val="18"/>
              </w:rPr>
              <w:t>188230, Россия, Ленинградская область, Лужский район, г. Луга, ул. Миккели, д. 7, корп. 1</w:t>
            </w:r>
          </w:p>
        </w:tc>
        <w:tc>
          <w:tcPr>
            <w:tcW w:w="2126" w:type="dxa"/>
            <w:gridSpan w:val="2"/>
            <w:shd w:val="clear" w:color="auto" w:fill="FFFFFF"/>
            <w:vAlign w:val="center"/>
          </w:tcPr>
          <w:p w:rsidR="00723C28" w:rsidRPr="00901EF6" w:rsidRDefault="00723C28"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723C28" w:rsidRPr="00901EF6" w:rsidRDefault="00723C28"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color w:val="000000"/>
                <w:sz w:val="18"/>
                <w:szCs w:val="18"/>
              </w:rPr>
              <w:t>ежедневно,</w:t>
            </w:r>
          </w:p>
          <w:p w:rsidR="0081199D" w:rsidRPr="00901EF6" w:rsidRDefault="00723C28"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259"/>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bCs/>
                <w:sz w:val="18"/>
                <w:szCs w:val="18"/>
                <w:shd w:val="clear" w:color="auto" w:fill="FFFFFF"/>
              </w:rPr>
              <w:t xml:space="preserve">Предоставление услуг в </w:t>
            </w:r>
            <w:r w:rsidRPr="00901EF6">
              <w:rPr>
                <w:rFonts w:ascii="Times New Roman" w:eastAsia="Calibri" w:hAnsi="Times New Roman" w:cs="Times New Roman"/>
                <w:sz w:val="18"/>
                <w:szCs w:val="18"/>
                <w:shd w:val="clear" w:color="auto" w:fill="FFFFFF"/>
              </w:rPr>
              <w:t xml:space="preserve">Подпорожском районе </w:t>
            </w:r>
            <w:r w:rsidRPr="00901EF6">
              <w:rPr>
                <w:rFonts w:ascii="Times New Roman" w:eastAsia="Calibri" w:hAnsi="Times New Roman" w:cs="Times New Roman"/>
                <w:bCs/>
                <w:sz w:val="18"/>
                <w:szCs w:val="18"/>
                <w:shd w:val="clear" w:color="auto" w:fill="FFFFFF"/>
              </w:rPr>
              <w:t>Ленинградской области</w:t>
            </w:r>
          </w:p>
        </w:tc>
      </w:tr>
      <w:tr w:rsidR="0081199D" w:rsidRPr="00901EF6" w:rsidTr="00CF3877">
        <w:trPr>
          <w:trHeight w:hRule="exact" w:val="936"/>
          <w:jc w:val="center"/>
        </w:trPr>
        <w:tc>
          <w:tcPr>
            <w:tcW w:w="709" w:type="dxa"/>
            <w:shd w:val="clear" w:color="auto" w:fill="FFFFFF"/>
            <w:vAlign w:val="center"/>
          </w:tcPr>
          <w:p w:rsidR="0081199D" w:rsidRPr="00901EF6" w:rsidRDefault="0081199D" w:rsidP="00CF3877">
            <w:pPr>
              <w:widowControl w:val="0"/>
              <w:suppressAutoHyphens/>
              <w:spacing w:after="200" w:line="276" w:lineRule="auto"/>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13</w:t>
            </w:r>
          </w:p>
        </w:tc>
        <w:tc>
          <w:tcPr>
            <w:tcW w:w="2270" w:type="dxa"/>
            <w:shd w:val="clear" w:color="auto" w:fill="FFFFFF"/>
            <w:vAlign w:val="center"/>
          </w:tcPr>
          <w:p w:rsidR="0081199D" w:rsidRPr="00901EF6" w:rsidRDefault="0081199D" w:rsidP="00CF3877">
            <w:pPr>
              <w:widowControl w:val="0"/>
              <w:suppressAutoHyphens/>
              <w:autoSpaceDN w:val="0"/>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Филиал ГБУ ЛО «МФЦ» «</w:t>
            </w:r>
            <w:r w:rsidRPr="00901EF6">
              <w:rPr>
                <w:rFonts w:ascii="Times New Roman" w:hAnsi="Times New Roman" w:cs="Times New Roman"/>
                <w:bCs/>
                <w:sz w:val="18"/>
                <w:szCs w:val="18"/>
                <w:lang w:eastAsia="ar-SA"/>
              </w:rPr>
              <w:t>Лодейнопольский</w:t>
            </w:r>
            <w:r w:rsidRPr="00901EF6">
              <w:rPr>
                <w:rFonts w:ascii="Times New Roman" w:hAnsi="Times New Roman" w:cs="Times New Roman"/>
                <w:color w:val="000000"/>
                <w:sz w:val="18"/>
                <w:szCs w:val="18"/>
              </w:rPr>
              <w:t>»-отдел «Подпорожье»</w:t>
            </w:r>
          </w:p>
        </w:tc>
        <w:tc>
          <w:tcPr>
            <w:tcW w:w="3967" w:type="dxa"/>
            <w:gridSpan w:val="2"/>
            <w:shd w:val="clear" w:color="auto" w:fill="FFFFFF"/>
            <w:vAlign w:val="center"/>
          </w:tcPr>
          <w:p w:rsidR="0081199D" w:rsidRPr="00901EF6" w:rsidRDefault="0081199D" w:rsidP="00CF3877">
            <w:pPr>
              <w:shd w:val="clear" w:color="auto" w:fill="FFFFFF"/>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187780, Ленинградская область, г. Подпорожье, ул. Октябрят д.3</w:t>
            </w:r>
          </w:p>
        </w:tc>
        <w:tc>
          <w:tcPr>
            <w:tcW w:w="2126" w:type="dxa"/>
            <w:gridSpan w:val="2"/>
            <w:shd w:val="clear" w:color="auto" w:fill="FFFFFF"/>
            <w:vAlign w:val="center"/>
          </w:tcPr>
          <w:p w:rsidR="00A32757" w:rsidRPr="00901EF6" w:rsidRDefault="00A32757"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A32757" w:rsidRPr="00901EF6" w:rsidRDefault="00A32757"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color w:val="000000"/>
                <w:sz w:val="18"/>
                <w:szCs w:val="18"/>
              </w:rPr>
              <w:t>ежедневно,</w:t>
            </w:r>
          </w:p>
          <w:p w:rsidR="0081199D" w:rsidRPr="00901EF6" w:rsidRDefault="00A32757" w:rsidP="00CF3877">
            <w:pPr>
              <w:jc w:val="center"/>
              <w:rPr>
                <w:rFonts w:ascii="Times New Roman" w:hAnsi="Times New Roman" w:cs="Times New Roman"/>
                <w:color w:val="000000"/>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val="285"/>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bCs/>
                <w:sz w:val="18"/>
                <w:szCs w:val="18"/>
                <w:shd w:val="clear" w:color="auto" w:fill="FFFFFF"/>
              </w:rPr>
              <w:t>Предоставление услуг в</w:t>
            </w:r>
            <w:r w:rsidRPr="00901EF6">
              <w:rPr>
                <w:rFonts w:ascii="Times New Roman" w:eastAsia="Calibri" w:hAnsi="Times New Roman" w:cs="Times New Roman"/>
                <w:sz w:val="18"/>
                <w:szCs w:val="18"/>
                <w:shd w:val="clear" w:color="auto" w:fill="FFFFFF"/>
              </w:rPr>
              <w:t xml:space="preserve"> Приозерском районе </w:t>
            </w:r>
            <w:r w:rsidRPr="00901EF6">
              <w:rPr>
                <w:rFonts w:ascii="Times New Roman" w:hAnsi="Times New Roman" w:cs="Times New Roman"/>
                <w:bCs/>
                <w:sz w:val="18"/>
                <w:szCs w:val="18"/>
                <w:lang w:eastAsia="ar-SA"/>
              </w:rPr>
              <w:t>Ленинградской области</w:t>
            </w:r>
          </w:p>
        </w:tc>
      </w:tr>
      <w:tr w:rsidR="0081199D" w:rsidRPr="00901EF6" w:rsidTr="00CF3877">
        <w:trPr>
          <w:trHeight w:hRule="exact" w:val="918"/>
          <w:jc w:val="center"/>
        </w:trPr>
        <w:tc>
          <w:tcPr>
            <w:tcW w:w="709" w:type="dxa"/>
            <w:vMerge w:val="restart"/>
            <w:shd w:val="clear" w:color="auto" w:fill="FFFFFF"/>
            <w:vAlign w:val="center"/>
          </w:tcPr>
          <w:p w:rsidR="0081199D" w:rsidRPr="00901EF6" w:rsidRDefault="0081199D" w:rsidP="00CF3877">
            <w:pPr>
              <w:widowControl w:val="0"/>
              <w:suppressAutoHyphens/>
              <w:spacing w:after="200" w:line="276" w:lineRule="auto"/>
              <w:contextualSpacing/>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14</w:t>
            </w: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«Приозерск» - отдел «Сосново»</w:t>
            </w:r>
          </w:p>
        </w:tc>
        <w:tc>
          <w:tcPr>
            <w:tcW w:w="3967"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188731, Россия,</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Ленинградская область, Приозерский район, пос. Сосново, ул. Механизаторов, д.11</w:t>
            </w:r>
          </w:p>
        </w:tc>
        <w:tc>
          <w:tcPr>
            <w:tcW w:w="2126" w:type="dxa"/>
            <w:gridSpan w:val="2"/>
            <w:shd w:val="clear" w:color="auto" w:fill="FFFFFF"/>
            <w:vAlign w:val="center"/>
          </w:tcPr>
          <w:p w:rsidR="004405A0" w:rsidRPr="00901EF6" w:rsidRDefault="004405A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4405A0" w:rsidRPr="00901EF6" w:rsidRDefault="004405A0"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81199D" w:rsidRPr="00901EF6" w:rsidRDefault="004405A0" w:rsidP="00CF3877">
            <w:pPr>
              <w:spacing w:after="200" w:line="276" w:lineRule="auto"/>
              <w:jc w:val="center"/>
              <w:rPr>
                <w:rFonts w:ascii="Times New Roman" w:eastAsia="Calibri" w:hAnsi="Times New Roman" w:cs="Times New Roman"/>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699"/>
          <w:jc w:val="center"/>
        </w:trPr>
        <w:tc>
          <w:tcPr>
            <w:tcW w:w="709" w:type="dxa"/>
            <w:vMerge/>
            <w:shd w:val="clear" w:color="auto" w:fill="FFFFFF"/>
            <w:vAlign w:val="center"/>
          </w:tcPr>
          <w:p w:rsidR="0081199D" w:rsidRPr="00901EF6" w:rsidRDefault="0081199D" w:rsidP="00CF3877">
            <w:pPr>
              <w:widowControl w:val="0"/>
              <w:numPr>
                <w:ilvl w:val="0"/>
                <w:numId w:val="33"/>
              </w:numPr>
              <w:suppressAutoHyphens/>
              <w:spacing w:after="200" w:line="276" w:lineRule="auto"/>
              <w:ind w:left="0" w:firstLine="0"/>
              <w:contextualSpacing/>
              <w:jc w:val="center"/>
              <w:rPr>
                <w:rFonts w:ascii="Times New Roman" w:hAnsi="Times New Roman" w:cs="Times New Roman"/>
                <w:sz w:val="18"/>
                <w:szCs w:val="18"/>
                <w:lang w:eastAsia="ar-SA"/>
              </w:rPr>
            </w:pP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«Приозерск»</w:t>
            </w:r>
          </w:p>
          <w:p w:rsidR="0081199D" w:rsidRPr="00901EF6" w:rsidRDefault="0081199D" w:rsidP="00CF3877">
            <w:pPr>
              <w:widowControl w:val="0"/>
              <w:suppressAutoHyphens/>
              <w:jc w:val="center"/>
              <w:rPr>
                <w:rFonts w:ascii="Times New Roman" w:hAnsi="Times New Roman" w:cs="Times New Roman"/>
                <w:bCs/>
                <w:sz w:val="18"/>
                <w:szCs w:val="18"/>
                <w:lang w:eastAsia="ar-SA"/>
              </w:rPr>
            </w:pPr>
          </w:p>
        </w:tc>
        <w:tc>
          <w:tcPr>
            <w:tcW w:w="3967"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188760, Россия, Ленинградская область, Приозерский район., г. Приозерск, ул. Калинина, д. 51 (офис 228)</w:t>
            </w:r>
          </w:p>
        </w:tc>
        <w:tc>
          <w:tcPr>
            <w:tcW w:w="2126"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81199D" w:rsidRPr="00901EF6" w:rsidRDefault="0081199D" w:rsidP="00CF3877">
            <w:pPr>
              <w:spacing w:after="200" w:line="276" w:lineRule="auto"/>
              <w:jc w:val="center"/>
              <w:rPr>
                <w:rFonts w:ascii="Times New Roman" w:eastAsia="Calibri" w:hAnsi="Times New Roman" w:cs="Times New Roman"/>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359"/>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sz w:val="18"/>
                <w:szCs w:val="18"/>
                <w:lang w:eastAsia="ar-SA"/>
              </w:rPr>
              <w:t xml:space="preserve">Предоставление услуг в </w:t>
            </w:r>
            <w:r w:rsidRPr="00901EF6">
              <w:rPr>
                <w:rFonts w:ascii="Times New Roman" w:hAnsi="Times New Roman" w:cs="Times New Roman"/>
                <w:sz w:val="18"/>
                <w:szCs w:val="18"/>
                <w:lang w:eastAsia="ar-SA"/>
              </w:rPr>
              <w:t xml:space="preserve">Сланцевском районе </w:t>
            </w:r>
            <w:r w:rsidRPr="00901EF6">
              <w:rPr>
                <w:rFonts w:ascii="Times New Roman" w:hAnsi="Times New Roman" w:cs="Times New Roman"/>
                <w:bCs/>
                <w:sz w:val="18"/>
                <w:szCs w:val="18"/>
                <w:lang w:eastAsia="ar-SA"/>
              </w:rPr>
              <w:t>Ленинградской области</w:t>
            </w:r>
          </w:p>
        </w:tc>
      </w:tr>
      <w:tr w:rsidR="0081199D" w:rsidRPr="00901EF6" w:rsidTr="00CF3877">
        <w:trPr>
          <w:trHeight w:hRule="exact" w:val="758"/>
          <w:jc w:val="center"/>
        </w:trPr>
        <w:tc>
          <w:tcPr>
            <w:tcW w:w="709" w:type="dxa"/>
            <w:shd w:val="clear" w:color="auto" w:fill="FFFFFF"/>
            <w:vAlign w:val="center"/>
          </w:tcPr>
          <w:p w:rsidR="0081199D" w:rsidRPr="00901EF6" w:rsidRDefault="0081199D" w:rsidP="00CF3877">
            <w:pPr>
              <w:widowControl w:val="0"/>
              <w:suppressAutoHyphens/>
              <w:spacing w:after="200" w:line="276" w:lineRule="auto"/>
              <w:contextualSpacing/>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15</w:t>
            </w: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«Сланцевский»</w:t>
            </w:r>
          </w:p>
        </w:tc>
        <w:tc>
          <w:tcPr>
            <w:tcW w:w="3967"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188565, Россия, Ленинградская область,</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г. Сланцы, ул. Кирова, д. 16А</w:t>
            </w:r>
          </w:p>
        </w:tc>
        <w:tc>
          <w:tcPr>
            <w:tcW w:w="2126" w:type="dxa"/>
            <w:gridSpan w:val="2"/>
            <w:shd w:val="clear" w:color="auto" w:fill="FFFFFF"/>
            <w:vAlign w:val="center"/>
          </w:tcPr>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81199D" w:rsidRPr="00901EF6" w:rsidRDefault="00E60D8C" w:rsidP="00CF3877">
            <w:pPr>
              <w:widowControl w:val="0"/>
              <w:suppressAutoHyphens/>
              <w:jc w:val="center"/>
              <w:rPr>
                <w:rFonts w:ascii="Times New Roman" w:eastAsia="Calibri" w:hAnsi="Times New Roman" w:cs="Times New Roman"/>
                <w:color w:val="FF0000"/>
                <w:sz w:val="18"/>
                <w:szCs w:val="18"/>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420"/>
          <w:jc w:val="center"/>
        </w:trPr>
        <w:tc>
          <w:tcPr>
            <w:tcW w:w="9923" w:type="dxa"/>
            <w:gridSpan w:val="7"/>
            <w:tcBorders>
              <w:top w:val="nil"/>
            </w:tcBorders>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Предоставление услуг в г. Сосновый Бор Ленинградской области</w:t>
            </w:r>
          </w:p>
        </w:tc>
      </w:tr>
      <w:tr w:rsidR="0081199D" w:rsidRPr="00901EF6" w:rsidTr="00CF3877">
        <w:trPr>
          <w:trHeight w:hRule="exact" w:val="808"/>
          <w:jc w:val="center"/>
        </w:trPr>
        <w:tc>
          <w:tcPr>
            <w:tcW w:w="709" w:type="dxa"/>
            <w:shd w:val="clear" w:color="auto" w:fill="FFFFFF"/>
            <w:vAlign w:val="center"/>
          </w:tcPr>
          <w:p w:rsidR="0081199D" w:rsidRPr="00901EF6" w:rsidRDefault="0081199D" w:rsidP="00CF3877">
            <w:pPr>
              <w:widowControl w:val="0"/>
              <w:suppressAutoHyphens/>
              <w:spacing w:after="200" w:line="276" w:lineRule="auto"/>
              <w:contextualSpacing/>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16</w:t>
            </w: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sz w:val="18"/>
                <w:szCs w:val="18"/>
              </w:rPr>
              <w:t>Филиал ГБУ ЛО «МФЦ» «Сосновоборский»</w:t>
            </w:r>
          </w:p>
        </w:tc>
        <w:tc>
          <w:tcPr>
            <w:tcW w:w="3967"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sz w:val="18"/>
                <w:szCs w:val="18"/>
              </w:rPr>
            </w:pPr>
            <w:r w:rsidRPr="00901EF6">
              <w:rPr>
                <w:rFonts w:ascii="Times New Roman" w:hAnsi="Times New Roman" w:cs="Times New Roman"/>
                <w:sz w:val="18"/>
                <w:szCs w:val="18"/>
              </w:rPr>
              <w:t>188540, Россия, Ленинградская область,</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sz w:val="18"/>
                <w:szCs w:val="18"/>
              </w:rPr>
              <w:t>г. Сосновый Бор, ул. Мира, д.1</w:t>
            </w:r>
          </w:p>
        </w:tc>
        <w:tc>
          <w:tcPr>
            <w:tcW w:w="2126"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81199D" w:rsidRPr="00901EF6" w:rsidRDefault="0081199D" w:rsidP="00CF3877">
            <w:pPr>
              <w:widowControl w:val="0"/>
              <w:suppressAutoHyphens/>
              <w:jc w:val="center"/>
              <w:rPr>
                <w:rFonts w:ascii="Times New Roman" w:eastAsia="Calibri" w:hAnsi="Times New Roman" w:cs="Times New Roman"/>
                <w:sz w:val="18"/>
                <w:szCs w:val="18"/>
                <w:u w:val="single"/>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273"/>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bCs/>
                <w:sz w:val="18"/>
                <w:szCs w:val="18"/>
                <w:shd w:val="clear" w:color="auto" w:fill="FFFFFF"/>
              </w:rPr>
              <w:t xml:space="preserve">Предоставление услуг в </w:t>
            </w:r>
            <w:r w:rsidRPr="00901EF6">
              <w:rPr>
                <w:rFonts w:ascii="Times New Roman" w:eastAsia="Calibri" w:hAnsi="Times New Roman" w:cs="Times New Roman"/>
                <w:sz w:val="18"/>
                <w:szCs w:val="18"/>
                <w:shd w:val="clear" w:color="auto" w:fill="FFFFFF"/>
              </w:rPr>
              <w:t xml:space="preserve">Тихвинском районе </w:t>
            </w:r>
            <w:r w:rsidRPr="00901EF6">
              <w:rPr>
                <w:rFonts w:ascii="Times New Roman" w:hAnsi="Times New Roman" w:cs="Times New Roman"/>
                <w:bCs/>
                <w:sz w:val="18"/>
                <w:szCs w:val="18"/>
                <w:lang w:eastAsia="ar-SA"/>
              </w:rPr>
              <w:t>Ленинградской области</w:t>
            </w:r>
          </w:p>
        </w:tc>
      </w:tr>
      <w:tr w:rsidR="0081199D" w:rsidRPr="00901EF6" w:rsidTr="00CF3877">
        <w:trPr>
          <w:trHeight w:hRule="exact" w:val="720"/>
          <w:jc w:val="center"/>
        </w:trPr>
        <w:tc>
          <w:tcPr>
            <w:tcW w:w="709" w:type="dxa"/>
            <w:shd w:val="clear" w:color="auto" w:fill="FFFFFF"/>
            <w:vAlign w:val="center"/>
          </w:tcPr>
          <w:p w:rsidR="0081199D" w:rsidRPr="00901EF6" w:rsidRDefault="0081199D" w:rsidP="00CF3877">
            <w:pPr>
              <w:widowControl w:val="0"/>
              <w:suppressAutoHyphens/>
              <w:spacing w:after="200" w:line="276" w:lineRule="auto"/>
              <w:contextualSpacing/>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17</w:t>
            </w:r>
          </w:p>
        </w:tc>
        <w:tc>
          <w:tcPr>
            <w:tcW w:w="2270" w:type="dxa"/>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«Тихвинский»</w:t>
            </w:r>
          </w:p>
          <w:p w:rsidR="0081199D" w:rsidRPr="00901EF6" w:rsidRDefault="0081199D" w:rsidP="00CF3877">
            <w:pPr>
              <w:widowControl w:val="0"/>
              <w:suppressAutoHyphens/>
              <w:jc w:val="center"/>
              <w:rPr>
                <w:rFonts w:ascii="Times New Roman" w:hAnsi="Times New Roman" w:cs="Times New Roman"/>
                <w:bCs/>
                <w:sz w:val="18"/>
                <w:szCs w:val="18"/>
                <w:lang w:eastAsia="ar-SA"/>
              </w:rPr>
            </w:pPr>
          </w:p>
        </w:tc>
        <w:tc>
          <w:tcPr>
            <w:tcW w:w="3967"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187553, Россия, Ленинградская область, Тихвинский район,</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г. Тихвин, 1-й микрорайон, д.2</w:t>
            </w:r>
          </w:p>
          <w:p w:rsidR="0081199D" w:rsidRPr="00901EF6" w:rsidRDefault="0081199D" w:rsidP="00CF3877">
            <w:pPr>
              <w:widowControl w:val="0"/>
              <w:suppressAutoHyphens/>
              <w:jc w:val="center"/>
              <w:rPr>
                <w:rFonts w:ascii="Times New Roman" w:hAnsi="Times New Roman" w:cs="Times New Roman"/>
                <w:bCs/>
                <w:sz w:val="18"/>
                <w:szCs w:val="18"/>
                <w:lang w:eastAsia="ar-SA"/>
              </w:rPr>
            </w:pPr>
          </w:p>
        </w:tc>
        <w:tc>
          <w:tcPr>
            <w:tcW w:w="2126" w:type="dxa"/>
            <w:gridSpan w:val="2"/>
            <w:shd w:val="clear" w:color="auto" w:fill="FFFFFF"/>
            <w:vAlign w:val="center"/>
          </w:tcPr>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81199D" w:rsidRPr="00901EF6" w:rsidRDefault="0081199D"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81199D" w:rsidRPr="00901EF6" w:rsidRDefault="0081199D"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81199D" w:rsidRPr="00901EF6" w:rsidTr="00CF3877">
        <w:trPr>
          <w:trHeight w:hRule="exact" w:val="292"/>
          <w:jc w:val="center"/>
        </w:trPr>
        <w:tc>
          <w:tcPr>
            <w:tcW w:w="9923" w:type="dxa"/>
            <w:gridSpan w:val="7"/>
            <w:shd w:val="clear" w:color="auto" w:fill="FFFFFF"/>
            <w:vAlign w:val="center"/>
          </w:tcPr>
          <w:p w:rsidR="0081199D" w:rsidRPr="00901EF6" w:rsidRDefault="0081199D"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bCs/>
                <w:sz w:val="18"/>
                <w:szCs w:val="18"/>
                <w:shd w:val="clear" w:color="auto" w:fill="FFFFFF"/>
              </w:rPr>
              <w:t xml:space="preserve">Предоставление услуг в </w:t>
            </w:r>
            <w:r w:rsidRPr="00901EF6">
              <w:rPr>
                <w:rFonts w:ascii="Times New Roman" w:eastAsia="Calibri" w:hAnsi="Times New Roman" w:cs="Times New Roman"/>
                <w:sz w:val="18"/>
                <w:szCs w:val="18"/>
                <w:shd w:val="clear" w:color="auto" w:fill="FFFFFF"/>
              </w:rPr>
              <w:t xml:space="preserve">Тосненском районе </w:t>
            </w:r>
            <w:r w:rsidRPr="00901EF6">
              <w:rPr>
                <w:rFonts w:ascii="Times New Roman" w:hAnsi="Times New Roman" w:cs="Times New Roman"/>
                <w:bCs/>
                <w:sz w:val="18"/>
                <w:szCs w:val="18"/>
                <w:lang w:eastAsia="ar-SA"/>
              </w:rPr>
              <w:t>Ленинградской области</w:t>
            </w:r>
          </w:p>
        </w:tc>
      </w:tr>
      <w:tr w:rsidR="00E60D8C" w:rsidRPr="00901EF6" w:rsidTr="00CF3877">
        <w:trPr>
          <w:trHeight w:hRule="exact" w:val="694"/>
          <w:jc w:val="center"/>
        </w:trPr>
        <w:tc>
          <w:tcPr>
            <w:tcW w:w="709" w:type="dxa"/>
            <w:vMerge w:val="restart"/>
            <w:shd w:val="clear" w:color="auto" w:fill="auto"/>
            <w:vAlign w:val="center"/>
          </w:tcPr>
          <w:p w:rsidR="00E60D8C" w:rsidRPr="00901EF6" w:rsidRDefault="00E60D8C" w:rsidP="00CF3877">
            <w:pPr>
              <w:suppressAutoHyphens/>
              <w:spacing w:after="200" w:line="276" w:lineRule="auto"/>
              <w:contextualSpacing/>
              <w:jc w:val="center"/>
              <w:rPr>
                <w:rFonts w:ascii="Times New Roman" w:hAnsi="Times New Roman" w:cs="Times New Roman"/>
                <w:sz w:val="18"/>
                <w:szCs w:val="18"/>
              </w:rPr>
            </w:pPr>
            <w:r w:rsidRPr="00901EF6">
              <w:rPr>
                <w:rFonts w:ascii="Times New Roman" w:hAnsi="Times New Roman" w:cs="Times New Roman"/>
                <w:sz w:val="18"/>
                <w:szCs w:val="18"/>
              </w:rPr>
              <w:t>18</w:t>
            </w:r>
          </w:p>
        </w:tc>
        <w:tc>
          <w:tcPr>
            <w:tcW w:w="2270" w:type="dxa"/>
            <w:shd w:val="clear" w:color="auto" w:fill="auto"/>
            <w:vAlign w:val="center"/>
          </w:tcPr>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«Тосненский»</w:t>
            </w:r>
          </w:p>
        </w:tc>
        <w:tc>
          <w:tcPr>
            <w:tcW w:w="3967" w:type="dxa"/>
            <w:gridSpan w:val="2"/>
            <w:shd w:val="clear" w:color="auto" w:fill="auto"/>
            <w:vAlign w:val="center"/>
          </w:tcPr>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187000, Россия, Ленинградская область, Тосненский район,</w:t>
            </w:r>
          </w:p>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г. Тосно, ул. Советская, д. 9В</w:t>
            </w:r>
          </w:p>
        </w:tc>
        <w:tc>
          <w:tcPr>
            <w:tcW w:w="2126" w:type="dxa"/>
            <w:gridSpan w:val="2"/>
            <w:shd w:val="clear" w:color="auto" w:fill="FFFFFF"/>
            <w:vAlign w:val="center"/>
          </w:tcPr>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С 9.00 до 21.00</w:t>
            </w:r>
          </w:p>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ежедневно,</w:t>
            </w:r>
          </w:p>
          <w:p w:rsidR="00E60D8C" w:rsidRPr="00901EF6" w:rsidRDefault="00E60D8C" w:rsidP="00CF3877">
            <w:pPr>
              <w:widowControl w:val="0"/>
              <w:suppressAutoHyphens/>
              <w:jc w:val="center"/>
              <w:rPr>
                <w:rFonts w:ascii="Times New Roman" w:hAnsi="Times New Roman" w:cs="Times New Roman"/>
                <w:sz w:val="18"/>
                <w:szCs w:val="18"/>
                <w:u w:val="single"/>
                <w:lang w:eastAsia="ar-SA"/>
              </w:rPr>
            </w:pPr>
            <w:r w:rsidRPr="00901EF6">
              <w:rPr>
                <w:rFonts w:ascii="Times New Roman" w:hAnsi="Times New Roman" w:cs="Times New Roman"/>
                <w:bCs/>
                <w:sz w:val="18"/>
                <w:szCs w:val="18"/>
                <w:lang w:eastAsia="ar-SA"/>
              </w:rPr>
              <w:t>без перерыва</w:t>
            </w:r>
          </w:p>
        </w:tc>
        <w:tc>
          <w:tcPr>
            <w:tcW w:w="851" w:type="dxa"/>
            <w:shd w:val="clear" w:color="auto" w:fill="auto"/>
            <w:vAlign w:val="center"/>
          </w:tcPr>
          <w:p w:rsidR="00E60D8C" w:rsidRPr="00901EF6" w:rsidRDefault="00E60D8C"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E60D8C" w:rsidRPr="00901EF6" w:rsidRDefault="00E60D8C"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E60D8C" w:rsidRPr="00901EF6" w:rsidTr="00CF3877">
        <w:trPr>
          <w:trHeight w:hRule="exact" w:val="1084"/>
          <w:jc w:val="center"/>
        </w:trPr>
        <w:tc>
          <w:tcPr>
            <w:tcW w:w="709" w:type="dxa"/>
            <w:vMerge/>
            <w:shd w:val="clear" w:color="auto" w:fill="auto"/>
            <w:vAlign w:val="center"/>
          </w:tcPr>
          <w:p w:rsidR="00E60D8C" w:rsidRPr="00901EF6" w:rsidRDefault="00E60D8C" w:rsidP="00CF3877">
            <w:pPr>
              <w:suppressAutoHyphens/>
              <w:spacing w:after="200" w:line="276" w:lineRule="auto"/>
              <w:contextualSpacing/>
              <w:jc w:val="center"/>
              <w:rPr>
                <w:rFonts w:ascii="Times New Roman" w:hAnsi="Times New Roman" w:cs="Times New Roman"/>
                <w:sz w:val="18"/>
                <w:szCs w:val="18"/>
              </w:rPr>
            </w:pPr>
          </w:p>
        </w:tc>
        <w:tc>
          <w:tcPr>
            <w:tcW w:w="2270" w:type="dxa"/>
            <w:shd w:val="clear" w:color="auto" w:fill="auto"/>
            <w:vAlign w:val="center"/>
          </w:tcPr>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Филиал ГБУ ЛО «МФЦ» «Тосненский» - отдел "Тельмановский"</w:t>
            </w:r>
          </w:p>
        </w:tc>
        <w:tc>
          <w:tcPr>
            <w:tcW w:w="3967" w:type="dxa"/>
            <w:gridSpan w:val="2"/>
            <w:shd w:val="clear" w:color="auto" w:fill="auto"/>
            <w:vAlign w:val="center"/>
          </w:tcPr>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187000, Россия, Ленинградская область, Тосненский район,</w:t>
            </w:r>
          </w:p>
          <w:p w:rsidR="00E60D8C" w:rsidRPr="00901EF6" w:rsidRDefault="00E60D8C" w:rsidP="00CF3877">
            <w:pPr>
              <w:widowControl w:val="0"/>
              <w:suppressAutoHyphens/>
              <w:jc w:val="center"/>
              <w:rPr>
                <w:rFonts w:ascii="Times New Roman" w:hAnsi="Times New Roman" w:cs="Times New Roman"/>
                <w:bCs/>
                <w:sz w:val="18"/>
                <w:szCs w:val="18"/>
                <w:lang w:eastAsia="ar-SA"/>
              </w:rPr>
            </w:pPr>
            <w:r w:rsidRPr="00901EF6">
              <w:rPr>
                <w:rFonts w:ascii="Times New Roman" w:hAnsi="Times New Roman" w:cs="Times New Roman"/>
                <w:bCs/>
                <w:sz w:val="18"/>
                <w:szCs w:val="18"/>
                <w:lang w:eastAsia="ar-SA"/>
              </w:rPr>
              <w:t xml:space="preserve">Пос. Тельмана, </w:t>
            </w:r>
            <w:r w:rsidR="003A5A55" w:rsidRPr="00901EF6">
              <w:rPr>
                <w:rFonts w:ascii="Times New Roman" w:hAnsi="Times New Roman" w:cs="Times New Roman"/>
                <w:bCs/>
                <w:sz w:val="18"/>
                <w:szCs w:val="18"/>
                <w:lang w:eastAsia="ar-SA"/>
              </w:rPr>
              <w:t>д.2Б</w:t>
            </w:r>
          </w:p>
        </w:tc>
        <w:tc>
          <w:tcPr>
            <w:tcW w:w="2126" w:type="dxa"/>
            <w:gridSpan w:val="2"/>
            <w:shd w:val="clear" w:color="auto" w:fill="FFFFFF"/>
            <w:vAlign w:val="center"/>
          </w:tcPr>
          <w:p w:rsidR="00E60D8C" w:rsidRPr="00901EF6" w:rsidRDefault="003A5A55" w:rsidP="00CF3877">
            <w:pPr>
              <w:widowControl w:val="0"/>
              <w:suppressAutoHyphens/>
              <w:jc w:val="center"/>
              <w:rPr>
                <w:rFonts w:ascii="Times New Roman" w:hAnsi="Times New Roman" w:cs="Times New Roman"/>
                <w:sz w:val="18"/>
                <w:szCs w:val="18"/>
                <w:u w:val="single"/>
                <w:lang w:eastAsia="ar-SA"/>
              </w:rPr>
            </w:pPr>
            <w:r w:rsidRPr="00901EF6">
              <w:rPr>
                <w:rFonts w:ascii="Times New Roman" w:hAnsi="Times New Roman" w:cs="Times New Roman"/>
                <w:bCs/>
                <w:color w:val="000000"/>
                <w:sz w:val="18"/>
                <w:szCs w:val="18"/>
              </w:rPr>
              <w:t>Понедельник - пятница с 9.00 до 18.00. Суббота – с 09.00 до 14.00. Воскресенье - выходной</w:t>
            </w:r>
          </w:p>
        </w:tc>
        <w:tc>
          <w:tcPr>
            <w:tcW w:w="851" w:type="dxa"/>
            <w:shd w:val="clear" w:color="auto" w:fill="auto"/>
            <w:vAlign w:val="center"/>
          </w:tcPr>
          <w:p w:rsidR="00E60D8C" w:rsidRPr="00901EF6" w:rsidRDefault="00E60D8C"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E60D8C" w:rsidRPr="00901EF6" w:rsidRDefault="00E60D8C"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r w:rsidR="00E60D8C" w:rsidRPr="00901EF6" w:rsidTr="00CF3877">
        <w:trPr>
          <w:trHeight w:hRule="exact" w:val="306"/>
          <w:jc w:val="center"/>
        </w:trPr>
        <w:tc>
          <w:tcPr>
            <w:tcW w:w="9923" w:type="dxa"/>
            <w:gridSpan w:val="7"/>
            <w:shd w:val="clear" w:color="auto" w:fill="auto"/>
            <w:vAlign w:val="center"/>
          </w:tcPr>
          <w:p w:rsidR="00E60D8C" w:rsidRPr="00901EF6" w:rsidRDefault="00E60D8C" w:rsidP="00CF3877">
            <w:pPr>
              <w:widowControl w:val="0"/>
              <w:suppressAutoHyphens/>
              <w:jc w:val="center"/>
              <w:rPr>
                <w:rFonts w:ascii="Times New Roman" w:hAnsi="Times New Roman" w:cs="Times New Roman"/>
                <w:sz w:val="18"/>
                <w:szCs w:val="18"/>
                <w:lang w:eastAsia="ar-SA"/>
              </w:rPr>
            </w:pPr>
            <w:r w:rsidRPr="00901EF6">
              <w:rPr>
                <w:rFonts w:ascii="Times New Roman" w:hAnsi="Times New Roman" w:cs="Times New Roman"/>
                <w:sz w:val="18"/>
                <w:szCs w:val="18"/>
                <w:lang w:eastAsia="ar-SA"/>
              </w:rPr>
              <w:t>Уполномоченный МФЦ на территории Ленинградской области</w:t>
            </w:r>
          </w:p>
        </w:tc>
      </w:tr>
      <w:tr w:rsidR="00E60D8C" w:rsidRPr="00901EF6" w:rsidTr="00CF3877">
        <w:trPr>
          <w:trHeight w:hRule="exact" w:val="2329"/>
          <w:jc w:val="center"/>
        </w:trPr>
        <w:tc>
          <w:tcPr>
            <w:tcW w:w="709" w:type="dxa"/>
            <w:shd w:val="clear" w:color="auto" w:fill="auto"/>
            <w:vAlign w:val="center"/>
          </w:tcPr>
          <w:p w:rsidR="00E60D8C" w:rsidRPr="00901EF6" w:rsidRDefault="00CF3877" w:rsidP="00CF3877">
            <w:pPr>
              <w:suppressAutoHyphens/>
              <w:spacing w:after="200" w:line="276" w:lineRule="auto"/>
              <w:contextualSpacing/>
              <w:jc w:val="center"/>
              <w:rPr>
                <w:rFonts w:ascii="Times New Roman" w:hAnsi="Times New Roman" w:cs="Times New Roman"/>
                <w:sz w:val="18"/>
                <w:szCs w:val="18"/>
              </w:rPr>
            </w:pPr>
            <w:r>
              <w:rPr>
                <w:rFonts w:ascii="Times New Roman" w:hAnsi="Times New Roman" w:cs="Times New Roman"/>
                <w:sz w:val="18"/>
                <w:szCs w:val="18"/>
              </w:rPr>
              <w:lastRenderedPageBreak/>
              <w:t>1</w:t>
            </w:r>
            <w:r w:rsidR="00E60D8C" w:rsidRPr="00901EF6">
              <w:rPr>
                <w:rFonts w:ascii="Times New Roman" w:hAnsi="Times New Roman" w:cs="Times New Roman"/>
                <w:sz w:val="18"/>
                <w:szCs w:val="18"/>
              </w:rPr>
              <w:t>9</w:t>
            </w:r>
          </w:p>
        </w:tc>
        <w:tc>
          <w:tcPr>
            <w:tcW w:w="2270" w:type="dxa"/>
            <w:shd w:val="clear" w:color="auto" w:fill="auto"/>
            <w:vAlign w:val="center"/>
          </w:tcPr>
          <w:p w:rsidR="00E60D8C" w:rsidRPr="00901EF6" w:rsidRDefault="00E60D8C" w:rsidP="00CF3877">
            <w:pPr>
              <w:widowControl w:val="0"/>
              <w:suppressAutoHyphen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color w:val="000000"/>
                <w:sz w:val="18"/>
                <w:szCs w:val="18"/>
                <w:lang w:eastAsia="ar-SA"/>
              </w:rPr>
              <w:t>ГБУ ЛО «МФЦ»</w:t>
            </w:r>
          </w:p>
          <w:p w:rsidR="00E60D8C" w:rsidRPr="00901EF6" w:rsidRDefault="00E60D8C" w:rsidP="00CF3877">
            <w:pPr>
              <w:widowControl w:val="0"/>
              <w:suppressAutoHyphen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i/>
                <w:color w:val="000000"/>
                <w:sz w:val="18"/>
                <w:szCs w:val="18"/>
                <w:lang w:eastAsia="ar-SA"/>
              </w:rPr>
              <w:t>(обслуживание заявителей не осуществляется</w:t>
            </w:r>
            <w:r w:rsidRPr="00901EF6">
              <w:rPr>
                <w:rFonts w:ascii="Times New Roman" w:eastAsia="Calibri" w:hAnsi="Times New Roman" w:cs="Times New Roman"/>
                <w:color w:val="000000"/>
                <w:sz w:val="18"/>
                <w:szCs w:val="18"/>
                <w:lang w:eastAsia="ar-SA"/>
              </w:rPr>
              <w:t>)</w:t>
            </w:r>
          </w:p>
        </w:tc>
        <w:tc>
          <w:tcPr>
            <w:tcW w:w="3967" w:type="dxa"/>
            <w:gridSpan w:val="2"/>
            <w:shd w:val="clear" w:color="auto" w:fill="auto"/>
            <w:vAlign w:val="center"/>
          </w:tcPr>
          <w:p w:rsidR="00E60D8C" w:rsidRPr="00901EF6" w:rsidRDefault="00E60D8C" w:rsidP="00CF3877">
            <w:pPr>
              <w:shd w:val="clear" w:color="auto" w:fill="FFFFFF"/>
              <w:jc w:val="center"/>
              <w:rPr>
                <w:rFonts w:ascii="Times New Roman" w:hAnsi="Times New Roman" w:cs="Times New Roman"/>
                <w:bCs/>
                <w:i/>
                <w:color w:val="000000"/>
                <w:sz w:val="18"/>
                <w:szCs w:val="18"/>
              </w:rPr>
            </w:pPr>
            <w:r w:rsidRPr="00901EF6">
              <w:rPr>
                <w:rFonts w:ascii="Times New Roman" w:hAnsi="Times New Roman" w:cs="Times New Roman"/>
                <w:bCs/>
                <w:i/>
                <w:color w:val="000000"/>
                <w:sz w:val="18"/>
                <w:szCs w:val="18"/>
              </w:rPr>
              <w:t>Юридический адрес:</w:t>
            </w:r>
          </w:p>
          <w:p w:rsidR="00E60D8C" w:rsidRPr="00901EF6" w:rsidRDefault="00E60D8C" w:rsidP="00CF3877">
            <w:pPr>
              <w:shd w:val="clear" w:color="auto" w:fill="FFFFFF"/>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188641, Ленинградская область, Всеволожский район,</w:t>
            </w:r>
          </w:p>
          <w:p w:rsidR="00E60D8C" w:rsidRPr="00901EF6" w:rsidRDefault="00E60D8C" w:rsidP="00CF3877">
            <w:pPr>
              <w:shd w:val="clear" w:color="auto" w:fill="FFFFFF"/>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дер. Новосаратовка-центр, д.8</w:t>
            </w:r>
          </w:p>
          <w:p w:rsidR="00E60D8C" w:rsidRPr="00901EF6" w:rsidRDefault="00E60D8C" w:rsidP="00CF3877">
            <w:pPr>
              <w:shd w:val="clear" w:color="auto" w:fill="FFFFFF"/>
              <w:jc w:val="center"/>
              <w:rPr>
                <w:rFonts w:ascii="Times New Roman" w:hAnsi="Times New Roman" w:cs="Times New Roman"/>
                <w:bCs/>
                <w:i/>
                <w:color w:val="000000"/>
                <w:sz w:val="18"/>
                <w:szCs w:val="18"/>
              </w:rPr>
            </w:pPr>
            <w:r w:rsidRPr="00901EF6">
              <w:rPr>
                <w:rFonts w:ascii="Times New Roman" w:hAnsi="Times New Roman" w:cs="Times New Roman"/>
                <w:bCs/>
                <w:i/>
                <w:color w:val="000000"/>
                <w:sz w:val="18"/>
                <w:szCs w:val="18"/>
              </w:rPr>
              <w:t>Почтовый адрес:</w:t>
            </w:r>
          </w:p>
          <w:p w:rsidR="00E60D8C" w:rsidRPr="00901EF6" w:rsidRDefault="00E60D8C" w:rsidP="00CF3877">
            <w:pPr>
              <w:shd w:val="clear" w:color="auto" w:fill="FFFFFF"/>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191311, г. Санкт-Петербург,</w:t>
            </w:r>
          </w:p>
          <w:p w:rsidR="00E60D8C" w:rsidRPr="00901EF6" w:rsidRDefault="00E60D8C" w:rsidP="00CF3877">
            <w:pPr>
              <w:shd w:val="clear" w:color="auto" w:fill="FFFFFF"/>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ул. Смольного, д. 3, лит. А</w:t>
            </w:r>
          </w:p>
          <w:p w:rsidR="00E60D8C" w:rsidRPr="00901EF6" w:rsidRDefault="00E60D8C" w:rsidP="00CF3877">
            <w:pPr>
              <w:shd w:val="clear" w:color="auto" w:fill="FFFFFF"/>
              <w:jc w:val="center"/>
              <w:rPr>
                <w:rFonts w:ascii="Times New Roman" w:hAnsi="Times New Roman" w:cs="Times New Roman"/>
                <w:i/>
                <w:color w:val="000000"/>
                <w:sz w:val="18"/>
                <w:szCs w:val="18"/>
              </w:rPr>
            </w:pPr>
            <w:r w:rsidRPr="00901EF6">
              <w:rPr>
                <w:rFonts w:ascii="Times New Roman" w:hAnsi="Times New Roman" w:cs="Times New Roman"/>
                <w:bCs/>
                <w:i/>
                <w:color w:val="000000"/>
                <w:sz w:val="18"/>
                <w:szCs w:val="18"/>
              </w:rPr>
              <w:t>Фактический адрес</w:t>
            </w:r>
            <w:r w:rsidRPr="00901EF6">
              <w:rPr>
                <w:rFonts w:ascii="Times New Roman" w:hAnsi="Times New Roman" w:cs="Times New Roman"/>
                <w:i/>
                <w:color w:val="000000"/>
                <w:sz w:val="18"/>
                <w:szCs w:val="18"/>
              </w:rPr>
              <w:t>:</w:t>
            </w:r>
          </w:p>
          <w:p w:rsidR="00E60D8C" w:rsidRPr="00901EF6" w:rsidRDefault="00E60D8C" w:rsidP="00CF3877">
            <w:pPr>
              <w:shd w:val="clear" w:color="auto" w:fill="FFFFFF"/>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191024, г. Санкт-Петербург,</w:t>
            </w:r>
          </w:p>
          <w:p w:rsidR="00E60D8C" w:rsidRPr="00901EF6" w:rsidRDefault="00E60D8C" w:rsidP="00CF3877">
            <w:pPr>
              <w:shd w:val="clear" w:color="auto" w:fill="FFFFFF"/>
              <w:jc w:val="center"/>
              <w:rPr>
                <w:rFonts w:ascii="Times New Roman" w:hAnsi="Times New Roman" w:cs="Times New Roman"/>
                <w:color w:val="000000"/>
                <w:sz w:val="18"/>
                <w:szCs w:val="18"/>
              </w:rPr>
            </w:pPr>
            <w:r w:rsidRPr="00901EF6">
              <w:rPr>
                <w:rFonts w:ascii="Times New Roman" w:hAnsi="Times New Roman" w:cs="Times New Roman"/>
                <w:color w:val="000000"/>
                <w:sz w:val="18"/>
                <w:szCs w:val="18"/>
              </w:rPr>
              <w:t>пр. Бакунина, д. 5, лит. А</w:t>
            </w:r>
          </w:p>
        </w:tc>
        <w:tc>
          <w:tcPr>
            <w:tcW w:w="2126" w:type="dxa"/>
            <w:gridSpan w:val="2"/>
            <w:shd w:val="clear" w:color="auto" w:fill="FFFFFF"/>
            <w:vAlign w:val="center"/>
          </w:tcPr>
          <w:p w:rsidR="00E60D8C" w:rsidRPr="00901EF6" w:rsidRDefault="00E60D8C" w:rsidP="00CF3877">
            <w:pPr>
              <w:widowControl w:val="0"/>
              <w:suppressAutoHyphen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color w:val="000000"/>
                <w:sz w:val="18"/>
                <w:szCs w:val="18"/>
                <w:lang w:eastAsia="ar-SA"/>
              </w:rPr>
              <w:t>пн-чт –</w:t>
            </w:r>
          </w:p>
          <w:p w:rsidR="00E60D8C" w:rsidRPr="00901EF6" w:rsidRDefault="00E60D8C" w:rsidP="00CF3877">
            <w:pPr>
              <w:widowControl w:val="0"/>
              <w:suppressAutoHyphen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color w:val="000000"/>
                <w:sz w:val="18"/>
                <w:szCs w:val="18"/>
                <w:lang w:eastAsia="ar-SA"/>
              </w:rPr>
              <w:t>с 9.00 до 18.00,</w:t>
            </w:r>
          </w:p>
          <w:p w:rsidR="00E60D8C" w:rsidRPr="00901EF6" w:rsidRDefault="00E60D8C" w:rsidP="00CF3877">
            <w:pPr>
              <w:widowControl w:val="0"/>
              <w:suppressAutoHyphen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color w:val="000000"/>
                <w:sz w:val="18"/>
                <w:szCs w:val="18"/>
                <w:lang w:eastAsia="ar-SA"/>
              </w:rPr>
              <w:t>пт. –</w:t>
            </w:r>
          </w:p>
          <w:p w:rsidR="00E60D8C" w:rsidRPr="00901EF6" w:rsidRDefault="00E60D8C" w:rsidP="00CF3877">
            <w:pPr>
              <w:widowControl w:val="0"/>
              <w:suppressAutoHyphen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color w:val="000000"/>
                <w:sz w:val="18"/>
                <w:szCs w:val="18"/>
                <w:lang w:eastAsia="ar-SA"/>
              </w:rPr>
              <w:t>с 9.00 до 17.00,</w:t>
            </w:r>
          </w:p>
          <w:p w:rsidR="00E60D8C" w:rsidRPr="00901EF6" w:rsidRDefault="00E60D8C" w:rsidP="00CF3877">
            <w:pPr>
              <w:widowControl w:val="0"/>
              <w:suppressAutoHyphen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color w:val="000000"/>
                <w:sz w:val="18"/>
                <w:szCs w:val="18"/>
                <w:lang w:eastAsia="ar-SA"/>
              </w:rPr>
              <w:t>перерыв с</w:t>
            </w:r>
          </w:p>
          <w:p w:rsidR="00E60D8C" w:rsidRPr="00901EF6" w:rsidRDefault="00E60D8C" w:rsidP="00CF3877">
            <w:pPr>
              <w:widowControl w:val="0"/>
              <w:tabs>
                <w:tab w:val="left" w:pos="733"/>
              </w:tab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color w:val="000000"/>
                <w:sz w:val="18"/>
                <w:szCs w:val="18"/>
                <w:lang w:eastAsia="ar-SA"/>
              </w:rPr>
              <w:t>13.00 до 13.48, выходные дни -</w:t>
            </w:r>
          </w:p>
          <w:p w:rsidR="00E60D8C" w:rsidRPr="00901EF6" w:rsidRDefault="00E60D8C" w:rsidP="00CF3877">
            <w:pPr>
              <w:widowControl w:val="0"/>
              <w:suppressAutoHyphens/>
              <w:autoSpaceDN w:val="0"/>
              <w:jc w:val="center"/>
              <w:rPr>
                <w:rFonts w:ascii="Times New Roman" w:eastAsia="Calibri" w:hAnsi="Times New Roman" w:cs="Times New Roman"/>
                <w:color w:val="000000"/>
                <w:sz w:val="18"/>
                <w:szCs w:val="18"/>
                <w:lang w:eastAsia="ar-SA"/>
              </w:rPr>
            </w:pPr>
            <w:r w:rsidRPr="00901EF6">
              <w:rPr>
                <w:rFonts w:ascii="Times New Roman" w:eastAsia="Calibri" w:hAnsi="Times New Roman" w:cs="Times New Roman"/>
                <w:color w:val="000000"/>
                <w:sz w:val="18"/>
                <w:szCs w:val="18"/>
                <w:lang w:eastAsia="ar-SA"/>
              </w:rPr>
              <w:t>сб, вс.</w:t>
            </w:r>
          </w:p>
        </w:tc>
        <w:tc>
          <w:tcPr>
            <w:tcW w:w="851" w:type="dxa"/>
            <w:shd w:val="clear" w:color="auto" w:fill="auto"/>
            <w:vAlign w:val="center"/>
          </w:tcPr>
          <w:p w:rsidR="00E60D8C" w:rsidRPr="00901EF6" w:rsidRDefault="00E60D8C" w:rsidP="00CF3877">
            <w:pPr>
              <w:widowControl w:val="0"/>
              <w:suppressAutoHyphens/>
              <w:jc w:val="center"/>
              <w:rPr>
                <w:rFonts w:ascii="Times New Roman" w:eastAsia="Calibri" w:hAnsi="Times New Roman" w:cs="Times New Roman"/>
                <w:sz w:val="18"/>
                <w:szCs w:val="18"/>
                <w:shd w:val="clear" w:color="auto" w:fill="FFFFFF"/>
              </w:rPr>
            </w:pPr>
            <w:r w:rsidRPr="00901EF6">
              <w:rPr>
                <w:rFonts w:ascii="Times New Roman" w:eastAsia="Calibri" w:hAnsi="Times New Roman" w:cs="Times New Roman"/>
                <w:sz w:val="18"/>
                <w:szCs w:val="18"/>
                <w:shd w:val="clear" w:color="auto" w:fill="FFFFFF"/>
              </w:rPr>
              <w:t>8 (800)</w:t>
            </w:r>
          </w:p>
          <w:p w:rsidR="00E60D8C" w:rsidRPr="00901EF6" w:rsidRDefault="00E60D8C" w:rsidP="00CF3877">
            <w:pPr>
              <w:widowControl w:val="0"/>
              <w:suppressAutoHyphens/>
              <w:jc w:val="center"/>
              <w:rPr>
                <w:rFonts w:ascii="Times New Roman" w:hAnsi="Times New Roman" w:cs="Times New Roman"/>
                <w:sz w:val="18"/>
                <w:szCs w:val="18"/>
                <w:lang w:eastAsia="ar-SA"/>
              </w:rPr>
            </w:pPr>
            <w:r w:rsidRPr="00901EF6">
              <w:rPr>
                <w:rFonts w:ascii="Times New Roman" w:eastAsia="Calibri" w:hAnsi="Times New Roman" w:cs="Times New Roman"/>
                <w:sz w:val="18"/>
                <w:szCs w:val="18"/>
                <w:shd w:val="clear" w:color="auto" w:fill="FFFFFF"/>
              </w:rPr>
              <w:t>301-47-47</w:t>
            </w:r>
          </w:p>
        </w:tc>
      </w:tr>
    </w:tbl>
    <w:p w:rsidR="00FA5F3A" w:rsidRPr="00901EF6" w:rsidRDefault="00FA5F3A" w:rsidP="00FA5F3A">
      <w:pPr>
        <w:widowControl w:val="0"/>
        <w:tabs>
          <w:tab w:val="left" w:pos="1134"/>
        </w:tabs>
        <w:autoSpaceDE w:val="0"/>
        <w:autoSpaceDN w:val="0"/>
        <w:adjustRightInd w:val="0"/>
        <w:ind w:firstLine="709"/>
        <w:jc w:val="both"/>
        <w:rPr>
          <w:rFonts w:eastAsia="Calibri"/>
          <w:color w:val="000000"/>
          <w:sz w:val="28"/>
          <w:szCs w:val="28"/>
        </w:rPr>
      </w:pPr>
    </w:p>
    <w:p w:rsidR="00FA5F3A" w:rsidRPr="00901EF6" w:rsidRDefault="00FA5F3A" w:rsidP="00FA5F3A">
      <w:pPr>
        <w:widowControl w:val="0"/>
        <w:tabs>
          <w:tab w:val="left" w:pos="1134"/>
        </w:tabs>
        <w:autoSpaceDE w:val="0"/>
        <w:autoSpaceDN w:val="0"/>
        <w:adjustRightInd w:val="0"/>
        <w:ind w:firstLine="709"/>
        <w:jc w:val="both"/>
        <w:rPr>
          <w:rFonts w:eastAsia="Calibri"/>
          <w:color w:val="000000"/>
          <w:sz w:val="28"/>
          <w:szCs w:val="28"/>
        </w:rPr>
      </w:pPr>
    </w:p>
    <w:p w:rsidR="00FA5F3A" w:rsidRPr="00901EF6" w:rsidRDefault="00FA5F3A"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718D7" w:rsidRPr="00901EF6" w:rsidRDefault="00D718D7" w:rsidP="00FA5F3A">
      <w:pPr>
        <w:widowControl w:val="0"/>
        <w:suppressAutoHyphens/>
        <w:autoSpaceDE w:val="0"/>
        <w:ind w:firstLine="720"/>
        <w:jc w:val="both"/>
        <w:rPr>
          <w:kern w:val="1"/>
          <w:sz w:val="28"/>
          <w:szCs w:val="28"/>
          <w:lang w:eastAsia="ar-SA"/>
        </w:rPr>
      </w:pPr>
    </w:p>
    <w:p w:rsidR="00D2614F" w:rsidRPr="00901EF6" w:rsidRDefault="00D718D7" w:rsidP="00D2614F">
      <w:pPr>
        <w:pStyle w:val="a4"/>
        <w:tabs>
          <w:tab w:val="left" w:pos="142"/>
          <w:tab w:val="left" w:pos="284"/>
        </w:tabs>
        <w:ind w:right="-2" w:firstLine="567"/>
        <w:jc w:val="right"/>
        <w:rPr>
          <w:b w:val="0"/>
          <w:sz w:val="28"/>
          <w:szCs w:val="28"/>
        </w:rPr>
      </w:pPr>
      <w:r w:rsidRPr="00901EF6">
        <w:rPr>
          <w:b w:val="0"/>
          <w:sz w:val="28"/>
          <w:szCs w:val="28"/>
        </w:rPr>
        <w:lastRenderedPageBreak/>
        <w:t>П</w:t>
      </w:r>
      <w:r w:rsidR="003D4E30" w:rsidRPr="00901EF6">
        <w:rPr>
          <w:b w:val="0"/>
          <w:sz w:val="28"/>
          <w:szCs w:val="28"/>
        </w:rPr>
        <w:t>риложение 2</w:t>
      </w:r>
      <w:r w:rsidR="00D2614F" w:rsidRPr="00901EF6">
        <w:rPr>
          <w:b w:val="0"/>
          <w:sz w:val="28"/>
          <w:szCs w:val="28"/>
        </w:rPr>
        <w:t xml:space="preserve"> </w:t>
      </w:r>
    </w:p>
    <w:p w:rsidR="00D2614F" w:rsidRPr="00901EF6" w:rsidRDefault="00D2614F" w:rsidP="00D2614F">
      <w:pPr>
        <w:pStyle w:val="a4"/>
        <w:tabs>
          <w:tab w:val="left" w:pos="142"/>
          <w:tab w:val="left" w:pos="284"/>
        </w:tabs>
        <w:ind w:right="-2" w:firstLine="567"/>
        <w:jc w:val="right"/>
        <w:rPr>
          <w:b w:val="0"/>
          <w:sz w:val="28"/>
          <w:szCs w:val="28"/>
        </w:rPr>
      </w:pPr>
      <w:r w:rsidRPr="00901EF6">
        <w:rPr>
          <w:b w:val="0"/>
          <w:sz w:val="28"/>
          <w:szCs w:val="28"/>
        </w:rPr>
        <w:t xml:space="preserve">к административному регламенту </w:t>
      </w:r>
    </w:p>
    <w:p w:rsidR="00D2614F" w:rsidRPr="00901EF6" w:rsidRDefault="00D2614F" w:rsidP="003D4E30">
      <w:pPr>
        <w:pStyle w:val="a4"/>
        <w:ind w:left="-567" w:right="-284" w:firstLine="567"/>
        <w:jc w:val="right"/>
        <w:rPr>
          <w:b w:val="0"/>
          <w:sz w:val="32"/>
          <w:szCs w:val="32"/>
        </w:rPr>
      </w:pPr>
    </w:p>
    <w:p w:rsidR="003D4E30" w:rsidRPr="00901EF6" w:rsidRDefault="003D4E30" w:rsidP="003D4E30">
      <w:pPr>
        <w:pStyle w:val="ConsPlusNonformat"/>
        <w:spacing w:line="240" w:lineRule="auto"/>
        <w:jc w:val="right"/>
        <w:rPr>
          <w:rFonts w:ascii="Times New Roman" w:hAnsi="Times New Roman" w:cs="Times New Roman"/>
          <w:sz w:val="28"/>
          <w:szCs w:val="28"/>
        </w:rPr>
      </w:pPr>
      <w:r w:rsidRPr="00901EF6">
        <w:rPr>
          <w:rFonts w:ascii="Times New Roman" w:hAnsi="Times New Roman" w:cs="Times New Roman"/>
          <w:sz w:val="28"/>
          <w:szCs w:val="28"/>
        </w:rPr>
        <w:t>_________________________________________________</w:t>
      </w:r>
    </w:p>
    <w:p w:rsidR="003D4E30" w:rsidRPr="007F76C5" w:rsidRDefault="003D4E30" w:rsidP="003D4E30">
      <w:pPr>
        <w:pStyle w:val="ConsPlusNonformat"/>
        <w:spacing w:line="240" w:lineRule="auto"/>
        <w:jc w:val="right"/>
        <w:rPr>
          <w:rFonts w:ascii="Times New Roman" w:hAnsi="Times New Roman" w:cs="Times New Roman"/>
          <w:sz w:val="22"/>
          <w:szCs w:val="28"/>
        </w:rPr>
      </w:pPr>
      <w:r w:rsidRPr="007F76C5">
        <w:rPr>
          <w:rFonts w:ascii="Times New Roman" w:hAnsi="Times New Roman" w:cs="Times New Roman"/>
          <w:sz w:val="22"/>
          <w:szCs w:val="28"/>
        </w:rPr>
        <w:t xml:space="preserve">                                 (наименование местной администрации)</w:t>
      </w:r>
    </w:p>
    <w:p w:rsidR="003D4E30" w:rsidRPr="00901EF6" w:rsidRDefault="003D4E30" w:rsidP="003D4E30">
      <w:pPr>
        <w:pStyle w:val="ConsPlusNonformat"/>
        <w:spacing w:line="240" w:lineRule="auto"/>
        <w:jc w:val="right"/>
        <w:rPr>
          <w:rFonts w:ascii="Times New Roman" w:hAnsi="Times New Roman" w:cs="Times New Roman"/>
          <w:sz w:val="28"/>
          <w:szCs w:val="28"/>
        </w:rPr>
      </w:pPr>
      <w:r w:rsidRPr="00901EF6">
        <w:rPr>
          <w:rFonts w:ascii="Times New Roman" w:hAnsi="Times New Roman" w:cs="Times New Roman"/>
          <w:sz w:val="28"/>
          <w:szCs w:val="28"/>
        </w:rPr>
        <w:t xml:space="preserve">                          от гражданина (гражданки) _______________________</w:t>
      </w:r>
    </w:p>
    <w:p w:rsidR="003D4E30" w:rsidRPr="007F76C5" w:rsidRDefault="003D4E30" w:rsidP="003D4E30">
      <w:pPr>
        <w:pStyle w:val="ConsPlusNonformat"/>
        <w:spacing w:line="240" w:lineRule="auto"/>
        <w:jc w:val="right"/>
        <w:rPr>
          <w:rFonts w:ascii="Times New Roman" w:hAnsi="Times New Roman" w:cs="Times New Roman"/>
          <w:sz w:val="22"/>
          <w:szCs w:val="28"/>
        </w:rPr>
      </w:pPr>
      <w:r w:rsidRPr="00901EF6">
        <w:rPr>
          <w:rFonts w:ascii="Times New Roman" w:hAnsi="Times New Roman" w:cs="Times New Roman"/>
          <w:sz w:val="28"/>
          <w:szCs w:val="28"/>
        </w:rPr>
        <w:t xml:space="preserve">                                                   </w:t>
      </w:r>
      <w:r w:rsidRPr="007F76C5">
        <w:rPr>
          <w:rFonts w:ascii="Times New Roman" w:hAnsi="Times New Roman" w:cs="Times New Roman"/>
          <w:sz w:val="22"/>
          <w:szCs w:val="28"/>
        </w:rPr>
        <w:t>(фамилия, имя, отчество)</w:t>
      </w:r>
    </w:p>
    <w:p w:rsidR="003D4E30" w:rsidRPr="00901EF6" w:rsidRDefault="003D4E30" w:rsidP="003D4E30">
      <w:pPr>
        <w:pStyle w:val="ConsPlusNonformat"/>
        <w:spacing w:line="240" w:lineRule="auto"/>
        <w:jc w:val="right"/>
        <w:rPr>
          <w:rFonts w:ascii="Times New Roman" w:hAnsi="Times New Roman" w:cs="Times New Roman"/>
          <w:sz w:val="28"/>
          <w:szCs w:val="28"/>
        </w:rPr>
      </w:pPr>
      <w:r w:rsidRPr="00901EF6">
        <w:rPr>
          <w:rFonts w:ascii="Times New Roman" w:hAnsi="Times New Roman" w:cs="Times New Roman"/>
          <w:sz w:val="28"/>
          <w:szCs w:val="28"/>
        </w:rPr>
        <w:t xml:space="preserve">                          ________________________________________________,</w:t>
      </w:r>
    </w:p>
    <w:p w:rsidR="003D4E30" w:rsidRPr="00901EF6" w:rsidRDefault="003D4E30" w:rsidP="003D4E30">
      <w:pPr>
        <w:pStyle w:val="ConsPlusNonformat"/>
        <w:spacing w:line="240" w:lineRule="auto"/>
        <w:jc w:val="right"/>
        <w:rPr>
          <w:rFonts w:ascii="Times New Roman" w:hAnsi="Times New Roman" w:cs="Times New Roman"/>
          <w:sz w:val="28"/>
          <w:szCs w:val="28"/>
        </w:rPr>
      </w:pPr>
      <w:r w:rsidRPr="00901EF6">
        <w:rPr>
          <w:rFonts w:ascii="Times New Roman" w:hAnsi="Times New Roman" w:cs="Times New Roman"/>
          <w:sz w:val="28"/>
          <w:szCs w:val="28"/>
        </w:rPr>
        <w:t xml:space="preserve">                          проживающего (проживающей) по адресу: ___________</w:t>
      </w:r>
    </w:p>
    <w:p w:rsidR="003D4E30" w:rsidRPr="00901EF6" w:rsidRDefault="003D4E30" w:rsidP="003D4E30">
      <w:pPr>
        <w:pStyle w:val="ConsPlusNonformat"/>
        <w:spacing w:line="240" w:lineRule="auto"/>
        <w:jc w:val="right"/>
        <w:rPr>
          <w:rFonts w:ascii="Times New Roman" w:hAnsi="Times New Roman" w:cs="Times New Roman"/>
          <w:sz w:val="28"/>
          <w:szCs w:val="28"/>
        </w:rPr>
      </w:pPr>
      <w:r w:rsidRPr="00901EF6">
        <w:rPr>
          <w:rFonts w:ascii="Times New Roman" w:hAnsi="Times New Roman" w:cs="Times New Roman"/>
          <w:sz w:val="28"/>
          <w:szCs w:val="28"/>
        </w:rPr>
        <w:t xml:space="preserve">                          _________________________________________________</w:t>
      </w:r>
    </w:p>
    <w:p w:rsidR="003D4E30" w:rsidRDefault="003D4E30" w:rsidP="003D4E30">
      <w:pPr>
        <w:pStyle w:val="ConsPlusNonformat"/>
        <w:spacing w:line="240" w:lineRule="auto"/>
        <w:rPr>
          <w:rFonts w:ascii="Times New Roman" w:hAnsi="Times New Roman" w:cs="Times New Roman"/>
          <w:sz w:val="28"/>
          <w:szCs w:val="28"/>
        </w:rPr>
      </w:pPr>
    </w:p>
    <w:p w:rsidR="007F76C5" w:rsidRPr="00901EF6" w:rsidRDefault="007F76C5" w:rsidP="003D4E30">
      <w:pPr>
        <w:pStyle w:val="ConsPlusNonformat"/>
        <w:spacing w:line="240" w:lineRule="auto"/>
        <w:rPr>
          <w:rFonts w:ascii="Times New Roman" w:hAnsi="Times New Roman" w:cs="Times New Roman"/>
          <w:sz w:val="28"/>
          <w:szCs w:val="28"/>
        </w:rPr>
      </w:pPr>
    </w:p>
    <w:p w:rsidR="003D4E30" w:rsidRDefault="003D4E30" w:rsidP="007F76C5">
      <w:pPr>
        <w:pStyle w:val="ConsPlusNonformat"/>
        <w:spacing w:line="240" w:lineRule="auto"/>
        <w:jc w:val="center"/>
        <w:rPr>
          <w:rFonts w:ascii="Times New Roman" w:hAnsi="Times New Roman" w:cs="Times New Roman"/>
          <w:sz w:val="28"/>
          <w:szCs w:val="28"/>
        </w:rPr>
      </w:pPr>
      <w:bookmarkStart w:id="10" w:name="P386"/>
      <w:bookmarkEnd w:id="10"/>
      <w:r w:rsidRPr="00901EF6">
        <w:rPr>
          <w:rFonts w:ascii="Times New Roman" w:hAnsi="Times New Roman" w:cs="Times New Roman"/>
          <w:sz w:val="28"/>
          <w:szCs w:val="28"/>
        </w:rPr>
        <w:t>ЗАЯВЛЕНИЕ</w:t>
      </w:r>
    </w:p>
    <w:p w:rsidR="007F76C5" w:rsidRPr="00901EF6" w:rsidRDefault="007F76C5" w:rsidP="007F76C5">
      <w:pPr>
        <w:pStyle w:val="ConsPlusNonformat"/>
        <w:spacing w:line="240" w:lineRule="auto"/>
        <w:jc w:val="center"/>
        <w:rPr>
          <w:rFonts w:ascii="Times New Roman" w:hAnsi="Times New Roman" w:cs="Times New Roman"/>
          <w:sz w:val="28"/>
          <w:szCs w:val="28"/>
        </w:rPr>
      </w:pPr>
    </w:p>
    <w:p w:rsidR="003D4E30" w:rsidRPr="00901EF6" w:rsidRDefault="003D4E30" w:rsidP="007F76C5">
      <w:pPr>
        <w:pStyle w:val="ConsPlusNonformat"/>
        <w:spacing w:line="240" w:lineRule="auto"/>
        <w:ind w:right="142"/>
        <w:rPr>
          <w:rFonts w:ascii="Times New Roman" w:hAnsi="Times New Roman" w:cs="Times New Roman"/>
          <w:sz w:val="28"/>
          <w:szCs w:val="28"/>
        </w:rPr>
      </w:pPr>
      <w:r w:rsidRPr="00901EF6">
        <w:rPr>
          <w:rFonts w:ascii="Times New Roman" w:hAnsi="Times New Roman" w:cs="Times New Roman"/>
          <w:sz w:val="28"/>
          <w:szCs w:val="28"/>
        </w:rPr>
        <w:t>Прошу включить меня, _________________________</w:t>
      </w:r>
      <w:r w:rsidR="00F22297">
        <w:rPr>
          <w:rFonts w:ascii="Times New Roman" w:hAnsi="Times New Roman" w:cs="Times New Roman"/>
          <w:sz w:val="28"/>
          <w:szCs w:val="28"/>
        </w:rPr>
        <w:t>____</w:t>
      </w:r>
      <w:r w:rsidRPr="00901EF6">
        <w:rPr>
          <w:rFonts w:ascii="Times New Roman" w:hAnsi="Times New Roman" w:cs="Times New Roman"/>
          <w:sz w:val="28"/>
          <w:szCs w:val="28"/>
        </w:rPr>
        <w:t>_____________________,</w:t>
      </w:r>
    </w:p>
    <w:p w:rsidR="003D4E30" w:rsidRPr="007F76C5" w:rsidRDefault="003D4E30" w:rsidP="007F76C5">
      <w:pPr>
        <w:pStyle w:val="ConsPlusNonformat"/>
        <w:spacing w:line="240" w:lineRule="auto"/>
        <w:ind w:right="142"/>
        <w:rPr>
          <w:rFonts w:ascii="Times New Roman" w:hAnsi="Times New Roman" w:cs="Times New Roman"/>
          <w:sz w:val="18"/>
          <w:szCs w:val="18"/>
        </w:rPr>
      </w:pPr>
      <w:r w:rsidRPr="007F76C5">
        <w:rPr>
          <w:rFonts w:ascii="Times New Roman" w:hAnsi="Times New Roman" w:cs="Times New Roman"/>
          <w:sz w:val="18"/>
          <w:szCs w:val="18"/>
        </w:rPr>
        <w:t xml:space="preserve">                                        </w:t>
      </w:r>
      <w:r w:rsidR="007F76C5">
        <w:rPr>
          <w:rFonts w:ascii="Times New Roman" w:hAnsi="Times New Roman" w:cs="Times New Roman"/>
          <w:sz w:val="18"/>
          <w:szCs w:val="18"/>
        </w:rPr>
        <w:t xml:space="preserve">                                                      </w:t>
      </w:r>
      <w:r w:rsidRPr="007F76C5">
        <w:rPr>
          <w:rFonts w:ascii="Times New Roman" w:hAnsi="Times New Roman" w:cs="Times New Roman"/>
          <w:sz w:val="18"/>
          <w:szCs w:val="18"/>
        </w:rPr>
        <w:t>(фамилия, имя, отчество)</w:t>
      </w:r>
    </w:p>
    <w:p w:rsidR="00F22297" w:rsidRDefault="003D4E30" w:rsidP="007F76C5">
      <w:pPr>
        <w:pStyle w:val="ConsPlusNonformat"/>
        <w:spacing w:line="240" w:lineRule="auto"/>
        <w:ind w:right="142"/>
        <w:rPr>
          <w:rFonts w:ascii="Times New Roman" w:hAnsi="Times New Roman" w:cs="Times New Roman"/>
          <w:sz w:val="28"/>
          <w:szCs w:val="28"/>
        </w:rPr>
      </w:pPr>
      <w:r w:rsidRPr="00901EF6">
        <w:rPr>
          <w:rFonts w:ascii="Times New Roman" w:hAnsi="Times New Roman" w:cs="Times New Roman"/>
          <w:sz w:val="28"/>
          <w:szCs w:val="28"/>
        </w:rPr>
        <w:t>паспорт________________________,</w:t>
      </w:r>
      <w:r w:rsidR="007F76C5">
        <w:rPr>
          <w:rFonts w:ascii="Times New Roman" w:hAnsi="Times New Roman" w:cs="Times New Roman"/>
          <w:sz w:val="28"/>
          <w:szCs w:val="28"/>
        </w:rPr>
        <w:t xml:space="preserve"> </w:t>
      </w:r>
      <w:r w:rsidRPr="00901EF6">
        <w:rPr>
          <w:rFonts w:ascii="Times New Roman" w:hAnsi="Times New Roman" w:cs="Times New Roman"/>
          <w:sz w:val="28"/>
          <w:szCs w:val="28"/>
        </w:rPr>
        <w:t>выданный__________________________</w:t>
      </w:r>
      <w:r w:rsidR="007F76C5">
        <w:rPr>
          <w:rFonts w:ascii="Times New Roman" w:hAnsi="Times New Roman" w:cs="Times New Roman"/>
          <w:sz w:val="28"/>
          <w:szCs w:val="28"/>
        </w:rPr>
        <w:t xml:space="preserve">                                                                                                                                                                                    </w:t>
      </w:r>
      <w:r w:rsidR="00F22297">
        <w:rPr>
          <w:rFonts w:ascii="Times New Roman" w:hAnsi="Times New Roman" w:cs="Times New Roman"/>
          <w:sz w:val="28"/>
          <w:szCs w:val="28"/>
        </w:rPr>
        <w:t xml:space="preserve">                 </w:t>
      </w:r>
    </w:p>
    <w:p w:rsidR="003D4E30" w:rsidRPr="007F76C5" w:rsidRDefault="00F22297" w:rsidP="007F76C5">
      <w:pPr>
        <w:pStyle w:val="ConsPlusNonformat"/>
        <w:spacing w:line="240" w:lineRule="auto"/>
        <w:ind w:right="142"/>
        <w:rPr>
          <w:rFonts w:ascii="Times New Roman" w:hAnsi="Times New Roman" w:cs="Times New Roman"/>
          <w:sz w:val="28"/>
          <w:szCs w:val="28"/>
        </w:rPr>
      </w:pPr>
      <w:r>
        <w:rPr>
          <w:rFonts w:ascii="Times New Roman" w:hAnsi="Times New Roman" w:cs="Times New Roman"/>
          <w:sz w:val="28"/>
          <w:szCs w:val="28"/>
        </w:rPr>
        <w:t xml:space="preserve">                          </w:t>
      </w:r>
      <w:r w:rsidR="003D4E30" w:rsidRPr="007F76C5">
        <w:rPr>
          <w:rFonts w:ascii="Times New Roman" w:hAnsi="Times New Roman" w:cs="Times New Roman"/>
          <w:sz w:val="18"/>
          <w:szCs w:val="18"/>
        </w:rPr>
        <w:t xml:space="preserve">(серия, номер)          </w:t>
      </w:r>
      <w:r w:rsidR="007F76C5">
        <w:rPr>
          <w:rFonts w:ascii="Times New Roman" w:hAnsi="Times New Roman" w:cs="Times New Roman"/>
          <w:sz w:val="18"/>
          <w:szCs w:val="18"/>
        </w:rPr>
        <w:t xml:space="preserve">                                                              </w:t>
      </w:r>
      <w:r w:rsidR="003D4E30" w:rsidRPr="007F76C5">
        <w:rPr>
          <w:rFonts w:ascii="Times New Roman" w:hAnsi="Times New Roman" w:cs="Times New Roman"/>
          <w:sz w:val="18"/>
          <w:szCs w:val="18"/>
        </w:rPr>
        <w:t xml:space="preserve">      </w:t>
      </w:r>
      <w:r w:rsidR="007F76C5">
        <w:rPr>
          <w:rFonts w:ascii="Times New Roman" w:hAnsi="Times New Roman" w:cs="Times New Roman"/>
          <w:sz w:val="18"/>
          <w:szCs w:val="18"/>
        </w:rPr>
        <w:t xml:space="preserve">                            </w:t>
      </w:r>
      <w:r w:rsidR="003D4E30" w:rsidRPr="007F76C5">
        <w:rPr>
          <w:rFonts w:ascii="Times New Roman" w:hAnsi="Times New Roman" w:cs="Times New Roman"/>
          <w:sz w:val="18"/>
          <w:szCs w:val="18"/>
        </w:rPr>
        <w:t xml:space="preserve">       (кем, когда)</w:t>
      </w:r>
    </w:p>
    <w:p w:rsidR="003D4E30" w:rsidRPr="00901EF6" w:rsidRDefault="003D4E30" w:rsidP="007F76C5">
      <w:pPr>
        <w:pStyle w:val="ConsPlusNonformat"/>
        <w:spacing w:line="240" w:lineRule="auto"/>
        <w:ind w:right="142"/>
        <w:rPr>
          <w:rFonts w:ascii="Times New Roman" w:hAnsi="Times New Roman" w:cs="Times New Roman"/>
          <w:sz w:val="28"/>
          <w:szCs w:val="28"/>
        </w:rPr>
      </w:pPr>
      <w:r w:rsidRPr="00901EF6">
        <w:rPr>
          <w:rFonts w:ascii="Times New Roman" w:hAnsi="Times New Roman" w:cs="Times New Roman"/>
          <w:sz w:val="28"/>
          <w:szCs w:val="28"/>
        </w:rPr>
        <w:t xml:space="preserve">__________________________________________ </w:t>
      </w:r>
      <w:r w:rsidR="007F76C5">
        <w:rPr>
          <w:rFonts w:ascii="Times New Roman" w:hAnsi="Times New Roman" w:cs="Times New Roman"/>
          <w:sz w:val="28"/>
          <w:szCs w:val="28"/>
        </w:rPr>
        <w:t>«</w:t>
      </w:r>
      <w:r w:rsidRPr="00901EF6">
        <w:rPr>
          <w:rFonts w:ascii="Times New Roman" w:hAnsi="Times New Roman" w:cs="Times New Roman"/>
          <w:sz w:val="28"/>
          <w:szCs w:val="28"/>
        </w:rPr>
        <w:t>__</w:t>
      </w:r>
      <w:r w:rsidR="007F76C5">
        <w:rPr>
          <w:rFonts w:ascii="Times New Roman" w:hAnsi="Times New Roman" w:cs="Times New Roman"/>
          <w:sz w:val="28"/>
          <w:szCs w:val="28"/>
        </w:rPr>
        <w:t>»</w:t>
      </w:r>
      <w:r w:rsidRPr="00901EF6">
        <w:rPr>
          <w:rFonts w:ascii="Times New Roman" w:hAnsi="Times New Roman" w:cs="Times New Roman"/>
          <w:sz w:val="28"/>
          <w:szCs w:val="28"/>
        </w:rPr>
        <w:t xml:space="preserve"> _______________ ____ года,</w:t>
      </w:r>
      <w:r w:rsidR="007F76C5">
        <w:rPr>
          <w:rFonts w:ascii="Times New Roman" w:hAnsi="Times New Roman" w:cs="Times New Roman"/>
          <w:sz w:val="28"/>
          <w:szCs w:val="28"/>
        </w:rPr>
        <w:t xml:space="preserve"> </w:t>
      </w:r>
      <w:r w:rsidRPr="00901EF6">
        <w:rPr>
          <w:rFonts w:ascii="Times New Roman" w:hAnsi="Times New Roman" w:cs="Times New Roman"/>
          <w:sz w:val="28"/>
          <w:szCs w:val="28"/>
        </w:rPr>
        <w:t xml:space="preserve">в _______ году в  состав  участников  мероприятия  по  улучшению  жилищных условий молодых граждан  (молодых семей), нуждающихся в улучшении жилищных условий в рамках реализации  </w:t>
      </w:r>
      <w:hyperlink r:id="rId23" w:history="1">
        <w:r w:rsidRPr="00901EF6">
          <w:rPr>
            <w:rFonts w:ascii="Times New Roman" w:hAnsi="Times New Roman" w:cs="Times New Roman"/>
            <w:sz w:val="28"/>
            <w:szCs w:val="28"/>
          </w:rPr>
          <w:t>подпрограммы</w:t>
        </w:r>
      </w:hyperlink>
      <w:r w:rsidRPr="00901EF6">
        <w:rPr>
          <w:rFonts w:ascii="Times New Roman" w:hAnsi="Times New Roman" w:cs="Times New Roman"/>
          <w:sz w:val="28"/>
          <w:szCs w:val="28"/>
        </w:rPr>
        <w:t xml:space="preserve">  "</w:t>
      </w:r>
      <w:r w:rsidR="001C1D00" w:rsidRPr="00901EF6">
        <w:rPr>
          <w:rFonts w:ascii="Times New Roman" w:hAnsi="Times New Roman" w:cs="Times New Roman"/>
          <w:sz w:val="28"/>
          <w:szCs w:val="28"/>
        </w:rPr>
        <w:t xml:space="preserve">Поддержка граждан, нуждающихся в улучшении жилищных условий, на основе принципов ипотечного кредитования в Ленинградской области </w:t>
      </w:r>
      <w:r w:rsidRPr="00901EF6">
        <w:rPr>
          <w:rFonts w:ascii="Times New Roman" w:hAnsi="Times New Roman" w:cs="Times New Roman"/>
          <w:sz w:val="28"/>
          <w:szCs w:val="28"/>
        </w:rPr>
        <w:t xml:space="preserve">"Государственной программы Ленинградской   области   "Обеспечение   качественным   жильем граждан  на территории     Ленинградской    области",   утвержденной    </w:t>
      </w:r>
      <w:r w:rsidR="007F76C5">
        <w:rPr>
          <w:rFonts w:ascii="Times New Roman" w:hAnsi="Times New Roman" w:cs="Times New Roman"/>
          <w:sz w:val="28"/>
          <w:szCs w:val="28"/>
        </w:rPr>
        <w:t>П</w:t>
      </w:r>
      <w:r w:rsidRPr="00901EF6">
        <w:rPr>
          <w:rFonts w:ascii="Times New Roman" w:hAnsi="Times New Roman" w:cs="Times New Roman"/>
          <w:sz w:val="28"/>
          <w:szCs w:val="28"/>
        </w:rPr>
        <w:t xml:space="preserve">остановлением Правительства Ленинградской области от 14.11.2013 </w:t>
      </w:r>
      <w:r w:rsidR="007F76C5">
        <w:rPr>
          <w:rFonts w:ascii="Times New Roman" w:hAnsi="Times New Roman" w:cs="Times New Roman"/>
          <w:sz w:val="28"/>
          <w:szCs w:val="28"/>
        </w:rPr>
        <w:t>№</w:t>
      </w:r>
      <w:r w:rsidRPr="00901EF6">
        <w:rPr>
          <w:rFonts w:ascii="Times New Roman" w:hAnsi="Times New Roman" w:cs="Times New Roman"/>
          <w:sz w:val="28"/>
          <w:szCs w:val="28"/>
        </w:rPr>
        <w:t xml:space="preserve"> 407.</w:t>
      </w:r>
    </w:p>
    <w:p w:rsidR="003D4E30" w:rsidRPr="00901EF6" w:rsidRDefault="003D4E30" w:rsidP="007F76C5">
      <w:pPr>
        <w:pStyle w:val="ConsPlusNonformat"/>
        <w:spacing w:line="240" w:lineRule="auto"/>
        <w:ind w:firstLine="709"/>
        <w:rPr>
          <w:rFonts w:ascii="Times New Roman" w:hAnsi="Times New Roman" w:cs="Times New Roman"/>
          <w:sz w:val="28"/>
          <w:szCs w:val="28"/>
        </w:rPr>
      </w:pPr>
      <w:r w:rsidRPr="00901EF6">
        <w:rPr>
          <w:rFonts w:ascii="Times New Roman" w:hAnsi="Times New Roman" w:cs="Times New Roman"/>
          <w:sz w:val="28"/>
          <w:szCs w:val="28"/>
        </w:rPr>
        <w:t xml:space="preserve">    Жилищные условия планирую улучшить путем:</w:t>
      </w:r>
    </w:p>
    <w:p w:rsidR="003D4E30" w:rsidRPr="00901EF6" w:rsidRDefault="003D4E30" w:rsidP="007F76C5">
      <w:pPr>
        <w:pStyle w:val="ConsPlusNonformat"/>
        <w:spacing w:line="240" w:lineRule="auto"/>
        <w:rPr>
          <w:rFonts w:ascii="Times New Roman" w:hAnsi="Times New Roman" w:cs="Times New Roman"/>
          <w:sz w:val="28"/>
          <w:szCs w:val="28"/>
        </w:rPr>
      </w:pPr>
      <w:r w:rsidRPr="00901EF6">
        <w:rPr>
          <w:rFonts w:ascii="Times New Roman" w:hAnsi="Times New Roman" w:cs="Times New Roman"/>
          <w:sz w:val="28"/>
          <w:szCs w:val="28"/>
        </w:rPr>
        <w:t>______________________________________________________________________</w:t>
      </w:r>
    </w:p>
    <w:p w:rsidR="003D4E30" w:rsidRPr="007F76C5" w:rsidRDefault="003D4E30" w:rsidP="007F76C5">
      <w:pPr>
        <w:pStyle w:val="ConsPlusNonformat"/>
        <w:spacing w:line="240" w:lineRule="auto"/>
        <w:jc w:val="center"/>
        <w:rPr>
          <w:rFonts w:ascii="Times New Roman" w:hAnsi="Times New Roman" w:cs="Times New Roman"/>
          <w:sz w:val="16"/>
          <w:szCs w:val="18"/>
        </w:rPr>
      </w:pPr>
      <w:r w:rsidRPr="007F76C5">
        <w:rPr>
          <w:rFonts w:ascii="Times New Roman" w:hAnsi="Times New Roman" w:cs="Times New Roman"/>
          <w:sz w:val="22"/>
          <w:szCs w:val="24"/>
        </w:rPr>
        <w:t>(</w:t>
      </w:r>
      <w:r w:rsidRPr="007F76C5">
        <w:rPr>
          <w:rFonts w:ascii="Times New Roman" w:hAnsi="Times New Roman" w:cs="Times New Roman"/>
          <w:sz w:val="16"/>
          <w:szCs w:val="18"/>
        </w:rPr>
        <w:t>строительство  индивидуального жилого дома, приобретение жилого помещения,</w:t>
      </w:r>
      <w:r w:rsidR="007F76C5" w:rsidRPr="007F76C5">
        <w:rPr>
          <w:rFonts w:ascii="Times New Roman" w:hAnsi="Times New Roman" w:cs="Times New Roman"/>
          <w:sz w:val="16"/>
          <w:szCs w:val="18"/>
        </w:rPr>
        <w:t xml:space="preserve"> </w:t>
      </w:r>
      <w:r w:rsidRPr="007F76C5">
        <w:rPr>
          <w:rFonts w:ascii="Times New Roman" w:hAnsi="Times New Roman" w:cs="Times New Roman"/>
          <w:sz w:val="16"/>
          <w:szCs w:val="18"/>
        </w:rPr>
        <w:t>участие в  долевом  строительстве многоквартирного дома, погашение основной</w:t>
      </w:r>
      <w:r w:rsidR="007F76C5" w:rsidRPr="007F76C5">
        <w:rPr>
          <w:rFonts w:ascii="Times New Roman" w:hAnsi="Times New Roman" w:cs="Times New Roman"/>
          <w:sz w:val="16"/>
          <w:szCs w:val="18"/>
        </w:rPr>
        <w:t xml:space="preserve"> </w:t>
      </w:r>
      <w:r w:rsidRPr="007F76C5">
        <w:rPr>
          <w:rFonts w:ascii="Times New Roman" w:hAnsi="Times New Roman" w:cs="Times New Roman"/>
          <w:sz w:val="16"/>
          <w:szCs w:val="18"/>
        </w:rPr>
        <w:t>суммы  долга  и  уплаты  процентов  по  ипотечным кредитам на строительство</w:t>
      </w:r>
      <w:r w:rsidR="007F76C5">
        <w:rPr>
          <w:rFonts w:ascii="Times New Roman" w:hAnsi="Times New Roman" w:cs="Times New Roman"/>
          <w:sz w:val="16"/>
          <w:szCs w:val="18"/>
        </w:rPr>
        <w:t xml:space="preserve"> </w:t>
      </w:r>
      <w:r w:rsidRPr="007F76C5">
        <w:rPr>
          <w:rFonts w:ascii="Times New Roman" w:hAnsi="Times New Roman" w:cs="Times New Roman"/>
          <w:sz w:val="16"/>
          <w:szCs w:val="18"/>
        </w:rPr>
        <w:t>(приобретение)  жилья,  осуществления  последнего  платежа  в  счет  уплаты</w:t>
      </w:r>
      <w:r w:rsidR="007F76C5" w:rsidRPr="007F76C5">
        <w:rPr>
          <w:rFonts w:ascii="Times New Roman" w:hAnsi="Times New Roman" w:cs="Times New Roman"/>
          <w:sz w:val="16"/>
          <w:szCs w:val="18"/>
        </w:rPr>
        <w:t xml:space="preserve"> </w:t>
      </w:r>
      <w:r w:rsidRPr="007F76C5">
        <w:rPr>
          <w:rFonts w:ascii="Times New Roman" w:hAnsi="Times New Roman" w:cs="Times New Roman"/>
          <w:sz w:val="16"/>
          <w:szCs w:val="18"/>
        </w:rPr>
        <w:t>паевого   взноса  в  полном  размере,  уплату  первоначального  взноса  при</w:t>
      </w:r>
      <w:r w:rsidR="007F76C5" w:rsidRPr="007F76C5">
        <w:rPr>
          <w:rFonts w:ascii="Times New Roman" w:hAnsi="Times New Roman" w:cs="Times New Roman"/>
          <w:sz w:val="16"/>
          <w:szCs w:val="18"/>
        </w:rPr>
        <w:t xml:space="preserve"> </w:t>
      </w:r>
      <w:r w:rsidRPr="007F76C5">
        <w:rPr>
          <w:rFonts w:ascii="Times New Roman" w:hAnsi="Times New Roman" w:cs="Times New Roman"/>
          <w:sz w:val="16"/>
          <w:szCs w:val="18"/>
        </w:rPr>
        <w:t>получении  жилищного  кредита  или  жилищного займа (на приобретение жилого</w:t>
      </w:r>
      <w:r w:rsidR="007F76C5" w:rsidRPr="007F76C5">
        <w:rPr>
          <w:rFonts w:ascii="Times New Roman" w:hAnsi="Times New Roman" w:cs="Times New Roman"/>
          <w:sz w:val="16"/>
          <w:szCs w:val="18"/>
        </w:rPr>
        <w:t xml:space="preserve"> </w:t>
      </w:r>
      <w:r w:rsidRPr="007F76C5">
        <w:rPr>
          <w:rFonts w:ascii="Times New Roman" w:hAnsi="Times New Roman" w:cs="Times New Roman"/>
          <w:sz w:val="16"/>
          <w:szCs w:val="18"/>
        </w:rPr>
        <w:t>помещения   или   строительство   жилого   дома)/(на   участие   в  долевом</w:t>
      </w:r>
      <w:r w:rsidR="007F76C5" w:rsidRPr="007F76C5">
        <w:rPr>
          <w:rFonts w:ascii="Times New Roman" w:hAnsi="Times New Roman" w:cs="Times New Roman"/>
          <w:sz w:val="16"/>
          <w:szCs w:val="18"/>
        </w:rPr>
        <w:t xml:space="preserve"> </w:t>
      </w:r>
      <w:r w:rsidRPr="007F76C5">
        <w:rPr>
          <w:rFonts w:ascii="Times New Roman" w:hAnsi="Times New Roman" w:cs="Times New Roman"/>
          <w:sz w:val="16"/>
          <w:szCs w:val="18"/>
        </w:rPr>
        <w:t>строительстве  многоквартирного  дома) - выбрать один из способов</w:t>
      </w:r>
      <w:r w:rsidR="007F76C5" w:rsidRPr="007F76C5">
        <w:rPr>
          <w:rFonts w:ascii="Times New Roman" w:hAnsi="Times New Roman" w:cs="Times New Roman"/>
          <w:sz w:val="16"/>
          <w:szCs w:val="18"/>
        </w:rPr>
        <w:t xml:space="preserve"> </w:t>
      </w:r>
      <w:r w:rsidRPr="007F76C5">
        <w:rPr>
          <w:rFonts w:ascii="Times New Roman" w:hAnsi="Times New Roman" w:cs="Times New Roman"/>
          <w:sz w:val="16"/>
          <w:szCs w:val="18"/>
        </w:rPr>
        <w:t>улучшения</w:t>
      </w:r>
      <w:r w:rsidR="007F76C5" w:rsidRPr="007F76C5">
        <w:rPr>
          <w:rFonts w:ascii="Times New Roman" w:hAnsi="Times New Roman" w:cs="Times New Roman"/>
          <w:sz w:val="16"/>
          <w:szCs w:val="18"/>
        </w:rPr>
        <w:t xml:space="preserve"> </w:t>
      </w:r>
      <w:r w:rsidRPr="007F76C5">
        <w:rPr>
          <w:rFonts w:ascii="Times New Roman" w:hAnsi="Times New Roman" w:cs="Times New Roman"/>
          <w:sz w:val="16"/>
          <w:szCs w:val="18"/>
        </w:rPr>
        <w:t>жилищных условий)</w:t>
      </w:r>
    </w:p>
    <w:p w:rsidR="003D4E30" w:rsidRPr="00901EF6" w:rsidRDefault="007F76C5" w:rsidP="007F76C5">
      <w:pPr>
        <w:pStyle w:val="ConsPlusNonformat"/>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D4E30" w:rsidRPr="00901EF6">
        <w:rPr>
          <w:rFonts w:ascii="Times New Roman" w:hAnsi="Times New Roman" w:cs="Times New Roman"/>
          <w:sz w:val="28"/>
          <w:szCs w:val="28"/>
        </w:rPr>
        <w:t>в Ленинградской области.</w:t>
      </w:r>
    </w:p>
    <w:p w:rsidR="003D4E30" w:rsidRPr="00901EF6" w:rsidRDefault="003D4E30" w:rsidP="007F76C5">
      <w:pPr>
        <w:pStyle w:val="ConsPlusNonformat"/>
        <w:spacing w:line="240" w:lineRule="auto"/>
        <w:rPr>
          <w:rFonts w:ascii="Times New Roman" w:hAnsi="Times New Roman" w:cs="Times New Roman"/>
          <w:sz w:val="28"/>
          <w:szCs w:val="28"/>
        </w:rPr>
      </w:pPr>
    </w:p>
    <w:p w:rsidR="003D4E30" w:rsidRPr="00901EF6" w:rsidRDefault="003D4E30" w:rsidP="007F76C5">
      <w:pPr>
        <w:pStyle w:val="ConsPlusNonformat"/>
        <w:spacing w:line="240" w:lineRule="auto"/>
        <w:rPr>
          <w:rFonts w:ascii="Times New Roman" w:hAnsi="Times New Roman" w:cs="Times New Roman"/>
          <w:sz w:val="28"/>
          <w:szCs w:val="28"/>
        </w:rPr>
      </w:pPr>
      <w:r w:rsidRPr="00901EF6">
        <w:rPr>
          <w:rFonts w:ascii="Times New Roman" w:hAnsi="Times New Roman" w:cs="Times New Roman"/>
          <w:sz w:val="28"/>
          <w:szCs w:val="28"/>
        </w:rPr>
        <w:t>Члены семьи, нуждающиеся вместе со мной в улучшении жилищных условий:</w:t>
      </w:r>
    </w:p>
    <w:p w:rsidR="003D4E30" w:rsidRPr="00901EF6" w:rsidRDefault="003D4E30" w:rsidP="007F76C5">
      <w:pPr>
        <w:pStyle w:val="ConsPlusNonformat"/>
        <w:spacing w:line="240" w:lineRule="auto"/>
        <w:rPr>
          <w:rFonts w:ascii="Times New Roman" w:hAnsi="Times New Roman" w:cs="Times New Roman"/>
          <w:sz w:val="28"/>
          <w:szCs w:val="28"/>
        </w:rPr>
      </w:pPr>
      <w:r w:rsidRPr="00901EF6">
        <w:rPr>
          <w:rFonts w:ascii="Times New Roman" w:hAnsi="Times New Roman" w:cs="Times New Roman"/>
          <w:sz w:val="28"/>
          <w:szCs w:val="28"/>
        </w:rPr>
        <w:t>жена (муж) _______________________________________ _____________________,</w:t>
      </w:r>
    </w:p>
    <w:p w:rsidR="003D4E30" w:rsidRPr="007F76C5" w:rsidRDefault="003D4E30" w:rsidP="007F76C5">
      <w:pPr>
        <w:pStyle w:val="ConsPlusNonformat"/>
        <w:spacing w:line="240" w:lineRule="auto"/>
        <w:rPr>
          <w:rFonts w:ascii="Times New Roman" w:hAnsi="Times New Roman" w:cs="Times New Roman"/>
          <w:sz w:val="22"/>
          <w:szCs w:val="28"/>
        </w:rPr>
      </w:pPr>
      <w:r w:rsidRPr="007F76C5">
        <w:rPr>
          <w:rFonts w:ascii="Times New Roman" w:hAnsi="Times New Roman" w:cs="Times New Roman"/>
          <w:sz w:val="22"/>
          <w:szCs w:val="28"/>
        </w:rPr>
        <w:t xml:space="preserve">                 </w:t>
      </w:r>
      <w:r w:rsidR="007F76C5" w:rsidRPr="007F76C5">
        <w:rPr>
          <w:rFonts w:ascii="Times New Roman" w:hAnsi="Times New Roman" w:cs="Times New Roman"/>
          <w:sz w:val="22"/>
          <w:szCs w:val="28"/>
        </w:rPr>
        <w:t xml:space="preserve">                  </w:t>
      </w:r>
      <w:r w:rsidRPr="007F76C5">
        <w:rPr>
          <w:rFonts w:ascii="Times New Roman" w:hAnsi="Times New Roman" w:cs="Times New Roman"/>
          <w:sz w:val="22"/>
          <w:szCs w:val="28"/>
        </w:rPr>
        <w:t xml:space="preserve">(фамилия, имя, отчество)          </w:t>
      </w:r>
      <w:r w:rsidR="007F76C5">
        <w:rPr>
          <w:rFonts w:ascii="Times New Roman" w:hAnsi="Times New Roman" w:cs="Times New Roman"/>
          <w:sz w:val="22"/>
          <w:szCs w:val="28"/>
        </w:rPr>
        <w:t xml:space="preserve">                                               </w:t>
      </w:r>
      <w:r w:rsidRPr="007F76C5">
        <w:rPr>
          <w:rFonts w:ascii="Times New Roman" w:hAnsi="Times New Roman" w:cs="Times New Roman"/>
          <w:sz w:val="22"/>
          <w:szCs w:val="28"/>
        </w:rPr>
        <w:t xml:space="preserve">    (дата рождения)</w:t>
      </w:r>
    </w:p>
    <w:p w:rsidR="003D4E30" w:rsidRPr="00901EF6" w:rsidRDefault="003D4E30" w:rsidP="007F76C5">
      <w:pPr>
        <w:pStyle w:val="ConsPlusNonformat"/>
        <w:spacing w:line="240" w:lineRule="auto"/>
        <w:rPr>
          <w:rFonts w:ascii="Times New Roman" w:hAnsi="Times New Roman" w:cs="Times New Roman"/>
          <w:sz w:val="28"/>
          <w:szCs w:val="28"/>
        </w:rPr>
      </w:pPr>
      <w:r w:rsidRPr="00901EF6">
        <w:rPr>
          <w:rFonts w:ascii="Times New Roman" w:hAnsi="Times New Roman" w:cs="Times New Roman"/>
          <w:sz w:val="28"/>
          <w:szCs w:val="28"/>
        </w:rPr>
        <w:t>проживает по адресу: ___________________________________________________;</w:t>
      </w:r>
    </w:p>
    <w:p w:rsidR="003D4E30" w:rsidRPr="00901EF6" w:rsidRDefault="003D4E30" w:rsidP="007F76C5">
      <w:pPr>
        <w:pStyle w:val="ConsPlusNonformat"/>
        <w:spacing w:line="240" w:lineRule="auto"/>
        <w:rPr>
          <w:rFonts w:ascii="Times New Roman" w:hAnsi="Times New Roman" w:cs="Times New Roman"/>
          <w:sz w:val="28"/>
          <w:szCs w:val="28"/>
        </w:rPr>
      </w:pPr>
      <w:r w:rsidRPr="00901EF6">
        <w:rPr>
          <w:rFonts w:ascii="Times New Roman" w:hAnsi="Times New Roman" w:cs="Times New Roman"/>
          <w:sz w:val="28"/>
          <w:szCs w:val="28"/>
        </w:rPr>
        <w:t>дети: _________________________________________________________________,</w:t>
      </w:r>
    </w:p>
    <w:p w:rsidR="003D4E30" w:rsidRPr="007F76C5" w:rsidRDefault="003D4E30" w:rsidP="007F76C5">
      <w:pPr>
        <w:pStyle w:val="ConsPlusNonformat"/>
        <w:spacing w:line="240" w:lineRule="auto"/>
        <w:rPr>
          <w:rFonts w:ascii="Times New Roman" w:hAnsi="Times New Roman" w:cs="Times New Roman"/>
          <w:sz w:val="22"/>
          <w:szCs w:val="22"/>
        </w:rPr>
      </w:pPr>
      <w:r w:rsidRPr="007F76C5">
        <w:rPr>
          <w:rFonts w:ascii="Times New Roman" w:hAnsi="Times New Roman" w:cs="Times New Roman"/>
          <w:sz w:val="22"/>
          <w:szCs w:val="22"/>
        </w:rPr>
        <w:t xml:space="preserve">            </w:t>
      </w:r>
      <w:r w:rsidR="007F76C5">
        <w:rPr>
          <w:rFonts w:ascii="Times New Roman" w:hAnsi="Times New Roman" w:cs="Times New Roman"/>
          <w:sz w:val="22"/>
          <w:szCs w:val="22"/>
        </w:rPr>
        <w:t xml:space="preserve">                                 </w:t>
      </w:r>
      <w:r w:rsidRPr="007F76C5">
        <w:rPr>
          <w:rFonts w:ascii="Times New Roman" w:hAnsi="Times New Roman" w:cs="Times New Roman"/>
          <w:sz w:val="22"/>
          <w:szCs w:val="22"/>
        </w:rPr>
        <w:t xml:space="preserve"> (фамилия, имя, отчество)                  (дата рождения)</w:t>
      </w:r>
    </w:p>
    <w:p w:rsidR="003D4E30" w:rsidRPr="00901EF6" w:rsidRDefault="003D4E30" w:rsidP="007F76C5">
      <w:pPr>
        <w:pStyle w:val="ConsPlusNonformat"/>
        <w:spacing w:line="240" w:lineRule="auto"/>
        <w:rPr>
          <w:rFonts w:ascii="Times New Roman" w:hAnsi="Times New Roman" w:cs="Times New Roman"/>
          <w:sz w:val="28"/>
          <w:szCs w:val="28"/>
        </w:rPr>
      </w:pPr>
      <w:r w:rsidRPr="00901EF6">
        <w:rPr>
          <w:rFonts w:ascii="Times New Roman" w:hAnsi="Times New Roman" w:cs="Times New Roman"/>
          <w:sz w:val="28"/>
          <w:szCs w:val="28"/>
        </w:rPr>
        <w:t>проживает по адресу: ________________________________ ________________;</w:t>
      </w:r>
    </w:p>
    <w:p w:rsidR="003D4E30" w:rsidRPr="00901EF6" w:rsidRDefault="003D4E30" w:rsidP="007F76C5">
      <w:pPr>
        <w:pStyle w:val="ConsPlusNonformat"/>
        <w:spacing w:line="240" w:lineRule="auto"/>
        <w:rPr>
          <w:rFonts w:ascii="Times New Roman" w:hAnsi="Times New Roman" w:cs="Times New Roman"/>
          <w:sz w:val="28"/>
          <w:szCs w:val="28"/>
        </w:rPr>
      </w:pPr>
      <w:r w:rsidRPr="00901EF6">
        <w:rPr>
          <w:rFonts w:ascii="Times New Roman" w:hAnsi="Times New Roman" w:cs="Times New Roman"/>
          <w:sz w:val="28"/>
          <w:szCs w:val="28"/>
        </w:rPr>
        <w:t xml:space="preserve">    Иные  лица,  постоянно  проживающие со мной в качестве членов семьи и с</w:t>
      </w:r>
    </w:p>
    <w:p w:rsidR="003D4E30" w:rsidRPr="00901EF6" w:rsidRDefault="003D4E30" w:rsidP="007F76C5">
      <w:pPr>
        <w:pStyle w:val="ConsPlusNonformat"/>
        <w:spacing w:line="240" w:lineRule="auto"/>
        <w:rPr>
          <w:rFonts w:ascii="Times New Roman" w:hAnsi="Times New Roman" w:cs="Times New Roman"/>
          <w:sz w:val="28"/>
          <w:szCs w:val="28"/>
        </w:rPr>
      </w:pPr>
      <w:r w:rsidRPr="00901EF6">
        <w:rPr>
          <w:rFonts w:ascii="Times New Roman" w:hAnsi="Times New Roman" w:cs="Times New Roman"/>
          <w:sz w:val="28"/>
          <w:szCs w:val="28"/>
        </w:rPr>
        <w:t>которыми намерен (намерена) проживать совместно:</w:t>
      </w:r>
    </w:p>
    <w:p w:rsidR="003D4E30" w:rsidRPr="00901EF6" w:rsidRDefault="003D4E30" w:rsidP="007F76C5">
      <w:pPr>
        <w:pStyle w:val="ConsPlusNonformat"/>
        <w:spacing w:line="240" w:lineRule="auto"/>
        <w:rPr>
          <w:rFonts w:ascii="Times New Roman" w:hAnsi="Times New Roman" w:cs="Times New Roman"/>
          <w:sz w:val="28"/>
          <w:szCs w:val="28"/>
        </w:rPr>
      </w:pPr>
      <w:r w:rsidRPr="00901EF6">
        <w:rPr>
          <w:rFonts w:ascii="Times New Roman" w:hAnsi="Times New Roman" w:cs="Times New Roman"/>
          <w:sz w:val="28"/>
          <w:szCs w:val="28"/>
        </w:rPr>
        <w:t>____________________________________________ _______________________;</w:t>
      </w:r>
    </w:p>
    <w:p w:rsidR="007F76C5" w:rsidRPr="007F76C5" w:rsidRDefault="003D4E30" w:rsidP="007F76C5">
      <w:pPr>
        <w:pStyle w:val="ConsPlusNonformat"/>
        <w:spacing w:line="240" w:lineRule="auto"/>
        <w:rPr>
          <w:rFonts w:ascii="Times New Roman" w:hAnsi="Times New Roman" w:cs="Times New Roman"/>
          <w:sz w:val="22"/>
          <w:szCs w:val="22"/>
        </w:rPr>
      </w:pPr>
      <w:r w:rsidRPr="007F76C5">
        <w:rPr>
          <w:rFonts w:ascii="Times New Roman" w:hAnsi="Times New Roman" w:cs="Times New Roman"/>
          <w:sz w:val="22"/>
          <w:szCs w:val="22"/>
        </w:rPr>
        <w:t xml:space="preserve">     (фамилия, имя, отчество, степень родства)          (дата рождения)</w:t>
      </w:r>
    </w:p>
    <w:p w:rsidR="003D4E30" w:rsidRPr="00901EF6" w:rsidRDefault="003D4E30" w:rsidP="007F76C5">
      <w:pPr>
        <w:pStyle w:val="ConsPlusNonformat"/>
        <w:spacing w:line="240" w:lineRule="auto"/>
        <w:rPr>
          <w:rFonts w:ascii="Times New Roman" w:hAnsi="Times New Roman" w:cs="Times New Roman"/>
          <w:sz w:val="28"/>
          <w:szCs w:val="28"/>
        </w:rPr>
      </w:pPr>
      <w:r w:rsidRPr="00901EF6">
        <w:rPr>
          <w:rFonts w:ascii="Times New Roman" w:hAnsi="Times New Roman" w:cs="Times New Roman"/>
          <w:sz w:val="28"/>
          <w:szCs w:val="28"/>
        </w:rPr>
        <w:lastRenderedPageBreak/>
        <w:t xml:space="preserve">    Нуждающимися в улучшении жилищных условий признаны решением ___________________________________________________________________.</w:t>
      </w:r>
    </w:p>
    <w:p w:rsidR="003D4E30" w:rsidRPr="007F76C5" w:rsidRDefault="003D4E30" w:rsidP="007F76C5">
      <w:pPr>
        <w:pStyle w:val="ConsPlusNonformat"/>
        <w:spacing w:line="240" w:lineRule="auto"/>
        <w:rPr>
          <w:rFonts w:ascii="Times New Roman" w:hAnsi="Times New Roman" w:cs="Times New Roman"/>
          <w:sz w:val="22"/>
          <w:szCs w:val="22"/>
        </w:rPr>
      </w:pPr>
      <w:r w:rsidRPr="007F76C5">
        <w:rPr>
          <w:rFonts w:ascii="Times New Roman" w:hAnsi="Times New Roman" w:cs="Times New Roman"/>
          <w:sz w:val="22"/>
          <w:szCs w:val="22"/>
        </w:rPr>
        <w:t xml:space="preserve">       (наименование органа местного самоуправления, реквизиты акта)</w:t>
      </w:r>
    </w:p>
    <w:p w:rsidR="003D4E30" w:rsidRPr="00901EF6" w:rsidRDefault="003D4E30" w:rsidP="007F76C5">
      <w:pPr>
        <w:pStyle w:val="ConsPlusNonformat"/>
        <w:spacing w:line="240" w:lineRule="auto"/>
        <w:rPr>
          <w:rFonts w:ascii="Times New Roman" w:hAnsi="Times New Roman" w:cs="Times New Roman"/>
          <w:sz w:val="28"/>
          <w:szCs w:val="28"/>
        </w:rPr>
      </w:pPr>
      <w:r w:rsidRPr="00901EF6">
        <w:rPr>
          <w:rFonts w:ascii="Times New Roman" w:hAnsi="Times New Roman" w:cs="Times New Roman"/>
          <w:sz w:val="28"/>
          <w:szCs w:val="28"/>
        </w:rPr>
        <w:t>С условиями участия в мероприятии по улучшению жилищных условий молодых</w:t>
      </w:r>
      <w:r w:rsidR="007F76C5">
        <w:rPr>
          <w:rFonts w:ascii="Times New Roman" w:hAnsi="Times New Roman" w:cs="Times New Roman"/>
          <w:sz w:val="28"/>
          <w:szCs w:val="28"/>
        </w:rPr>
        <w:t xml:space="preserve"> </w:t>
      </w:r>
      <w:r w:rsidRPr="00901EF6">
        <w:rPr>
          <w:rFonts w:ascii="Times New Roman" w:hAnsi="Times New Roman" w:cs="Times New Roman"/>
          <w:sz w:val="28"/>
          <w:szCs w:val="28"/>
        </w:rPr>
        <w:t>граждан  (молодых семей), нуждающихся в улучшении жилищных условий в рамках</w:t>
      </w:r>
      <w:r w:rsidR="007F76C5">
        <w:rPr>
          <w:rFonts w:ascii="Times New Roman" w:hAnsi="Times New Roman" w:cs="Times New Roman"/>
          <w:sz w:val="28"/>
          <w:szCs w:val="28"/>
        </w:rPr>
        <w:t xml:space="preserve"> </w:t>
      </w:r>
      <w:r w:rsidRPr="00901EF6">
        <w:rPr>
          <w:rFonts w:ascii="Times New Roman" w:hAnsi="Times New Roman" w:cs="Times New Roman"/>
          <w:sz w:val="28"/>
          <w:szCs w:val="28"/>
        </w:rPr>
        <w:t xml:space="preserve">реализации  </w:t>
      </w:r>
      <w:hyperlink r:id="rId24" w:history="1">
        <w:r w:rsidRPr="00901EF6">
          <w:rPr>
            <w:rFonts w:ascii="Times New Roman" w:hAnsi="Times New Roman" w:cs="Times New Roman"/>
            <w:sz w:val="28"/>
            <w:szCs w:val="28"/>
          </w:rPr>
          <w:t>подпрограммы</w:t>
        </w:r>
      </w:hyperlink>
      <w:r w:rsidRPr="00901EF6">
        <w:rPr>
          <w:rFonts w:ascii="Times New Roman" w:hAnsi="Times New Roman" w:cs="Times New Roman"/>
          <w:sz w:val="28"/>
          <w:szCs w:val="28"/>
        </w:rPr>
        <w:t xml:space="preserve">  </w:t>
      </w:r>
      <w:r w:rsidR="007F76C5">
        <w:rPr>
          <w:rFonts w:ascii="Times New Roman" w:hAnsi="Times New Roman" w:cs="Times New Roman"/>
          <w:sz w:val="28"/>
          <w:szCs w:val="28"/>
        </w:rPr>
        <w:t>«</w:t>
      </w:r>
      <w:r w:rsidR="001C1D00" w:rsidRPr="00901EF6">
        <w:rPr>
          <w:rFonts w:ascii="Times New Roman" w:hAnsi="Times New Roman" w:cs="Times New Roman"/>
          <w:sz w:val="28"/>
          <w:szCs w:val="28"/>
        </w:rPr>
        <w:t xml:space="preserve">Поддержка граждан, нуждающихся в улучшении жилищных условий, на основе принципов ипотечного кредитования в Ленинградской области </w:t>
      </w:r>
      <w:r w:rsidR="007F76C5">
        <w:rPr>
          <w:rFonts w:ascii="Times New Roman" w:hAnsi="Times New Roman" w:cs="Times New Roman"/>
          <w:sz w:val="28"/>
          <w:szCs w:val="28"/>
        </w:rPr>
        <w:t>«</w:t>
      </w:r>
      <w:r w:rsidR="001C1D00" w:rsidRPr="00901EF6">
        <w:rPr>
          <w:rFonts w:ascii="Times New Roman" w:hAnsi="Times New Roman" w:cs="Times New Roman"/>
          <w:sz w:val="28"/>
          <w:szCs w:val="28"/>
        </w:rPr>
        <w:t xml:space="preserve">  </w:t>
      </w:r>
      <w:r w:rsidRPr="00901EF6">
        <w:rPr>
          <w:rFonts w:ascii="Times New Roman" w:hAnsi="Times New Roman" w:cs="Times New Roman"/>
          <w:sz w:val="28"/>
          <w:szCs w:val="28"/>
        </w:rPr>
        <w:t xml:space="preserve"> Государственной  программы</w:t>
      </w:r>
      <w:r w:rsidR="001C1D00" w:rsidRPr="00901EF6">
        <w:rPr>
          <w:rFonts w:ascii="Times New Roman" w:hAnsi="Times New Roman" w:cs="Times New Roman"/>
          <w:sz w:val="28"/>
          <w:szCs w:val="28"/>
        </w:rPr>
        <w:t xml:space="preserve"> </w:t>
      </w:r>
      <w:r w:rsidRPr="00901EF6">
        <w:rPr>
          <w:rFonts w:ascii="Times New Roman" w:hAnsi="Times New Roman" w:cs="Times New Roman"/>
          <w:sz w:val="28"/>
          <w:szCs w:val="28"/>
        </w:rPr>
        <w:t xml:space="preserve">Ленинградской   области   </w:t>
      </w:r>
      <w:r w:rsidR="007F76C5">
        <w:rPr>
          <w:rFonts w:ascii="Times New Roman" w:hAnsi="Times New Roman" w:cs="Times New Roman"/>
          <w:sz w:val="28"/>
          <w:szCs w:val="28"/>
        </w:rPr>
        <w:t>«</w:t>
      </w:r>
      <w:r w:rsidRPr="00901EF6">
        <w:rPr>
          <w:rFonts w:ascii="Times New Roman" w:hAnsi="Times New Roman" w:cs="Times New Roman"/>
          <w:sz w:val="28"/>
          <w:szCs w:val="28"/>
        </w:rPr>
        <w:t>Обеспечение   качественным   жильем  граждан  на</w:t>
      </w:r>
      <w:r w:rsidR="001C1D00" w:rsidRPr="00901EF6">
        <w:rPr>
          <w:rFonts w:ascii="Times New Roman" w:hAnsi="Times New Roman" w:cs="Times New Roman"/>
          <w:sz w:val="28"/>
          <w:szCs w:val="28"/>
        </w:rPr>
        <w:t xml:space="preserve"> </w:t>
      </w:r>
      <w:r w:rsidRPr="00901EF6">
        <w:rPr>
          <w:rFonts w:ascii="Times New Roman" w:hAnsi="Times New Roman" w:cs="Times New Roman"/>
          <w:sz w:val="28"/>
          <w:szCs w:val="28"/>
        </w:rPr>
        <w:t>территории  Ленинградской  области</w:t>
      </w:r>
      <w:r w:rsidR="007F76C5">
        <w:rPr>
          <w:rFonts w:ascii="Times New Roman" w:hAnsi="Times New Roman" w:cs="Times New Roman"/>
          <w:sz w:val="28"/>
          <w:szCs w:val="28"/>
        </w:rPr>
        <w:t>»</w:t>
      </w:r>
      <w:r w:rsidRPr="00901EF6">
        <w:rPr>
          <w:rFonts w:ascii="Times New Roman" w:hAnsi="Times New Roman" w:cs="Times New Roman"/>
          <w:sz w:val="28"/>
          <w:szCs w:val="28"/>
        </w:rPr>
        <w:t>, ознакомлен (ознакомлена) и обязуюсь их</w:t>
      </w:r>
      <w:r w:rsidR="001C1D00" w:rsidRPr="00901EF6">
        <w:rPr>
          <w:rFonts w:ascii="Times New Roman" w:hAnsi="Times New Roman" w:cs="Times New Roman"/>
          <w:sz w:val="28"/>
          <w:szCs w:val="28"/>
        </w:rPr>
        <w:t xml:space="preserve"> </w:t>
      </w:r>
      <w:r w:rsidRPr="00901EF6">
        <w:rPr>
          <w:rFonts w:ascii="Times New Roman" w:hAnsi="Times New Roman" w:cs="Times New Roman"/>
          <w:sz w:val="28"/>
          <w:szCs w:val="28"/>
        </w:rPr>
        <w:t>выполнять.</w:t>
      </w:r>
    </w:p>
    <w:p w:rsidR="003D4E30" w:rsidRPr="00901EF6" w:rsidRDefault="003D4E30" w:rsidP="007F76C5">
      <w:pPr>
        <w:pStyle w:val="ConsPlusNonformat"/>
        <w:spacing w:line="240" w:lineRule="auto"/>
        <w:rPr>
          <w:rFonts w:ascii="Times New Roman" w:hAnsi="Times New Roman" w:cs="Times New Roman"/>
          <w:sz w:val="28"/>
          <w:szCs w:val="28"/>
        </w:rPr>
      </w:pPr>
      <w:r w:rsidRPr="00901EF6">
        <w:rPr>
          <w:rFonts w:ascii="Times New Roman" w:hAnsi="Times New Roman" w:cs="Times New Roman"/>
          <w:sz w:val="28"/>
          <w:szCs w:val="28"/>
        </w:rPr>
        <w:t>_________________________ ___________________ ________________________.</w:t>
      </w:r>
    </w:p>
    <w:p w:rsidR="003D4E30" w:rsidRPr="007F76C5" w:rsidRDefault="003D4E30" w:rsidP="007F76C5">
      <w:pPr>
        <w:pStyle w:val="ConsPlusNonformat"/>
        <w:spacing w:line="240" w:lineRule="auto"/>
        <w:rPr>
          <w:rFonts w:ascii="Times New Roman" w:hAnsi="Times New Roman" w:cs="Times New Roman"/>
          <w:sz w:val="18"/>
          <w:szCs w:val="18"/>
        </w:rPr>
      </w:pPr>
      <w:r w:rsidRPr="007F76C5">
        <w:rPr>
          <w:rFonts w:ascii="Times New Roman" w:hAnsi="Times New Roman" w:cs="Times New Roman"/>
          <w:sz w:val="18"/>
          <w:szCs w:val="18"/>
        </w:rPr>
        <w:t xml:space="preserve">   (фамилия, имя, отчество      </w:t>
      </w:r>
      <w:r w:rsidR="007F76C5">
        <w:rPr>
          <w:rFonts w:ascii="Times New Roman" w:hAnsi="Times New Roman" w:cs="Times New Roman"/>
          <w:sz w:val="18"/>
          <w:szCs w:val="18"/>
        </w:rPr>
        <w:t xml:space="preserve">                                        </w:t>
      </w:r>
      <w:r w:rsidRPr="007F76C5">
        <w:rPr>
          <w:rFonts w:ascii="Times New Roman" w:hAnsi="Times New Roman" w:cs="Times New Roman"/>
          <w:sz w:val="18"/>
          <w:szCs w:val="18"/>
        </w:rPr>
        <w:t xml:space="preserve">  </w:t>
      </w:r>
      <w:r w:rsidR="00F22297">
        <w:rPr>
          <w:rFonts w:ascii="Times New Roman" w:hAnsi="Times New Roman" w:cs="Times New Roman"/>
          <w:sz w:val="18"/>
          <w:szCs w:val="18"/>
        </w:rPr>
        <w:t xml:space="preserve">       </w:t>
      </w:r>
      <w:r w:rsidRPr="007F76C5">
        <w:rPr>
          <w:rFonts w:ascii="Times New Roman" w:hAnsi="Times New Roman" w:cs="Times New Roman"/>
          <w:sz w:val="18"/>
          <w:szCs w:val="18"/>
        </w:rPr>
        <w:t xml:space="preserve"> (подпись)          </w:t>
      </w:r>
      <w:r w:rsidR="007F76C5">
        <w:rPr>
          <w:rFonts w:ascii="Times New Roman" w:hAnsi="Times New Roman" w:cs="Times New Roman"/>
          <w:sz w:val="18"/>
          <w:szCs w:val="18"/>
        </w:rPr>
        <w:t xml:space="preserve">                                </w:t>
      </w:r>
      <w:r w:rsidRPr="007F76C5">
        <w:rPr>
          <w:rFonts w:ascii="Times New Roman" w:hAnsi="Times New Roman" w:cs="Times New Roman"/>
          <w:sz w:val="18"/>
          <w:szCs w:val="18"/>
        </w:rPr>
        <w:t xml:space="preserve">     (дата)</w:t>
      </w:r>
    </w:p>
    <w:p w:rsidR="003D4E30" w:rsidRPr="007F76C5" w:rsidRDefault="003D4E30" w:rsidP="007F76C5">
      <w:pPr>
        <w:pStyle w:val="ConsPlusNonformat"/>
        <w:spacing w:line="240" w:lineRule="auto"/>
        <w:rPr>
          <w:rFonts w:ascii="Times New Roman" w:hAnsi="Times New Roman" w:cs="Times New Roman"/>
          <w:sz w:val="18"/>
          <w:szCs w:val="18"/>
        </w:rPr>
      </w:pPr>
      <w:r w:rsidRPr="007F76C5">
        <w:rPr>
          <w:rFonts w:ascii="Times New Roman" w:hAnsi="Times New Roman" w:cs="Times New Roman"/>
          <w:sz w:val="18"/>
          <w:szCs w:val="18"/>
        </w:rPr>
        <w:t xml:space="preserve">           заявителя)</w:t>
      </w:r>
    </w:p>
    <w:p w:rsidR="003D4E30" w:rsidRPr="00901EF6" w:rsidRDefault="003D4E30" w:rsidP="007F76C5">
      <w:pPr>
        <w:pStyle w:val="ConsPlusNonformat"/>
        <w:spacing w:line="240" w:lineRule="auto"/>
        <w:rPr>
          <w:rFonts w:ascii="Times New Roman" w:hAnsi="Times New Roman" w:cs="Times New Roman"/>
          <w:sz w:val="28"/>
          <w:szCs w:val="28"/>
        </w:rPr>
      </w:pPr>
    </w:p>
    <w:p w:rsidR="003D4E30" w:rsidRPr="00901EF6" w:rsidRDefault="003D4E30" w:rsidP="007F76C5">
      <w:pPr>
        <w:pStyle w:val="ConsPlusNonformat"/>
        <w:spacing w:line="240" w:lineRule="auto"/>
        <w:rPr>
          <w:rFonts w:ascii="Times New Roman" w:hAnsi="Times New Roman" w:cs="Times New Roman"/>
          <w:sz w:val="28"/>
          <w:szCs w:val="28"/>
        </w:rPr>
      </w:pPr>
      <w:r w:rsidRPr="00901EF6">
        <w:rPr>
          <w:rFonts w:ascii="Times New Roman" w:hAnsi="Times New Roman" w:cs="Times New Roman"/>
          <w:sz w:val="28"/>
          <w:szCs w:val="28"/>
        </w:rPr>
        <w:t xml:space="preserve">    Совершеннолетние члены семьи:</w:t>
      </w:r>
    </w:p>
    <w:p w:rsidR="003D4E30" w:rsidRPr="00901EF6" w:rsidRDefault="003D4E30" w:rsidP="007F76C5">
      <w:pPr>
        <w:pStyle w:val="ConsPlusNonformat"/>
        <w:spacing w:line="240" w:lineRule="auto"/>
        <w:rPr>
          <w:rFonts w:ascii="Times New Roman" w:hAnsi="Times New Roman" w:cs="Times New Roman"/>
          <w:sz w:val="28"/>
          <w:szCs w:val="28"/>
        </w:rPr>
      </w:pPr>
      <w:r w:rsidRPr="00901EF6">
        <w:rPr>
          <w:rFonts w:ascii="Times New Roman" w:hAnsi="Times New Roman" w:cs="Times New Roman"/>
          <w:sz w:val="28"/>
          <w:szCs w:val="28"/>
        </w:rPr>
        <w:t>1) _________________________________________________ _________________;</w:t>
      </w:r>
    </w:p>
    <w:p w:rsidR="003D4E30" w:rsidRPr="00F22297" w:rsidRDefault="003D4E30" w:rsidP="007F76C5">
      <w:pPr>
        <w:pStyle w:val="ConsPlusNonformat"/>
        <w:spacing w:line="240" w:lineRule="auto"/>
        <w:rPr>
          <w:rFonts w:ascii="Times New Roman" w:hAnsi="Times New Roman" w:cs="Times New Roman"/>
        </w:rPr>
      </w:pPr>
      <w:r w:rsidRPr="00F22297">
        <w:rPr>
          <w:rFonts w:ascii="Times New Roman" w:hAnsi="Times New Roman" w:cs="Times New Roman"/>
        </w:rPr>
        <w:t xml:space="preserve">      </w:t>
      </w:r>
      <w:r w:rsidR="00F22297">
        <w:rPr>
          <w:rFonts w:ascii="Times New Roman" w:hAnsi="Times New Roman" w:cs="Times New Roman"/>
        </w:rPr>
        <w:t xml:space="preserve">             </w:t>
      </w:r>
      <w:r w:rsidRPr="00F22297">
        <w:rPr>
          <w:rFonts w:ascii="Times New Roman" w:hAnsi="Times New Roman" w:cs="Times New Roman"/>
        </w:rPr>
        <w:t xml:space="preserve">      (фамилия, имя, отчество, подпись)        </w:t>
      </w:r>
      <w:r w:rsidR="00F22297">
        <w:rPr>
          <w:rFonts w:ascii="Times New Roman" w:hAnsi="Times New Roman" w:cs="Times New Roman"/>
        </w:rPr>
        <w:t xml:space="preserve">                                                            </w:t>
      </w:r>
      <w:r w:rsidRPr="00F22297">
        <w:rPr>
          <w:rFonts w:ascii="Times New Roman" w:hAnsi="Times New Roman" w:cs="Times New Roman"/>
        </w:rPr>
        <w:t xml:space="preserve">         (дата)</w:t>
      </w:r>
    </w:p>
    <w:p w:rsidR="003D4E30" w:rsidRPr="00901EF6" w:rsidRDefault="003D4E30" w:rsidP="007F76C5">
      <w:pPr>
        <w:pStyle w:val="ConsPlusNonformat"/>
        <w:spacing w:line="240" w:lineRule="auto"/>
        <w:rPr>
          <w:rFonts w:ascii="Times New Roman" w:hAnsi="Times New Roman" w:cs="Times New Roman"/>
          <w:sz w:val="28"/>
          <w:szCs w:val="28"/>
        </w:rPr>
      </w:pPr>
      <w:r w:rsidRPr="00901EF6">
        <w:rPr>
          <w:rFonts w:ascii="Times New Roman" w:hAnsi="Times New Roman" w:cs="Times New Roman"/>
          <w:sz w:val="28"/>
          <w:szCs w:val="28"/>
        </w:rPr>
        <w:t>2) _________________________________________________ _________________;</w:t>
      </w:r>
    </w:p>
    <w:p w:rsidR="003D4E30" w:rsidRPr="00F22297" w:rsidRDefault="003D4E30" w:rsidP="007F76C5">
      <w:pPr>
        <w:pStyle w:val="ConsPlusNonformat"/>
        <w:spacing w:line="240" w:lineRule="auto"/>
        <w:rPr>
          <w:rFonts w:ascii="Times New Roman" w:hAnsi="Times New Roman" w:cs="Times New Roman"/>
        </w:rPr>
      </w:pPr>
      <w:r w:rsidRPr="00F22297">
        <w:rPr>
          <w:rFonts w:ascii="Times New Roman" w:hAnsi="Times New Roman" w:cs="Times New Roman"/>
        </w:rPr>
        <w:t xml:space="preserve">          </w:t>
      </w:r>
      <w:r w:rsidR="00F22297">
        <w:rPr>
          <w:rFonts w:ascii="Times New Roman" w:hAnsi="Times New Roman" w:cs="Times New Roman"/>
        </w:rPr>
        <w:t xml:space="preserve">           </w:t>
      </w:r>
      <w:r w:rsidRPr="00F22297">
        <w:rPr>
          <w:rFonts w:ascii="Times New Roman" w:hAnsi="Times New Roman" w:cs="Times New Roman"/>
        </w:rPr>
        <w:t xml:space="preserve">  (фамилия, имя, отчество, подпись)          </w:t>
      </w:r>
      <w:r w:rsidR="00F22297">
        <w:rPr>
          <w:rFonts w:ascii="Times New Roman" w:hAnsi="Times New Roman" w:cs="Times New Roman"/>
        </w:rPr>
        <w:t xml:space="preserve">                                                              </w:t>
      </w:r>
      <w:r w:rsidRPr="00F22297">
        <w:rPr>
          <w:rFonts w:ascii="Times New Roman" w:hAnsi="Times New Roman" w:cs="Times New Roman"/>
        </w:rPr>
        <w:t xml:space="preserve">       (дата)</w:t>
      </w:r>
    </w:p>
    <w:p w:rsidR="003D4E30" w:rsidRPr="00901EF6" w:rsidRDefault="003D4E30" w:rsidP="007F76C5">
      <w:pPr>
        <w:pStyle w:val="ConsPlusNonformat"/>
        <w:spacing w:line="240" w:lineRule="auto"/>
        <w:rPr>
          <w:rFonts w:ascii="Times New Roman" w:hAnsi="Times New Roman" w:cs="Times New Roman"/>
          <w:sz w:val="28"/>
          <w:szCs w:val="28"/>
        </w:rPr>
      </w:pPr>
      <w:r w:rsidRPr="00901EF6">
        <w:rPr>
          <w:rFonts w:ascii="Times New Roman" w:hAnsi="Times New Roman" w:cs="Times New Roman"/>
          <w:sz w:val="28"/>
          <w:szCs w:val="28"/>
        </w:rPr>
        <w:t>3) _________________________________________________ _________________;</w:t>
      </w:r>
    </w:p>
    <w:p w:rsidR="003D4E30" w:rsidRPr="00F22297" w:rsidRDefault="003D4E30" w:rsidP="007F76C5">
      <w:pPr>
        <w:pStyle w:val="ConsPlusNonformat"/>
        <w:spacing w:line="240" w:lineRule="auto"/>
        <w:rPr>
          <w:rFonts w:ascii="Times New Roman" w:hAnsi="Times New Roman" w:cs="Times New Roman"/>
        </w:rPr>
      </w:pPr>
      <w:r w:rsidRPr="00F22297">
        <w:rPr>
          <w:rFonts w:ascii="Times New Roman" w:hAnsi="Times New Roman" w:cs="Times New Roman"/>
        </w:rPr>
        <w:t xml:space="preserve">        </w:t>
      </w:r>
      <w:r w:rsidR="00F22297">
        <w:rPr>
          <w:rFonts w:ascii="Times New Roman" w:hAnsi="Times New Roman" w:cs="Times New Roman"/>
        </w:rPr>
        <w:t xml:space="preserve">             </w:t>
      </w:r>
      <w:r w:rsidRPr="00F22297">
        <w:rPr>
          <w:rFonts w:ascii="Times New Roman" w:hAnsi="Times New Roman" w:cs="Times New Roman"/>
        </w:rPr>
        <w:t xml:space="preserve">   (фамилия, имя, отчество, подпись)        </w:t>
      </w:r>
      <w:r w:rsidR="00F22297">
        <w:rPr>
          <w:rFonts w:ascii="Times New Roman" w:hAnsi="Times New Roman" w:cs="Times New Roman"/>
        </w:rPr>
        <w:t xml:space="preserve">                                                               </w:t>
      </w:r>
      <w:r w:rsidRPr="00F22297">
        <w:rPr>
          <w:rFonts w:ascii="Times New Roman" w:hAnsi="Times New Roman" w:cs="Times New Roman"/>
        </w:rPr>
        <w:t xml:space="preserve">         (дата)</w:t>
      </w:r>
    </w:p>
    <w:p w:rsidR="003D4E30" w:rsidRPr="00901EF6" w:rsidRDefault="003D4E30" w:rsidP="007F76C5">
      <w:pPr>
        <w:pStyle w:val="ConsPlusNonformat"/>
        <w:spacing w:line="240" w:lineRule="auto"/>
        <w:rPr>
          <w:rFonts w:ascii="Times New Roman" w:hAnsi="Times New Roman" w:cs="Times New Roman"/>
          <w:sz w:val="28"/>
          <w:szCs w:val="28"/>
        </w:rPr>
      </w:pPr>
      <w:r w:rsidRPr="00901EF6">
        <w:rPr>
          <w:rFonts w:ascii="Times New Roman" w:hAnsi="Times New Roman" w:cs="Times New Roman"/>
          <w:sz w:val="28"/>
          <w:szCs w:val="28"/>
        </w:rPr>
        <w:t xml:space="preserve">    К заявлению прилагаются следующие документы:</w:t>
      </w:r>
    </w:p>
    <w:p w:rsidR="003D4E30" w:rsidRPr="00901EF6" w:rsidRDefault="003D4E30" w:rsidP="007F76C5">
      <w:pPr>
        <w:pStyle w:val="ConsPlusNonformat"/>
        <w:spacing w:line="240" w:lineRule="auto"/>
        <w:rPr>
          <w:rFonts w:ascii="Times New Roman" w:hAnsi="Times New Roman" w:cs="Times New Roman"/>
          <w:sz w:val="28"/>
          <w:szCs w:val="28"/>
        </w:rPr>
      </w:pPr>
      <w:r w:rsidRPr="00901EF6">
        <w:rPr>
          <w:rFonts w:ascii="Times New Roman" w:hAnsi="Times New Roman" w:cs="Times New Roman"/>
          <w:sz w:val="28"/>
          <w:szCs w:val="28"/>
        </w:rPr>
        <w:t>1) ____________________________________________________________________;</w:t>
      </w:r>
    </w:p>
    <w:p w:rsidR="003D4E30" w:rsidRPr="007F76C5" w:rsidRDefault="003D4E30" w:rsidP="00F22297">
      <w:pPr>
        <w:pStyle w:val="ConsPlusNonformat"/>
        <w:spacing w:line="240" w:lineRule="auto"/>
        <w:ind w:left="993" w:hanging="993"/>
        <w:rPr>
          <w:rFonts w:ascii="Times New Roman" w:hAnsi="Times New Roman" w:cs="Times New Roman"/>
          <w:sz w:val="22"/>
          <w:szCs w:val="22"/>
        </w:rPr>
      </w:pPr>
      <w:r w:rsidRPr="007F76C5">
        <w:rPr>
          <w:rFonts w:ascii="Times New Roman" w:hAnsi="Times New Roman" w:cs="Times New Roman"/>
          <w:sz w:val="22"/>
          <w:szCs w:val="22"/>
        </w:rPr>
        <w:t xml:space="preserve">                 (наименование документа и его реквизиты)</w:t>
      </w:r>
    </w:p>
    <w:p w:rsidR="003D4E30" w:rsidRPr="00901EF6" w:rsidRDefault="003D4E30" w:rsidP="00F22297">
      <w:pPr>
        <w:pStyle w:val="ConsPlusNonformat"/>
        <w:spacing w:line="240" w:lineRule="auto"/>
        <w:ind w:left="993" w:hanging="993"/>
        <w:rPr>
          <w:rFonts w:ascii="Times New Roman" w:hAnsi="Times New Roman" w:cs="Times New Roman"/>
          <w:sz w:val="28"/>
          <w:szCs w:val="28"/>
        </w:rPr>
      </w:pPr>
      <w:r w:rsidRPr="00901EF6">
        <w:rPr>
          <w:rFonts w:ascii="Times New Roman" w:hAnsi="Times New Roman" w:cs="Times New Roman"/>
          <w:sz w:val="28"/>
          <w:szCs w:val="28"/>
        </w:rPr>
        <w:t>2) ____________________________________________________________________;</w:t>
      </w:r>
    </w:p>
    <w:p w:rsidR="003D4E30" w:rsidRPr="007F76C5" w:rsidRDefault="003D4E30" w:rsidP="00F22297">
      <w:pPr>
        <w:pStyle w:val="ConsPlusNonformat"/>
        <w:spacing w:line="240" w:lineRule="auto"/>
        <w:ind w:left="993" w:hanging="993"/>
        <w:rPr>
          <w:rFonts w:ascii="Times New Roman" w:hAnsi="Times New Roman" w:cs="Times New Roman"/>
          <w:sz w:val="22"/>
          <w:szCs w:val="22"/>
        </w:rPr>
      </w:pPr>
      <w:r w:rsidRPr="00901EF6">
        <w:rPr>
          <w:rFonts w:ascii="Times New Roman" w:hAnsi="Times New Roman" w:cs="Times New Roman"/>
          <w:sz w:val="28"/>
          <w:szCs w:val="28"/>
        </w:rPr>
        <w:t xml:space="preserve">             </w:t>
      </w:r>
      <w:r w:rsidRPr="007F76C5">
        <w:rPr>
          <w:rFonts w:ascii="Times New Roman" w:hAnsi="Times New Roman" w:cs="Times New Roman"/>
          <w:sz w:val="22"/>
          <w:szCs w:val="22"/>
        </w:rPr>
        <w:t>(наименование документа и его реквизиты)</w:t>
      </w:r>
    </w:p>
    <w:p w:rsidR="003D4E30" w:rsidRPr="00901EF6" w:rsidRDefault="003D4E30" w:rsidP="00F22297">
      <w:pPr>
        <w:pStyle w:val="ConsPlusNonformat"/>
        <w:spacing w:line="240" w:lineRule="auto"/>
        <w:ind w:left="993" w:hanging="993"/>
        <w:rPr>
          <w:rFonts w:ascii="Times New Roman" w:hAnsi="Times New Roman" w:cs="Times New Roman"/>
          <w:sz w:val="28"/>
          <w:szCs w:val="28"/>
        </w:rPr>
      </w:pPr>
      <w:r w:rsidRPr="00901EF6">
        <w:rPr>
          <w:rFonts w:ascii="Times New Roman" w:hAnsi="Times New Roman" w:cs="Times New Roman"/>
          <w:sz w:val="28"/>
          <w:szCs w:val="28"/>
        </w:rPr>
        <w:t>3) ____________________________________________________________________;</w:t>
      </w:r>
    </w:p>
    <w:p w:rsidR="003D4E30" w:rsidRPr="007F76C5" w:rsidRDefault="003D4E30" w:rsidP="00F22297">
      <w:pPr>
        <w:pStyle w:val="ConsPlusNonformat"/>
        <w:spacing w:line="240" w:lineRule="auto"/>
        <w:ind w:left="993" w:hanging="993"/>
        <w:rPr>
          <w:rFonts w:ascii="Times New Roman" w:hAnsi="Times New Roman" w:cs="Times New Roman"/>
          <w:sz w:val="22"/>
          <w:szCs w:val="22"/>
        </w:rPr>
      </w:pPr>
      <w:r w:rsidRPr="007F76C5">
        <w:rPr>
          <w:rFonts w:ascii="Times New Roman" w:hAnsi="Times New Roman" w:cs="Times New Roman"/>
          <w:sz w:val="22"/>
          <w:szCs w:val="22"/>
        </w:rPr>
        <w:t xml:space="preserve">                 (наименование документа и его реквизиты)</w:t>
      </w:r>
    </w:p>
    <w:p w:rsidR="003D4E30" w:rsidRPr="00901EF6" w:rsidRDefault="003D4E30" w:rsidP="00F22297">
      <w:pPr>
        <w:pStyle w:val="ConsPlusNonformat"/>
        <w:spacing w:line="240" w:lineRule="auto"/>
        <w:ind w:left="993" w:hanging="993"/>
        <w:rPr>
          <w:rFonts w:ascii="Times New Roman" w:hAnsi="Times New Roman" w:cs="Times New Roman"/>
          <w:sz w:val="28"/>
          <w:szCs w:val="28"/>
        </w:rPr>
      </w:pPr>
      <w:r w:rsidRPr="00901EF6">
        <w:rPr>
          <w:rFonts w:ascii="Times New Roman" w:hAnsi="Times New Roman" w:cs="Times New Roman"/>
          <w:sz w:val="28"/>
          <w:szCs w:val="28"/>
        </w:rPr>
        <w:t>4) ____________________________________________________________________;</w:t>
      </w:r>
    </w:p>
    <w:p w:rsidR="003D4E30" w:rsidRPr="007F76C5" w:rsidRDefault="003D4E30" w:rsidP="00F22297">
      <w:pPr>
        <w:pStyle w:val="ConsPlusNonformat"/>
        <w:spacing w:line="240" w:lineRule="auto"/>
        <w:ind w:left="993" w:hanging="993"/>
        <w:rPr>
          <w:rFonts w:ascii="Times New Roman" w:hAnsi="Times New Roman" w:cs="Times New Roman"/>
          <w:sz w:val="22"/>
          <w:szCs w:val="22"/>
        </w:rPr>
      </w:pPr>
      <w:r w:rsidRPr="007F76C5">
        <w:rPr>
          <w:rFonts w:ascii="Times New Roman" w:hAnsi="Times New Roman" w:cs="Times New Roman"/>
          <w:sz w:val="22"/>
          <w:szCs w:val="22"/>
        </w:rPr>
        <w:t xml:space="preserve">                 (наименование документа и его реквизиты)</w:t>
      </w:r>
    </w:p>
    <w:p w:rsidR="003D4E30" w:rsidRPr="00901EF6" w:rsidRDefault="003D4E30" w:rsidP="00F22297">
      <w:pPr>
        <w:pStyle w:val="ConsPlusNonformat"/>
        <w:spacing w:line="240" w:lineRule="auto"/>
        <w:ind w:left="993" w:hanging="993"/>
        <w:rPr>
          <w:rFonts w:ascii="Times New Roman" w:hAnsi="Times New Roman" w:cs="Times New Roman"/>
          <w:sz w:val="28"/>
          <w:szCs w:val="28"/>
        </w:rPr>
      </w:pPr>
      <w:r w:rsidRPr="00901EF6">
        <w:rPr>
          <w:rFonts w:ascii="Times New Roman" w:hAnsi="Times New Roman" w:cs="Times New Roman"/>
          <w:sz w:val="28"/>
          <w:szCs w:val="28"/>
        </w:rPr>
        <w:t>5) ____________________________________________________________________;</w:t>
      </w:r>
    </w:p>
    <w:p w:rsidR="003D4E30" w:rsidRPr="007F76C5" w:rsidRDefault="003D4E30" w:rsidP="00F22297">
      <w:pPr>
        <w:pStyle w:val="ConsPlusNonformat"/>
        <w:spacing w:line="240" w:lineRule="auto"/>
        <w:ind w:left="993" w:hanging="993"/>
        <w:rPr>
          <w:rFonts w:ascii="Times New Roman" w:hAnsi="Times New Roman" w:cs="Times New Roman"/>
          <w:sz w:val="22"/>
          <w:szCs w:val="22"/>
        </w:rPr>
      </w:pPr>
      <w:r w:rsidRPr="007F76C5">
        <w:rPr>
          <w:rFonts w:ascii="Times New Roman" w:hAnsi="Times New Roman" w:cs="Times New Roman"/>
          <w:sz w:val="22"/>
          <w:szCs w:val="22"/>
        </w:rPr>
        <w:t xml:space="preserve">                 (наименование документа и его реквизиты)</w:t>
      </w:r>
    </w:p>
    <w:p w:rsidR="003D4E30" w:rsidRPr="007F76C5" w:rsidRDefault="003D4E30" w:rsidP="00F22297">
      <w:pPr>
        <w:pStyle w:val="ConsPlusNonformat"/>
        <w:spacing w:line="240" w:lineRule="auto"/>
        <w:ind w:left="993" w:hanging="993"/>
        <w:rPr>
          <w:rFonts w:ascii="Times New Roman" w:hAnsi="Times New Roman" w:cs="Times New Roman"/>
          <w:sz w:val="22"/>
          <w:szCs w:val="22"/>
        </w:rPr>
      </w:pPr>
      <w:r w:rsidRPr="007F76C5">
        <w:rPr>
          <w:rFonts w:ascii="Times New Roman" w:hAnsi="Times New Roman" w:cs="Times New Roman"/>
          <w:sz w:val="22"/>
          <w:szCs w:val="22"/>
        </w:rPr>
        <w:t xml:space="preserve">                 (наименование документа и его реквизиты)</w:t>
      </w:r>
    </w:p>
    <w:p w:rsidR="003D4E30" w:rsidRPr="00901EF6" w:rsidRDefault="003D4E30" w:rsidP="007F76C5">
      <w:pPr>
        <w:pStyle w:val="ConsPlusNonformat"/>
        <w:spacing w:line="240" w:lineRule="auto"/>
        <w:rPr>
          <w:rFonts w:ascii="Times New Roman" w:hAnsi="Times New Roman" w:cs="Times New Roman"/>
          <w:sz w:val="28"/>
          <w:szCs w:val="28"/>
        </w:rPr>
      </w:pPr>
    </w:p>
    <w:p w:rsidR="007F76C5" w:rsidRDefault="003D4E30" w:rsidP="007F76C5">
      <w:pPr>
        <w:pStyle w:val="ConsPlusNonformat"/>
        <w:spacing w:line="240" w:lineRule="auto"/>
        <w:ind w:firstLine="709"/>
        <w:rPr>
          <w:rFonts w:ascii="Times New Roman" w:hAnsi="Times New Roman" w:cs="Times New Roman"/>
          <w:sz w:val="28"/>
          <w:szCs w:val="28"/>
        </w:rPr>
      </w:pPr>
      <w:r w:rsidRPr="00901EF6">
        <w:rPr>
          <w:rFonts w:ascii="Times New Roman" w:hAnsi="Times New Roman" w:cs="Times New Roman"/>
          <w:sz w:val="28"/>
          <w:szCs w:val="28"/>
        </w:rPr>
        <w:t xml:space="preserve">Заявление </w:t>
      </w:r>
      <w:r w:rsidR="007F76C5">
        <w:rPr>
          <w:rFonts w:ascii="Times New Roman" w:hAnsi="Times New Roman" w:cs="Times New Roman"/>
          <w:sz w:val="28"/>
          <w:szCs w:val="28"/>
        </w:rPr>
        <w:t xml:space="preserve">и </w:t>
      </w:r>
      <w:r w:rsidRPr="00901EF6">
        <w:rPr>
          <w:rFonts w:ascii="Times New Roman" w:hAnsi="Times New Roman" w:cs="Times New Roman"/>
          <w:sz w:val="28"/>
          <w:szCs w:val="28"/>
        </w:rPr>
        <w:t>прилагаемые  к  нему  согласно   перечню   документы  приняты</w:t>
      </w:r>
      <w:r w:rsidR="007F76C5">
        <w:rPr>
          <w:rFonts w:ascii="Times New Roman" w:hAnsi="Times New Roman" w:cs="Times New Roman"/>
          <w:sz w:val="28"/>
          <w:szCs w:val="28"/>
        </w:rPr>
        <w:t xml:space="preserve">  </w:t>
      </w:r>
      <w:r w:rsidRPr="00901EF6">
        <w:rPr>
          <w:rFonts w:ascii="Times New Roman" w:hAnsi="Times New Roman" w:cs="Times New Roman"/>
          <w:sz w:val="28"/>
          <w:szCs w:val="28"/>
        </w:rPr>
        <w:t>"__" __________ 20__ года.</w:t>
      </w:r>
    </w:p>
    <w:p w:rsidR="003D4E30" w:rsidRPr="00901EF6" w:rsidRDefault="003D4E30" w:rsidP="007F76C5">
      <w:pPr>
        <w:pStyle w:val="ConsPlusNonformat"/>
        <w:spacing w:line="240" w:lineRule="auto"/>
        <w:rPr>
          <w:rFonts w:ascii="Times New Roman" w:hAnsi="Times New Roman" w:cs="Times New Roman"/>
          <w:sz w:val="28"/>
          <w:szCs w:val="28"/>
        </w:rPr>
      </w:pPr>
      <w:r w:rsidRPr="00901EF6">
        <w:rPr>
          <w:rFonts w:ascii="Times New Roman" w:hAnsi="Times New Roman" w:cs="Times New Roman"/>
          <w:sz w:val="28"/>
          <w:szCs w:val="28"/>
        </w:rPr>
        <w:t>______________________________________  _________   _______________________</w:t>
      </w:r>
    </w:p>
    <w:p w:rsidR="003D4E30" w:rsidRPr="007F76C5" w:rsidRDefault="003D4E30" w:rsidP="007F76C5">
      <w:pPr>
        <w:pStyle w:val="ConsPlusNonformat"/>
        <w:spacing w:line="240" w:lineRule="auto"/>
        <w:rPr>
          <w:rFonts w:ascii="Times New Roman" w:hAnsi="Times New Roman" w:cs="Times New Roman"/>
          <w:sz w:val="22"/>
          <w:szCs w:val="22"/>
        </w:rPr>
      </w:pPr>
      <w:r w:rsidRPr="007F76C5">
        <w:rPr>
          <w:rFonts w:ascii="Times New Roman" w:hAnsi="Times New Roman" w:cs="Times New Roman"/>
          <w:sz w:val="22"/>
          <w:szCs w:val="22"/>
        </w:rPr>
        <w:t xml:space="preserve">(должность лица, принявшего заявление)  </w:t>
      </w:r>
      <w:r w:rsidR="007F76C5">
        <w:rPr>
          <w:rFonts w:ascii="Times New Roman" w:hAnsi="Times New Roman" w:cs="Times New Roman"/>
          <w:sz w:val="22"/>
          <w:szCs w:val="22"/>
        </w:rPr>
        <w:t xml:space="preserve">                              </w:t>
      </w:r>
      <w:r w:rsidRPr="007F76C5">
        <w:rPr>
          <w:rFonts w:ascii="Times New Roman" w:hAnsi="Times New Roman" w:cs="Times New Roman"/>
          <w:sz w:val="22"/>
          <w:szCs w:val="22"/>
        </w:rPr>
        <w:t xml:space="preserve">(подпись)   </w:t>
      </w:r>
      <w:r w:rsidR="007F76C5">
        <w:rPr>
          <w:rFonts w:ascii="Times New Roman" w:hAnsi="Times New Roman" w:cs="Times New Roman"/>
          <w:sz w:val="22"/>
          <w:szCs w:val="22"/>
        </w:rPr>
        <w:t xml:space="preserve">            </w:t>
      </w:r>
      <w:r w:rsidRPr="007F76C5">
        <w:rPr>
          <w:rFonts w:ascii="Times New Roman" w:hAnsi="Times New Roman" w:cs="Times New Roman"/>
          <w:sz w:val="22"/>
          <w:szCs w:val="22"/>
        </w:rPr>
        <w:t xml:space="preserve"> (расшифровка подписи)</w:t>
      </w:r>
    </w:p>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r w:rsidRPr="00901EF6">
        <w:rPr>
          <w:rFonts w:ascii="Times New Roman" w:hAnsi="Times New Roman" w:cs="Times New Roman"/>
          <w:sz w:val="28"/>
          <w:szCs w:val="28"/>
        </w:rPr>
        <w:t>Результат рассмотрения заявления прошу:</w:t>
      </w:r>
    </w:p>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9535"/>
      </w:tblGrid>
      <w:tr w:rsidR="003D4E30" w:rsidRPr="00901EF6" w:rsidTr="00451F7F">
        <w:tc>
          <w:tcPr>
            <w:tcW w:w="534" w:type="dxa"/>
            <w:tcBorders>
              <w:right w:val="single" w:sz="4" w:space="0" w:color="auto"/>
            </w:tcBorders>
            <w:shd w:val="clear" w:color="auto" w:fill="auto"/>
          </w:tcPr>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r w:rsidRPr="00901EF6">
              <w:rPr>
                <w:rFonts w:ascii="Times New Roman" w:hAnsi="Times New Roman" w:cs="Times New Roman"/>
                <w:sz w:val="28"/>
                <w:szCs w:val="28"/>
              </w:rPr>
              <w:t>выдать на руки в Администрации</w:t>
            </w:r>
          </w:p>
        </w:tc>
      </w:tr>
      <w:tr w:rsidR="003D4E30" w:rsidRPr="00901EF6" w:rsidTr="00451F7F">
        <w:tc>
          <w:tcPr>
            <w:tcW w:w="534" w:type="dxa"/>
            <w:tcBorders>
              <w:right w:val="single" w:sz="4" w:space="0" w:color="auto"/>
            </w:tcBorders>
            <w:shd w:val="clear" w:color="auto" w:fill="auto"/>
          </w:tcPr>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r w:rsidRPr="00901EF6">
              <w:rPr>
                <w:rFonts w:ascii="Times New Roman" w:hAnsi="Times New Roman" w:cs="Times New Roman"/>
                <w:sz w:val="28"/>
                <w:szCs w:val="28"/>
              </w:rPr>
              <w:t>выдать на руки в МФЦ</w:t>
            </w:r>
          </w:p>
        </w:tc>
      </w:tr>
      <w:tr w:rsidR="003D4E30" w:rsidRPr="00901EF6" w:rsidTr="00451F7F">
        <w:tc>
          <w:tcPr>
            <w:tcW w:w="534" w:type="dxa"/>
            <w:tcBorders>
              <w:right w:val="single" w:sz="4" w:space="0" w:color="auto"/>
            </w:tcBorders>
            <w:shd w:val="clear" w:color="auto" w:fill="auto"/>
          </w:tcPr>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r w:rsidRPr="00901EF6">
              <w:rPr>
                <w:rFonts w:ascii="Times New Roman" w:hAnsi="Times New Roman" w:cs="Times New Roman"/>
                <w:sz w:val="28"/>
                <w:szCs w:val="28"/>
              </w:rPr>
              <w:t>направить по почте</w:t>
            </w:r>
          </w:p>
        </w:tc>
      </w:tr>
      <w:tr w:rsidR="003D4E30" w:rsidRPr="00901EF6" w:rsidTr="00451F7F">
        <w:tc>
          <w:tcPr>
            <w:tcW w:w="534" w:type="dxa"/>
            <w:tcBorders>
              <w:right w:val="single" w:sz="4" w:space="0" w:color="auto"/>
            </w:tcBorders>
            <w:shd w:val="clear" w:color="auto" w:fill="auto"/>
          </w:tcPr>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p>
        </w:tc>
        <w:tc>
          <w:tcPr>
            <w:tcW w:w="9747" w:type="dxa"/>
            <w:tcBorders>
              <w:top w:val="nil"/>
              <w:left w:val="single" w:sz="4" w:space="0" w:color="auto"/>
              <w:bottom w:val="nil"/>
              <w:right w:val="nil"/>
            </w:tcBorders>
            <w:shd w:val="clear" w:color="auto" w:fill="auto"/>
          </w:tcPr>
          <w:p w:rsidR="003D4E30" w:rsidRPr="00901EF6" w:rsidRDefault="003D4E30" w:rsidP="007F76C5">
            <w:pPr>
              <w:widowControl w:val="0"/>
              <w:autoSpaceDE w:val="0"/>
              <w:autoSpaceDN w:val="0"/>
              <w:adjustRightInd w:val="0"/>
              <w:jc w:val="both"/>
              <w:rPr>
                <w:rFonts w:ascii="Times New Roman" w:hAnsi="Times New Roman" w:cs="Times New Roman"/>
                <w:sz w:val="28"/>
                <w:szCs w:val="28"/>
              </w:rPr>
            </w:pPr>
            <w:r w:rsidRPr="00901EF6">
              <w:rPr>
                <w:rFonts w:ascii="Times New Roman" w:hAnsi="Times New Roman" w:cs="Times New Roman"/>
                <w:sz w:val="28"/>
                <w:szCs w:val="28"/>
              </w:rPr>
              <w:t>направить в электронной форме в личный кабинет на ПГУ</w:t>
            </w:r>
          </w:p>
        </w:tc>
      </w:tr>
    </w:tbl>
    <w:p w:rsidR="003D4E30" w:rsidRPr="00901EF6" w:rsidRDefault="003D4E30" w:rsidP="007F76C5">
      <w:pPr>
        <w:widowControl w:val="0"/>
        <w:autoSpaceDE w:val="0"/>
        <w:autoSpaceDN w:val="0"/>
        <w:adjustRightInd w:val="0"/>
        <w:jc w:val="both"/>
        <w:rPr>
          <w:rFonts w:ascii="Times New Roman" w:eastAsia="Calibri" w:hAnsi="Times New Roman" w:cs="Times New Roman"/>
          <w:sz w:val="28"/>
          <w:szCs w:val="28"/>
        </w:rPr>
        <w:sectPr w:rsidR="003D4E30" w:rsidRPr="00901EF6" w:rsidSect="00CF3877">
          <w:pgSz w:w="11905" w:h="16838"/>
          <w:pgMar w:top="851" w:right="706" w:bottom="1843" w:left="1134" w:header="720" w:footer="720" w:gutter="0"/>
          <w:cols w:space="720"/>
          <w:noEndnote/>
        </w:sectPr>
      </w:pPr>
      <w:r w:rsidRPr="00901EF6">
        <w:rPr>
          <w:rFonts w:ascii="Times New Roman" w:eastAsia="Calibri" w:hAnsi="Times New Roman" w:cs="Times New Roman"/>
          <w:sz w:val="28"/>
          <w:szCs w:val="28"/>
        </w:rPr>
        <w:t xml:space="preserve"> </w:t>
      </w:r>
    </w:p>
    <w:p w:rsidR="001823D4" w:rsidRPr="00901EF6" w:rsidRDefault="001823D4" w:rsidP="001823D4">
      <w:pPr>
        <w:pStyle w:val="a4"/>
        <w:tabs>
          <w:tab w:val="left" w:pos="142"/>
          <w:tab w:val="left" w:pos="284"/>
        </w:tabs>
        <w:ind w:right="-2" w:firstLine="567"/>
        <w:jc w:val="right"/>
        <w:rPr>
          <w:b w:val="0"/>
          <w:sz w:val="28"/>
          <w:szCs w:val="28"/>
        </w:rPr>
      </w:pPr>
      <w:r w:rsidRPr="00901EF6">
        <w:rPr>
          <w:b w:val="0"/>
          <w:sz w:val="28"/>
          <w:szCs w:val="28"/>
        </w:rPr>
        <w:lastRenderedPageBreak/>
        <w:t xml:space="preserve">Приложение </w:t>
      </w:r>
      <w:r w:rsidR="007E1EBB" w:rsidRPr="00901EF6">
        <w:rPr>
          <w:b w:val="0"/>
          <w:sz w:val="28"/>
          <w:szCs w:val="28"/>
        </w:rPr>
        <w:t>3</w:t>
      </w:r>
      <w:r w:rsidRPr="00901EF6">
        <w:rPr>
          <w:b w:val="0"/>
          <w:sz w:val="28"/>
          <w:szCs w:val="28"/>
        </w:rPr>
        <w:t xml:space="preserve"> </w:t>
      </w:r>
    </w:p>
    <w:p w:rsidR="001823D4" w:rsidRPr="00901EF6" w:rsidRDefault="001823D4" w:rsidP="001823D4">
      <w:pPr>
        <w:pStyle w:val="a4"/>
        <w:tabs>
          <w:tab w:val="left" w:pos="142"/>
          <w:tab w:val="left" w:pos="284"/>
        </w:tabs>
        <w:ind w:right="-2" w:firstLine="567"/>
        <w:jc w:val="right"/>
        <w:rPr>
          <w:b w:val="0"/>
          <w:sz w:val="28"/>
          <w:szCs w:val="28"/>
        </w:rPr>
      </w:pPr>
      <w:r w:rsidRPr="00901EF6">
        <w:rPr>
          <w:b w:val="0"/>
          <w:sz w:val="28"/>
          <w:szCs w:val="28"/>
        </w:rPr>
        <w:t xml:space="preserve">к административному регламенту </w:t>
      </w:r>
    </w:p>
    <w:p w:rsidR="001823D4" w:rsidRPr="00901EF6" w:rsidRDefault="001823D4" w:rsidP="001823D4">
      <w:pPr>
        <w:widowControl w:val="0"/>
        <w:tabs>
          <w:tab w:val="left" w:pos="142"/>
          <w:tab w:val="left" w:pos="284"/>
        </w:tabs>
        <w:autoSpaceDE w:val="0"/>
        <w:autoSpaceDN w:val="0"/>
        <w:adjustRightInd w:val="0"/>
        <w:rPr>
          <w:bCs/>
        </w:rPr>
      </w:pPr>
    </w:p>
    <w:p w:rsidR="001823D4" w:rsidRPr="00901EF6" w:rsidRDefault="001823D4" w:rsidP="001823D4">
      <w:pPr>
        <w:widowControl w:val="0"/>
        <w:tabs>
          <w:tab w:val="left" w:pos="142"/>
          <w:tab w:val="left" w:pos="284"/>
        </w:tabs>
        <w:autoSpaceDE w:val="0"/>
        <w:autoSpaceDN w:val="0"/>
        <w:adjustRightInd w:val="0"/>
        <w:ind w:left="-567" w:firstLine="340"/>
        <w:jc w:val="right"/>
        <w:rPr>
          <w:bCs/>
        </w:rPr>
      </w:pPr>
    </w:p>
    <w:p w:rsidR="001823D4" w:rsidRPr="00901EF6" w:rsidRDefault="001823D4" w:rsidP="001823D4">
      <w:pPr>
        <w:ind w:left="4111"/>
        <w:rPr>
          <w:rFonts w:ascii="Times New Roman" w:hAnsi="Times New Roman" w:cs="Times New Roman"/>
          <w:sz w:val="28"/>
          <w:szCs w:val="28"/>
        </w:rPr>
      </w:pPr>
      <w:r w:rsidRPr="00901EF6">
        <w:rPr>
          <w:rFonts w:ascii="Times New Roman" w:hAnsi="Times New Roman" w:cs="Times New Roman"/>
          <w:sz w:val="28"/>
          <w:szCs w:val="28"/>
        </w:rPr>
        <w:t xml:space="preserve">       В </w:t>
      </w:r>
      <w:r w:rsidR="00345A81" w:rsidRPr="00901EF6">
        <w:rPr>
          <w:rFonts w:ascii="Times New Roman" w:hAnsi="Times New Roman" w:cs="Times New Roman"/>
          <w:sz w:val="28"/>
          <w:szCs w:val="28"/>
        </w:rPr>
        <w:t>______</w:t>
      </w:r>
      <w:r w:rsidRPr="00901EF6">
        <w:rPr>
          <w:rFonts w:ascii="Times New Roman" w:hAnsi="Times New Roman" w:cs="Times New Roman"/>
          <w:sz w:val="28"/>
          <w:szCs w:val="28"/>
        </w:rPr>
        <w:t>______________________________</w:t>
      </w:r>
    </w:p>
    <w:p w:rsidR="001823D4" w:rsidRPr="00F22297" w:rsidRDefault="001823D4" w:rsidP="001823D4">
      <w:pPr>
        <w:ind w:left="4820"/>
        <w:jc w:val="center"/>
        <w:rPr>
          <w:rFonts w:ascii="Times New Roman" w:hAnsi="Times New Roman" w:cs="Times New Roman"/>
          <w:sz w:val="20"/>
          <w:szCs w:val="20"/>
        </w:rPr>
      </w:pPr>
      <w:r w:rsidRPr="00F22297">
        <w:rPr>
          <w:rFonts w:ascii="Times New Roman" w:hAnsi="Times New Roman" w:cs="Times New Roman"/>
          <w:sz w:val="20"/>
          <w:szCs w:val="20"/>
        </w:rPr>
        <w:t>(наименование органа, предоставляющего государственную/муниципальную услугу)</w:t>
      </w:r>
    </w:p>
    <w:p w:rsidR="001823D4" w:rsidRPr="00901EF6" w:rsidRDefault="001823D4" w:rsidP="001823D4">
      <w:pPr>
        <w:ind w:left="3545" w:firstLine="709"/>
        <w:rPr>
          <w:rFonts w:ascii="Times New Roman" w:hAnsi="Times New Roman" w:cs="Times New Roman"/>
          <w:sz w:val="28"/>
          <w:szCs w:val="28"/>
        </w:rPr>
      </w:pPr>
      <w:r w:rsidRPr="00901EF6">
        <w:rPr>
          <w:rFonts w:ascii="Times New Roman" w:hAnsi="Times New Roman" w:cs="Times New Roman"/>
          <w:sz w:val="28"/>
          <w:szCs w:val="28"/>
        </w:rPr>
        <w:t xml:space="preserve">     </w:t>
      </w:r>
      <w:r w:rsidR="00345A81" w:rsidRPr="00901EF6">
        <w:rPr>
          <w:rFonts w:ascii="Times New Roman" w:hAnsi="Times New Roman" w:cs="Times New Roman"/>
          <w:sz w:val="28"/>
          <w:szCs w:val="28"/>
        </w:rPr>
        <w:t xml:space="preserve"> __</w:t>
      </w:r>
      <w:r w:rsidRPr="00901EF6">
        <w:rPr>
          <w:rFonts w:ascii="Times New Roman" w:hAnsi="Times New Roman" w:cs="Times New Roman"/>
          <w:sz w:val="28"/>
          <w:szCs w:val="28"/>
        </w:rPr>
        <w:t>___________________________________</w:t>
      </w:r>
    </w:p>
    <w:p w:rsidR="001823D4" w:rsidRPr="00F22297" w:rsidRDefault="001823D4" w:rsidP="001823D4">
      <w:pPr>
        <w:ind w:left="4820"/>
        <w:jc w:val="center"/>
        <w:rPr>
          <w:rFonts w:ascii="Times New Roman" w:hAnsi="Times New Roman" w:cs="Times New Roman"/>
          <w:sz w:val="20"/>
          <w:szCs w:val="20"/>
        </w:rPr>
      </w:pPr>
      <w:r w:rsidRPr="00F22297">
        <w:rPr>
          <w:rFonts w:ascii="Times New Roman" w:hAnsi="Times New Roman" w:cs="Times New Roman"/>
          <w:sz w:val="20"/>
          <w:szCs w:val="20"/>
        </w:rPr>
        <w:t>(должностное лицо органа, предоставляющего государственную/муниципальную услугу, решение и действие (бездействие) которого обжалуется)</w:t>
      </w:r>
    </w:p>
    <w:p w:rsidR="001823D4" w:rsidRPr="00901EF6" w:rsidRDefault="001823D4" w:rsidP="001823D4">
      <w:pPr>
        <w:ind w:left="4254"/>
        <w:rPr>
          <w:rFonts w:ascii="Times New Roman" w:hAnsi="Times New Roman" w:cs="Times New Roman"/>
          <w:sz w:val="28"/>
          <w:szCs w:val="28"/>
        </w:rPr>
      </w:pPr>
      <w:r w:rsidRPr="00901EF6">
        <w:rPr>
          <w:rFonts w:ascii="Times New Roman" w:hAnsi="Times New Roman" w:cs="Times New Roman"/>
          <w:sz w:val="28"/>
          <w:szCs w:val="28"/>
        </w:rPr>
        <w:t xml:space="preserve">     От</w:t>
      </w:r>
      <w:r w:rsidR="00345A81" w:rsidRPr="00901EF6">
        <w:rPr>
          <w:rFonts w:ascii="Times New Roman" w:hAnsi="Times New Roman" w:cs="Times New Roman"/>
          <w:sz w:val="28"/>
          <w:szCs w:val="28"/>
        </w:rPr>
        <w:t>_________</w:t>
      </w:r>
      <w:r w:rsidRPr="00901EF6">
        <w:rPr>
          <w:rFonts w:ascii="Times New Roman" w:hAnsi="Times New Roman" w:cs="Times New Roman"/>
          <w:sz w:val="28"/>
          <w:szCs w:val="28"/>
        </w:rPr>
        <w:t>_____________________________</w:t>
      </w:r>
    </w:p>
    <w:p w:rsidR="001823D4" w:rsidRPr="00F22297" w:rsidRDefault="001823D4" w:rsidP="001823D4">
      <w:pPr>
        <w:ind w:left="4820"/>
        <w:jc w:val="center"/>
        <w:rPr>
          <w:rFonts w:ascii="Times New Roman" w:hAnsi="Times New Roman" w:cs="Times New Roman"/>
          <w:sz w:val="20"/>
          <w:szCs w:val="20"/>
        </w:rPr>
      </w:pPr>
      <w:r w:rsidRPr="00F22297">
        <w:rPr>
          <w:rFonts w:ascii="Times New Roman" w:hAnsi="Times New Roman" w:cs="Times New Roman"/>
          <w:sz w:val="20"/>
          <w:szCs w:val="20"/>
        </w:rPr>
        <w:t>(ФИО заявителя)</w:t>
      </w:r>
    </w:p>
    <w:p w:rsidR="001823D4" w:rsidRPr="00901EF6" w:rsidRDefault="001823D4" w:rsidP="001823D4">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u w:val="single"/>
        </w:rPr>
      </w:pP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t xml:space="preserve">   Адрес проживания </w:t>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t xml:space="preserve">                 </w:t>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t xml:space="preserve">   </w:t>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t xml:space="preserve">          </w:t>
      </w:r>
    </w:p>
    <w:p w:rsidR="001823D4" w:rsidRPr="00901EF6" w:rsidRDefault="001823D4" w:rsidP="001823D4">
      <w:pPr>
        <w:widowControl w:val="0"/>
        <w:tabs>
          <w:tab w:val="left" w:pos="142"/>
          <w:tab w:val="left" w:pos="284"/>
        </w:tabs>
        <w:autoSpaceDE w:val="0"/>
        <w:autoSpaceDN w:val="0"/>
        <w:adjustRightInd w:val="0"/>
        <w:jc w:val="center"/>
        <w:rPr>
          <w:rFonts w:ascii="Times New Roman" w:hAnsi="Times New Roman" w:cs="Times New Roman"/>
          <w:sz w:val="28"/>
          <w:szCs w:val="28"/>
          <w:u w:val="single"/>
        </w:rPr>
      </w:pP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t xml:space="preserve">    Телефон </w:t>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p>
    <w:p w:rsidR="001823D4" w:rsidRPr="00901EF6" w:rsidRDefault="001823D4" w:rsidP="001823D4">
      <w:pPr>
        <w:widowControl w:val="0"/>
        <w:tabs>
          <w:tab w:val="left" w:pos="142"/>
          <w:tab w:val="left" w:pos="284"/>
        </w:tabs>
        <w:autoSpaceDE w:val="0"/>
        <w:autoSpaceDN w:val="0"/>
        <w:adjustRightInd w:val="0"/>
        <w:jc w:val="center"/>
        <w:rPr>
          <w:rFonts w:ascii="Times New Roman" w:hAnsi="Times New Roman" w:cs="Times New Roman"/>
          <w:sz w:val="28"/>
          <w:szCs w:val="28"/>
          <w:u w:val="single"/>
        </w:rPr>
      </w:pPr>
      <w:r w:rsidRPr="00901EF6">
        <w:rPr>
          <w:rFonts w:ascii="Times New Roman" w:hAnsi="Times New Roman" w:cs="Times New Roman"/>
          <w:sz w:val="28"/>
          <w:szCs w:val="28"/>
        </w:rPr>
        <w:t xml:space="preserve"> </w:t>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t xml:space="preserve">    Адрес эл/почты </w:t>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p>
    <w:p w:rsidR="001823D4" w:rsidRPr="00901EF6" w:rsidRDefault="001823D4" w:rsidP="001823D4">
      <w:pPr>
        <w:widowControl w:val="0"/>
        <w:tabs>
          <w:tab w:val="left" w:pos="142"/>
          <w:tab w:val="left" w:pos="284"/>
        </w:tabs>
        <w:autoSpaceDE w:val="0"/>
        <w:autoSpaceDN w:val="0"/>
        <w:adjustRightInd w:val="0"/>
        <w:ind w:left="-567" w:firstLine="340"/>
        <w:jc w:val="center"/>
        <w:rPr>
          <w:rFonts w:ascii="Times New Roman" w:hAnsi="Times New Roman" w:cs="Times New Roman"/>
          <w:sz w:val="28"/>
          <w:szCs w:val="28"/>
        </w:rPr>
      </w:pPr>
    </w:p>
    <w:p w:rsidR="001823D4" w:rsidRPr="00901EF6" w:rsidRDefault="001823D4" w:rsidP="001823D4">
      <w:pPr>
        <w:widowControl w:val="0"/>
        <w:tabs>
          <w:tab w:val="left" w:pos="142"/>
          <w:tab w:val="left" w:pos="284"/>
        </w:tabs>
        <w:autoSpaceDE w:val="0"/>
        <w:autoSpaceDN w:val="0"/>
        <w:adjustRightInd w:val="0"/>
        <w:ind w:left="-567" w:firstLine="340"/>
        <w:jc w:val="center"/>
        <w:rPr>
          <w:rFonts w:ascii="Times New Roman" w:hAnsi="Times New Roman" w:cs="Times New Roman"/>
          <w:sz w:val="28"/>
          <w:szCs w:val="28"/>
        </w:rPr>
      </w:pPr>
      <w:r w:rsidRPr="00901EF6">
        <w:rPr>
          <w:rFonts w:ascii="Times New Roman" w:hAnsi="Times New Roman" w:cs="Times New Roman"/>
          <w:sz w:val="28"/>
          <w:szCs w:val="28"/>
        </w:rPr>
        <w:t>ЖАЛОБА</w:t>
      </w:r>
    </w:p>
    <w:p w:rsidR="001823D4" w:rsidRPr="00901EF6" w:rsidRDefault="001823D4" w:rsidP="001823D4">
      <w:pPr>
        <w:widowControl w:val="0"/>
        <w:tabs>
          <w:tab w:val="left" w:pos="142"/>
          <w:tab w:val="left" w:pos="284"/>
        </w:tabs>
        <w:autoSpaceDE w:val="0"/>
        <w:autoSpaceDN w:val="0"/>
        <w:adjustRightInd w:val="0"/>
        <w:ind w:left="-567" w:firstLine="340"/>
        <w:jc w:val="right"/>
        <w:rPr>
          <w:rFonts w:ascii="Times New Roman" w:hAnsi="Times New Roman" w:cs="Times New Roman"/>
          <w:sz w:val="28"/>
          <w:szCs w:val="28"/>
          <w:u w:val="single"/>
        </w:rPr>
      </w:pPr>
    </w:p>
    <w:p w:rsidR="001823D4" w:rsidRPr="00901EF6" w:rsidRDefault="001823D4" w:rsidP="007F76C5">
      <w:pPr>
        <w:pStyle w:val="ConsPlusNonformat"/>
        <w:spacing w:line="276" w:lineRule="auto"/>
        <w:rPr>
          <w:rFonts w:ascii="Times New Roman" w:hAnsi="Times New Roman" w:cs="Times New Roman"/>
          <w:sz w:val="28"/>
          <w:szCs w:val="28"/>
        </w:rPr>
      </w:pPr>
      <w:r w:rsidRPr="00901EF6">
        <w:rPr>
          <w:rFonts w:ascii="Times New Roman" w:hAnsi="Times New Roman" w:cs="Times New Roman"/>
          <w:sz w:val="28"/>
          <w:szCs w:val="28"/>
        </w:rPr>
        <w:t>______________________________________________________________________</w:t>
      </w:r>
    </w:p>
    <w:p w:rsidR="001823D4" w:rsidRPr="00901EF6" w:rsidRDefault="001823D4" w:rsidP="007F76C5">
      <w:pPr>
        <w:pStyle w:val="ConsPlusNonformat"/>
        <w:spacing w:line="276" w:lineRule="auto"/>
        <w:rPr>
          <w:rFonts w:ascii="Times New Roman" w:hAnsi="Times New Roman" w:cs="Times New Roman"/>
          <w:sz w:val="28"/>
          <w:szCs w:val="28"/>
        </w:rPr>
      </w:pPr>
      <w:r w:rsidRPr="00901EF6">
        <w:rPr>
          <w:rFonts w:ascii="Times New Roman" w:hAnsi="Times New Roman" w:cs="Times New Roman"/>
          <w:sz w:val="28"/>
          <w:szCs w:val="28"/>
        </w:rPr>
        <w:t>_____________________________________________________________________</w:t>
      </w:r>
    </w:p>
    <w:p w:rsidR="001823D4" w:rsidRPr="00901EF6" w:rsidRDefault="001823D4" w:rsidP="007F76C5">
      <w:pPr>
        <w:pStyle w:val="ConsPlusNonformat"/>
        <w:spacing w:line="276" w:lineRule="auto"/>
        <w:rPr>
          <w:rFonts w:ascii="Times New Roman" w:hAnsi="Times New Roman" w:cs="Times New Roman"/>
          <w:sz w:val="28"/>
          <w:szCs w:val="28"/>
          <w:u w:val="single"/>
        </w:rPr>
      </w:pPr>
      <w:r w:rsidRPr="00901EF6">
        <w:rPr>
          <w:rFonts w:ascii="Times New Roman" w:hAnsi="Times New Roman" w:cs="Times New Roman"/>
          <w:sz w:val="28"/>
          <w:szCs w:val="28"/>
        </w:rPr>
        <w:t>__________________________________________________________________</w:t>
      </w:r>
      <w:r w:rsidRPr="00901EF6">
        <w:rPr>
          <w:rFonts w:ascii="Times New Roman" w:hAnsi="Times New Roman" w:cs="Times New Roman"/>
          <w:sz w:val="28"/>
          <w:szCs w:val="28"/>
          <w:u w:val="single"/>
        </w:rPr>
        <w:t xml:space="preserve">   </w:t>
      </w:r>
    </w:p>
    <w:p w:rsidR="001823D4" w:rsidRPr="00901EF6" w:rsidRDefault="001823D4" w:rsidP="007F76C5">
      <w:pPr>
        <w:pStyle w:val="ConsPlusNonformat"/>
        <w:spacing w:line="276" w:lineRule="auto"/>
        <w:rPr>
          <w:rFonts w:ascii="Times New Roman" w:hAnsi="Times New Roman" w:cs="Times New Roman"/>
          <w:sz w:val="28"/>
          <w:szCs w:val="28"/>
        </w:rPr>
      </w:pPr>
      <w:r w:rsidRPr="00901EF6">
        <w:rPr>
          <w:rFonts w:ascii="Times New Roman" w:hAnsi="Times New Roman" w:cs="Times New Roman"/>
          <w:sz w:val="28"/>
          <w:szCs w:val="28"/>
        </w:rPr>
        <w:t>__________________________________________________________________</w:t>
      </w:r>
    </w:p>
    <w:p w:rsidR="001823D4" w:rsidRPr="00901EF6" w:rsidRDefault="001823D4" w:rsidP="007F76C5">
      <w:pPr>
        <w:pStyle w:val="ConsPlusNonformat"/>
        <w:spacing w:line="276" w:lineRule="auto"/>
        <w:rPr>
          <w:rFonts w:ascii="Times New Roman" w:hAnsi="Times New Roman" w:cs="Times New Roman"/>
          <w:sz w:val="28"/>
          <w:szCs w:val="28"/>
        </w:rPr>
      </w:pPr>
      <w:r w:rsidRPr="00901EF6">
        <w:rPr>
          <w:rFonts w:ascii="Times New Roman" w:hAnsi="Times New Roman" w:cs="Times New Roman"/>
          <w:sz w:val="28"/>
          <w:szCs w:val="28"/>
        </w:rPr>
        <w:t>____________________________________________________________________</w:t>
      </w:r>
    </w:p>
    <w:p w:rsidR="001823D4" w:rsidRPr="00901EF6" w:rsidRDefault="001823D4" w:rsidP="007F76C5">
      <w:pPr>
        <w:pStyle w:val="ConsPlusNonformat"/>
        <w:spacing w:line="276" w:lineRule="auto"/>
        <w:rPr>
          <w:rFonts w:ascii="Times New Roman" w:hAnsi="Times New Roman" w:cs="Times New Roman"/>
          <w:sz w:val="28"/>
          <w:szCs w:val="28"/>
        </w:rPr>
      </w:pPr>
      <w:r w:rsidRPr="00901EF6">
        <w:rPr>
          <w:rFonts w:ascii="Times New Roman" w:hAnsi="Times New Roman" w:cs="Times New Roman"/>
          <w:sz w:val="28"/>
          <w:szCs w:val="28"/>
        </w:rPr>
        <w:t>________________________________________________________________</w:t>
      </w:r>
    </w:p>
    <w:p w:rsidR="001823D4" w:rsidRPr="00F22297" w:rsidRDefault="001823D4" w:rsidP="001823D4">
      <w:pPr>
        <w:pStyle w:val="ConsPlusNonformat"/>
        <w:ind w:left="993" w:firstLine="141"/>
        <w:jc w:val="center"/>
        <w:rPr>
          <w:rFonts w:ascii="Times New Roman" w:hAnsi="Times New Roman" w:cs="Times New Roman"/>
        </w:rPr>
      </w:pPr>
      <w:r w:rsidRPr="00F22297">
        <w:rPr>
          <w:rFonts w:ascii="Times New Roman" w:hAnsi="Times New Roman" w:cs="Times New Roman"/>
        </w:rPr>
        <w:t xml:space="preserve"> (указать причину жалобы, дату и т.д.)</w:t>
      </w:r>
    </w:p>
    <w:p w:rsidR="001823D4" w:rsidRPr="00901EF6" w:rsidRDefault="001823D4" w:rsidP="001823D4">
      <w:pPr>
        <w:pStyle w:val="ConsPlusNonformat"/>
        <w:ind w:left="993"/>
        <w:rPr>
          <w:rFonts w:ascii="Times New Roman" w:hAnsi="Times New Roman" w:cs="Times New Roman"/>
          <w:sz w:val="28"/>
          <w:szCs w:val="28"/>
        </w:rPr>
      </w:pPr>
    </w:p>
    <w:p w:rsidR="001823D4" w:rsidRPr="00901EF6" w:rsidRDefault="001823D4" w:rsidP="001823D4">
      <w:pPr>
        <w:pStyle w:val="ConsPlusNonformat"/>
        <w:spacing w:line="276" w:lineRule="auto"/>
        <w:rPr>
          <w:rFonts w:ascii="Times New Roman" w:hAnsi="Times New Roman" w:cs="Times New Roman"/>
          <w:sz w:val="28"/>
          <w:szCs w:val="28"/>
        </w:rPr>
      </w:pPr>
      <w:r w:rsidRPr="00901EF6">
        <w:rPr>
          <w:rFonts w:ascii="Times New Roman" w:hAnsi="Times New Roman" w:cs="Times New Roman"/>
          <w:sz w:val="28"/>
          <w:szCs w:val="28"/>
        </w:rPr>
        <w:t>В подтверждение вышеизложенного прилагаю следующие документы:</w:t>
      </w:r>
    </w:p>
    <w:p w:rsidR="001823D4" w:rsidRPr="00901EF6" w:rsidRDefault="001823D4" w:rsidP="001823D4">
      <w:pPr>
        <w:pStyle w:val="ConsPlusNonformat"/>
        <w:spacing w:line="276" w:lineRule="auto"/>
        <w:rPr>
          <w:rFonts w:ascii="Times New Roman" w:hAnsi="Times New Roman" w:cs="Times New Roman"/>
          <w:sz w:val="28"/>
          <w:szCs w:val="28"/>
          <w:u w:val="single"/>
        </w:rPr>
      </w:pPr>
      <w:r w:rsidRPr="00901EF6">
        <w:rPr>
          <w:rFonts w:ascii="Times New Roman" w:hAnsi="Times New Roman" w:cs="Times New Roman"/>
          <w:sz w:val="28"/>
          <w:szCs w:val="28"/>
        </w:rPr>
        <w:t>1. ____________________________________________________________</w:t>
      </w:r>
      <w:r w:rsidRPr="00901EF6">
        <w:rPr>
          <w:rFonts w:ascii="Times New Roman" w:hAnsi="Times New Roman" w:cs="Times New Roman"/>
          <w:sz w:val="28"/>
          <w:szCs w:val="28"/>
          <w:u w:val="single"/>
        </w:rPr>
        <w:tab/>
      </w:r>
    </w:p>
    <w:p w:rsidR="001823D4" w:rsidRPr="00901EF6" w:rsidRDefault="001823D4" w:rsidP="001823D4">
      <w:pPr>
        <w:pStyle w:val="ConsPlusNonformat"/>
        <w:rPr>
          <w:rFonts w:ascii="Times New Roman" w:hAnsi="Times New Roman" w:cs="Times New Roman"/>
          <w:sz w:val="28"/>
          <w:szCs w:val="28"/>
          <w:u w:val="single"/>
        </w:rPr>
      </w:pPr>
      <w:r w:rsidRPr="00901EF6">
        <w:rPr>
          <w:rFonts w:ascii="Times New Roman" w:hAnsi="Times New Roman" w:cs="Times New Roman"/>
          <w:sz w:val="28"/>
          <w:szCs w:val="28"/>
        </w:rPr>
        <w:t>2. ___________________________________________________________</w:t>
      </w:r>
      <w:r w:rsidRPr="00901EF6">
        <w:rPr>
          <w:rFonts w:ascii="Times New Roman" w:hAnsi="Times New Roman" w:cs="Times New Roman"/>
          <w:sz w:val="28"/>
          <w:szCs w:val="28"/>
          <w:u w:val="single"/>
        </w:rPr>
        <w:tab/>
      </w:r>
    </w:p>
    <w:p w:rsidR="001823D4" w:rsidRPr="00901EF6" w:rsidRDefault="001823D4" w:rsidP="001823D4">
      <w:pPr>
        <w:pStyle w:val="ConsPlusNonformat"/>
        <w:rPr>
          <w:rFonts w:ascii="Times New Roman" w:hAnsi="Times New Roman" w:cs="Times New Roman"/>
          <w:sz w:val="28"/>
          <w:szCs w:val="28"/>
        </w:rPr>
      </w:pPr>
      <w:r w:rsidRPr="00901EF6">
        <w:rPr>
          <w:rFonts w:ascii="Times New Roman" w:hAnsi="Times New Roman" w:cs="Times New Roman"/>
          <w:sz w:val="28"/>
          <w:szCs w:val="28"/>
        </w:rPr>
        <w:t>3. __________________________________________________________</w:t>
      </w:r>
      <w:r w:rsidRPr="00901EF6">
        <w:rPr>
          <w:rFonts w:ascii="Times New Roman" w:hAnsi="Times New Roman" w:cs="Times New Roman"/>
          <w:sz w:val="28"/>
          <w:szCs w:val="28"/>
          <w:u w:val="single"/>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p>
    <w:p w:rsidR="001823D4" w:rsidRPr="00901EF6"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r w:rsidRPr="00901EF6">
        <w:rPr>
          <w:rFonts w:ascii="Times New Roman" w:hAnsi="Times New Roman" w:cs="Times New Roman"/>
          <w:sz w:val="28"/>
          <w:szCs w:val="28"/>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rPr>
        <w:t xml:space="preserve"> (дата) </w:t>
      </w:r>
      <w:r w:rsidRPr="00901EF6">
        <w:rPr>
          <w:rFonts w:ascii="Times New Roman" w:hAnsi="Times New Roman" w:cs="Times New Roman"/>
          <w:sz w:val="28"/>
          <w:szCs w:val="28"/>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rPr>
        <w:t xml:space="preserve"> (подпись)</w:t>
      </w:r>
    </w:p>
    <w:p w:rsidR="001823D4" w:rsidRPr="00901EF6"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p>
    <w:p w:rsidR="001823D4" w:rsidRPr="00901EF6"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p>
    <w:p w:rsidR="001823D4" w:rsidRPr="00901EF6"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rPr>
      </w:pPr>
      <w:r w:rsidRPr="00901EF6">
        <w:rPr>
          <w:rFonts w:ascii="Times New Roman" w:hAnsi="Times New Roman" w:cs="Times New Roman"/>
          <w:sz w:val="28"/>
          <w:szCs w:val="28"/>
        </w:rPr>
        <w:t>Жалобу принял:</w:t>
      </w:r>
    </w:p>
    <w:p w:rsidR="001823D4" w:rsidRPr="00901EF6"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u w:val="single"/>
        </w:rPr>
      </w:pPr>
      <w:r w:rsidRPr="00901EF6">
        <w:rPr>
          <w:rFonts w:ascii="Times New Roman" w:hAnsi="Times New Roman" w:cs="Times New Roman"/>
          <w:sz w:val="28"/>
          <w:szCs w:val="28"/>
        </w:rPr>
        <w:t>Дата</w:t>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rPr>
        <w:t xml:space="preserve"> вх.№ </w:t>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p>
    <w:p w:rsidR="001823D4" w:rsidRPr="00901EF6" w:rsidRDefault="001823D4" w:rsidP="001823D4">
      <w:pPr>
        <w:widowControl w:val="0"/>
        <w:tabs>
          <w:tab w:val="left" w:pos="142"/>
          <w:tab w:val="left" w:pos="284"/>
        </w:tabs>
        <w:autoSpaceDE w:val="0"/>
        <w:autoSpaceDN w:val="0"/>
        <w:adjustRightInd w:val="0"/>
        <w:ind w:left="-567" w:firstLine="340"/>
        <w:jc w:val="both"/>
        <w:rPr>
          <w:rFonts w:ascii="Times New Roman" w:hAnsi="Times New Roman" w:cs="Times New Roman"/>
          <w:sz w:val="28"/>
          <w:szCs w:val="28"/>
          <w:u w:val="single"/>
        </w:rPr>
      </w:pPr>
      <w:r w:rsidRPr="00901EF6">
        <w:rPr>
          <w:rFonts w:ascii="Times New Roman" w:hAnsi="Times New Roman" w:cs="Times New Roman"/>
          <w:sz w:val="28"/>
          <w:szCs w:val="28"/>
        </w:rPr>
        <w:t>Специалист (</w:t>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rPr>
        <w:t xml:space="preserve">) </w:t>
      </w:r>
      <w:r w:rsidRPr="00901EF6">
        <w:rPr>
          <w:rFonts w:ascii="Times New Roman" w:hAnsi="Times New Roman" w:cs="Times New Roman"/>
          <w:sz w:val="28"/>
          <w:szCs w:val="28"/>
        </w:rPr>
        <w:tab/>
      </w:r>
      <w:r w:rsidRPr="00901EF6">
        <w:rPr>
          <w:rFonts w:ascii="Times New Roman" w:hAnsi="Times New Roman" w:cs="Times New Roman"/>
          <w:sz w:val="28"/>
          <w:szCs w:val="28"/>
          <w:u w:val="single"/>
        </w:rPr>
        <w:tab/>
      </w:r>
      <w:r w:rsidRPr="00901EF6">
        <w:rPr>
          <w:rFonts w:ascii="Times New Roman" w:hAnsi="Times New Roman" w:cs="Times New Roman"/>
          <w:sz w:val="28"/>
          <w:szCs w:val="28"/>
          <w:u w:val="single"/>
        </w:rPr>
        <w:tab/>
      </w:r>
    </w:p>
    <w:p w:rsidR="001823D4" w:rsidRPr="00F22297" w:rsidRDefault="001823D4" w:rsidP="001823D4">
      <w:pPr>
        <w:widowControl w:val="0"/>
        <w:tabs>
          <w:tab w:val="left" w:pos="142"/>
          <w:tab w:val="left" w:pos="284"/>
        </w:tabs>
        <w:autoSpaceDE w:val="0"/>
        <w:autoSpaceDN w:val="0"/>
        <w:adjustRightInd w:val="0"/>
        <w:jc w:val="both"/>
        <w:rPr>
          <w:rFonts w:ascii="Times New Roman" w:hAnsi="Times New Roman" w:cs="Times New Roman"/>
          <w:sz w:val="20"/>
          <w:szCs w:val="20"/>
        </w:rPr>
      </w:pP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Pr="00901EF6">
        <w:rPr>
          <w:rFonts w:ascii="Times New Roman" w:hAnsi="Times New Roman" w:cs="Times New Roman"/>
          <w:sz w:val="28"/>
          <w:szCs w:val="28"/>
        </w:rPr>
        <w:tab/>
      </w:r>
      <w:r w:rsidR="00F22297">
        <w:rPr>
          <w:rFonts w:ascii="Times New Roman" w:hAnsi="Times New Roman" w:cs="Times New Roman"/>
          <w:sz w:val="28"/>
          <w:szCs w:val="28"/>
        </w:rPr>
        <w:t xml:space="preserve">     </w:t>
      </w:r>
      <w:r w:rsidRPr="00F22297">
        <w:rPr>
          <w:rFonts w:ascii="Times New Roman" w:hAnsi="Times New Roman" w:cs="Times New Roman"/>
          <w:sz w:val="20"/>
          <w:szCs w:val="20"/>
        </w:rPr>
        <w:t>(ФИО)</w:t>
      </w:r>
      <w:r w:rsidRPr="00F22297">
        <w:rPr>
          <w:rFonts w:ascii="Times New Roman" w:hAnsi="Times New Roman" w:cs="Times New Roman"/>
          <w:sz w:val="20"/>
          <w:szCs w:val="20"/>
        </w:rPr>
        <w:tab/>
      </w:r>
      <w:r w:rsidRPr="00F22297">
        <w:rPr>
          <w:rFonts w:ascii="Times New Roman" w:hAnsi="Times New Roman" w:cs="Times New Roman"/>
          <w:sz w:val="20"/>
          <w:szCs w:val="20"/>
        </w:rPr>
        <w:tab/>
      </w:r>
      <w:r w:rsidRPr="00F22297">
        <w:rPr>
          <w:rFonts w:ascii="Times New Roman" w:hAnsi="Times New Roman" w:cs="Times New Roman"/>
          <w:sz w:val="20"/>
          <w:szCs w:val="20"/>
        </w:rPr>
        <w:tab/>
        <w:t xml:space="preserve">    подпись</w:t>
      </w:r>
    </w:p>
    <w:p w:rsidR="00B0231C" w:rsidRPr="00901EF6" w:rsidRDefault="00B0231C" w:rsidP="003D4E30">
      <w:pPr>
        <w:pStyle w:val="a4"/>
        <w:ind w:firstLine="540"/>
        <w:jc w:val="both"/>
        <w:rPr>
          <w:b w:val="0"/>
          <w:sz w:val="28"/>
          <w:szCs w:val="28"/>
        </w:rPr>
      </w:pPr>
    </w:p>
    <w:p w:rsidR="007F76C5" w:rsidRDefault="007F76C5" w:rsidP="00552053">
      <w:pPr>
        <w:pStyle w:val="a4"/>
        <w:tabs>
          <w:tab w:val="left" w:pos="142"/>
          <w:tab w:val="left" w:pos="284"/>
        </w:tabs>
        <w:ind w:right="-2" w:firstLine="567"/>
        <w:jc w:val="right"/>
        <w:rPr>
          <w:b w:val="0"/>
          <w:sz w:val="28"/>
          <w:szCs w:val="28"/>
        </w:rPr>
      </w:pPr>
    </w:p>
    <w:p w:rsidR="00F22297" w:rsidRDefault="00F22297" w:rsidP="00552053">
      <w:pPr>
        <w:pStyle w:val="a4"/>
        <w:tabs>
          <w:tab w:val="left" w:pos="142"/>
          <w:tab w:val="left" w:pos="284"/>
        </w:tabs>
        <w:ind w:right="-2" w:firstLine="567"/>
        <w:jc w:val="right"/>
        <w:rPr>
          <w:b w:val="0"/>
          <w:sz w:val="28"/>
          <w:szCs w:val="28"/>
        </w:rPr>
      </w:pPr>
    </w:p>
    <w:p w:rsidR="00F22297" w:rsidRDefault="00F22297" w:rsidP="00552053">
      <w:pPr>
        <w:pStyle w:val="a4"/>
        <w:tabs>
          <w:tab w:val="left" w:pos="142"/>
          <w:tab w:val="left" w:pos="284"/>
        </w:tabs>
        <w:ind w:right="-2" w:firstLine="567"/>
        <w:jc w:val="right"/>
        <w:rPr>
          <w:b w:val="0"/>
          <w:sz w:val="28"/>
          <w:szCs w:val="28"/>
        </w:rPr>
      </w:pPr>
    </w:p>
    <w:p w:rsidR="00F22297" w:rsidRDefault="00F22297" w:rsidP="00552053">
      <w:pPr>
        <w:pStyle w:val="a4"/>
        <w:tabs>
          <w:tab w:val="left" w:pos="142"/>
          <w:tab w:val="left" w:pos="284"/>
        </w:tabs>
        <w:ind w:right="-2" w:firstLine="567"/>
        <w:jc w:val="right"/>
        <w:rPr>
          <w:b w:val="0"/>
          <w:sz w:val="28"/>
          <w:szCs w:val="28"/>
        </w:rPr>
      </w:pPr>
    </w:p>
    <w:p w:rsidR="00F22297" w:rsidRDefault="00F22297" w:rsidP="00552053">
      <w:pPr>
        <w:pStyle w:val="a4"/>
        <w:tabs>
          <w:tab w:val="left" w:pos="142"/>
          <w:tab w:val="left" w:pos="284"/>
        </w:tabs>
        <w:ind w:right="-2" w:firstLine="567"/>
        <w:jc w:val="right"/>
        <w:rPr>
          <w:b w:val="0"/>
          <w:sz w:val="28"/>
          <w:szCs w:val="28"/>
        </w:rPr>
      </w:pPr>
    </w:p>
    <w:p w:rsidR="00552053" w:rsidRPr="00901EF6" w:rsidRDefault="00552053" w:rsidP="00552053">
      <w:pPr>
        <w:pStyle w:val="a4"/>
        <w:tabs>
          <w:tab w:val="left" w:pos="142"/>
          <w:tab w:val="left" w:pos="284"/>
        </w:tabs>
        <w:ind w:right="-2" w:firstLine="567"/>
        <w:jc w:val="right"/>
        <w:rPr>
          <w:b w:val="0"/>
          <w:sz w:val="28"/>
          <w:szCs w:val="28"/>
        </w:rPr>
      </w:pPr>
      <w:r w:rsidRPr="00901EF6">
        <w:rPr>
          <w:b w:val="0"/>
          <w:sz w:val="28"/>
          <w:szCs w:val="28"/>
        </w:rPr>
        <w:lastRenderedPageBreak/>
        <w:t xml:space="preserve">Приложение 4 </w:t>
      </w:r>
    </w:p>
    <w:p w:rsidR="00552053" w:rsidRDefault="00552053" w:rsidP="00552053">
      <w:pPr>
        <w:pStyle w:val="a4"/>
        <w:tabs>
          <w:tab w:val="left" w:pos="142"/>
          <w:tab w:val="left" w:pos="284"/>
        </w:tabs>
        <w:ind w:right="-2" w:firstLine="567"/>
        <w:jc w:val="right"/>
        <w:rPr>
          <w:b w:val="0"/>
          <w:sz w:val="28"/>
          <w:szCs w:val="28"/>
        </w:rPr>
      </w:pPr>
      <w:r w:rsidRPr="00901EF6">
        <w:rPr>
          <w:b w:val="0"/>
          <w:sz w:val="28"/>
          <w:szCs w:val="28"/>
        </w:rPr>
        <w:t xml:space="preserve">к административному регламенту </w:t>
      </w:r>
    </w:p>
    <w:p w:rsidR="007F76C5" w:rsidRPr="00901EF6" w:rsidRDefault="007F76C5" w:rsidP="00552053">
      <w:pPr>
        <w:pStyle w:val="a4"/>
        <w:tabs>
          <w:tab w:val="left" w:pos="142"/>
          <w:tab w:val="left" w:pos="284"/>
        </w:tabs>
        <w:ind w:right="-2" w:firstLine="567"/>
        <w:jc w:val="right"/>
        <w:rPr>
          <w:b w:val="0"/>
          <w:sz w:val="28"/>
          <w:szCs w:val="28"/>
        </w:rPr>
      </w:pPr>
    </w:p>
    <w:p w:rsidR="00552053" w:rsidRPr="007F76C5" w:rsidRDefault="00552053" w:rsidP="00552053">
      <w:pPr>
        <w:spacing w:after="200" w:line="276" w:lineRule="auto"/>
        <w:jc w:val="center"/>
        <w:rPr>
          <w:rFonts w:ascii="Times New Roman" w:eastAsia="Calibri" w:hAnsi="Times New Roman" w:cs="Times New Roman"/>
          <w:sz w:val="28"/>
          <w:szCs w:val="28"/>
        </w:rPr>
      </w:pPr>
      <w:r w:rsidRPr="007F76C5">
        <w:rPr>
          <w:rFonts w:ascii="Times New Roman" w:hAnsi="Times New Roman" w:cs="Times New Roman"/>
          <w:noProof/>
          <w:lang w:eastAsia="ru-RU" w:bidi="ta-IN"/>
        </w:rPr>
        <mc:AlternateContent>
          <mc:Choice Requires="wps">
            <w:drawing>
              <wp:anchor distT="0" distB="0" distL="114300" distR="114300" simplePos="0" relativeHeight="251660288" behindDoc="0" locked="0" layoutInCell="1" allowOverlap="1">
                <wp:simplePos x="0" y="0"/>
                <wp:positionH relativeFrom="column">
                  <wp:posOffset>1548765</wp:posOffset>
                </wp:positionH>
                <wp:positionV relativeFrom="paragraph">
                  <wp:posOffset>218440</wp:posOffset>
                </wp:positionV>
                <wp:extent cx="2667600" cy="532800"/>
                <wp:effectExtent l="0" t="0" r="19050" b="1968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600" cy="532800"/>
                        </a:xfrm>
                        <a:prstGeom prst="rect">
                          <a:avLst/>
                        </a:prstGeom>
                        <a:solidFill>
                          <a:sysClr val="window" lastClr="FFFFFF"/>
                        </a:solidFill>
                        <a:ln w="3175" cap="flat" cmpd="sng" algn="ctr">
                          <a:solidFill>
                            <a:sysClr val="windowText" lastClr="000000">
                              <a:lumMod val="95000"/>
                              <a:lumOff val="5000"/>
                            </a:sysClr>
                          </a:solidFill>
                          <a:prstDash val="solid"/>
                        </a:ln>
                        <a:effectLst/>
                      </wps:spPr>
                      <wps:txbx>
                        <w:txbxContent>
                          <w:p w:rsidR="009C0932" w:rsidRPr="007F76C5" w:rsidRDefault="009C0932" w:rsidP="00552053">
                            <w:pPr>
                              <w:jc w:val="center"/>
                              <w:rPr>
                                <w:rFonts w:ascii="Times New Roman" w:hAnsi="Times New Roman" w:cs="Times New Roman"/>
                              </w:rPr>
                            </w:pPr>
                            <w:r w:rsidRPr="007F76C5">
                              <w:rPr>
                                <w:rFonts w:ascii="Times New Roman" w:hAnsi="Times New Roman" w:cs="Times New Roman"/>
                              </w:rPr>
                              <w:t>Поступление заявления (в том числе через МФЦ, ПГУ 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0" o:spid="_x0000_s1026" style="position:absolute;left:0;text-align:left;margin-left:121.95pt;margin-top:17.2pt;width:210.05pt;height:4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" fillcolor="window" strokecolor="#0d0d0d" strokeweight=".25pt">
                <v:path arrowok="t"/>
                <v:textbox>
                  <w:txbxContent>
                    <w:p w:rsidR="009C0932" w:rsidRPr="007F76C5" w:rsidRDefault="009C0932" w:rsidP="00552053">
                      <w:pPr>
                        <w:jc w:val="center"/>
                        <w:rPr>
                          <w:rFonts w:ascii="Times New Roman" w:hAnsi="Times New Roman" w:cs="Times New Roman"/>
                        </w:rPr>
                      </w:pPr>
                      <w:r w:rsidRPr="007F76C5">
                        <w:rPr>
                          <w:rFonts w:ascii="Times New Roman" w:hAnsi="Times New Roman" w:cs="Times New Roman"/>
                        </w:rPr>
                        <w:t>Поступление заявления (в том числе через МФЦ, ПГУ ЛО)</w:t>
                      </w:r>
                    </w:p>
                  </w:txbxContent>
                </v:textbox>
              </v:rect>
            </w:pict>
          </mc:Fallback>
        </mc:AlternateContent>
      </w:r>
      <w:r w:rsidRPr="007F76C5">
        <w:rPr>
          <w:rFonts w:ascii="Times New Roman" w:eastAsia="Calibri" w:hAnsi="Times New Roman" w:cs="Times New Roman"/>
          <w:sz w:val="28"/>
          <w:szCs w:val="28"/>
        </w:rPr>
        <w:t>Блок-схема предоставления муниципальной услуги</w:t>
      </w:r>
    </w:p>
    <w:p w:rsidR="00552053" w:rsidRPr="007F76C5" w:rsidRDefault="00552053" w:rsidP="00552053">
      <w:pPr>
        <w:spacing w:after="200" w:line="276" w:lineRule="auto"/>
        <w:rPr>
          <w:rFonts w:ascii="Times New Roman" w:eastAsia="Calibri" w:hAnsi="Times New Roman" w:cs="Times New Roman"/>
        </w:rPr>
      </w:pP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bidi="ta-IN"/>
        </w:rPr>
        <mc:AlternateContent>
          <mc:Choice Requires="wps">
            <w:drawing>
              <wp:anchor distT="0" distB="0" distL="114299" distR="114299" simplePos="0" relativeHeight="251686912" behindDoc="0" locked="0" layoutInCell="1" allowOverlap="1">
                <wp:simplePos x="0" y="0"/>
                <wp:positionH relativeFrom="column">
                  <wp:posOffset>2853689</wp:posOffset>
                </wp:positionH>
                <wp:positionV relativeFrom="paragraph">
                  <wp:posOffset>93980</wp:posOffset>
                </wp:positionV>
                <wp:extent cx="0" cy="295275"/>
                <wp:effectExtent l="133350" t="0" r="57150" b="4762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52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69550F9D" id="_x0000_t32" coordsize="21600,21600" o:spt="32" o:oned="t" path="m,l21600,21600e" filled="f">
                <v:path arrowok="t" fillok="f" o:connecttype="none"/>
                <o:lock v:ext="edit" shapetype="t"/>
              </v:shapetype>
              <v:shape id="Прямая со стрелкой 49" o:spid="_x0000_s1026" type="#_x0000_t32" style="position:absolute;margin-left:224.7pt;margin-top:7.4pt;width:0;height:23.2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" strokecolor="windowText" strokeweight="2.25pt">
                <v:stroke endarrow="open"/>
                <o:lock v:ext="edit" shapetype="f"/>
              </v:shape>
            </w:pict>
          </mc:Fallback>
        </mc:AlternateContent>
      </w: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bidi="ta-IN"/>
        </w:rPr>
        <mc:AlternateContent>
          <mc:Choice Requires="wps">
            <w:drawing>
              <wp:anchor distT="0" distB="0" distL="114300" distR="114300" simplePos="0" relativeHeight="251661312" behindDoc="0" locked="0" layoutInCell="1" allowOverlap="1">
                <wp:simplePos x="0" y="0"/>
                <wp:positionH relativeFrom="column">
                  <wp:posOffset>1548765</wp:posOffset>
                </wp:positionH>
                <wp:positionV relativeFrom="paragraph">
                  <wp:posOffset>27940</wp:posOffset>
                </wp:positionV>
                <wp:extent cx="2667000" cy="381000"/>
                <wp:effectExtent l="0" t="0" r="19050" b="1905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381000"/>
                        </a:xfrm>
                        <a:prstGeom prst="rect">
                          <a:avLst/>
                        </a:prstGeom>
                        <a:solidFill>
                          <a:sysClr val="window" lastClr="FFFFFF"/>
                        </a:solidFill>
                        <a:ln w="3175" cap="flat" cmpd="sng" algn="ctr">
                          <a:solidFill>
                            <a:sysClr val="windowText" lastClr="000000"/>
                          </a:solidFill>
                          <a:prstDash val="solid"/>
                        </a:ln>
                        <a:effectLst/>
                      </wps:spPr>
                      <wps:txbx>
                        <w:txbxContent>
                          <w:p w:rsidR="009C0932" w:rsidRPr="007F76C5" w:rsidRDefault="009C0932" w:rsidP="00552053">
                            <w:pPr>
                              <w:jc w:val="center"/>
                              <w:rPr>
                                <w:rFonts w:ascii="Times New Roman" w:hAnsi="Times New Roman" w:cs="Times New Roman"/>
                              </w:rPr>
                            </w:pPr>
                            <w:r w:rsidRPr="007F76C5">
                              <w:rPr>
                                <w:rFonts w:ascii="Times New Roman" w:hAnsi="Times New Roman" w:cs="Times New Roman"/>
                              </w:rPr>
                              <w:t>Регистрация заявления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8" o:spid="_x0000_s1027" style="position:absolute;margin-left:121.95pt;margin-top:2.2pt;width:210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" fillcolor="window" strokecolor="windowText" strokeweight=".25pt">
                <v:path arrowok="t"/>
                <v:textbox>
                  <w:txbxContent>
                    <w:p w:rsidR="009C0932" w:rsidRPr="007F76C5" w:rsidRDefault="009C0932" w:rsidP="00552053">
                      <w:pPr>
                        <w:jc w:val="center"/>
                        <w:rPr>
                          <w:rFonts w:ascii="Times New Roman" w:hAnsi="Times New Roman" w:cs="Times New Roman"/>
                        </w:rPr>
                      </w:pPr>
                      <w:r w:rsidRPr="007F76C5">
                        <w:rPr>
                          <w:rFonts w:ascii="Times New Roman" w:hAnsi="Times New Roman" w:cs="Times New Roman"/>
                        </w:rPr>
                        <w:t>Регистрация заявления</w:t>
                      </w:r>
                    </w:p>
                  </w:txbxContent>
                </v:textbox>
              </v:rect>
            </w:pict>
          </mc:Fallback>
        </mc:AlternateContent>
      </w: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bidi="ta-IN"/>
        </w:rPr>
        <mc:AlternateContent>
          <mc:Choice Requires="wps">
            <w:drawing>
              <wp:anchor distT="0" distB="0" distL="114299" distR="114299" simplePos="0" relativeHeight="251662336" behindDoc="0" locked="0" layoutInCell="1" allowOverlap="1">
                <wp:simplePos x="0" y="0"/>
                <wp:positionH relativeFrom="column">
                  <wp:posOffset>2863214</wp:posOffset>
                </wp:positionH>
                <wp:positionV relativeFrom="paragraph">
                  <wp:posOffset>80010</wp:posOffset>
                </wp:positionV>
                <wp:extent cx="0" cy="333375"/>
                <wp:effectExtent l="133350" t="0" r="57150" b="4762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4009352" id="Прямая со стрелкой 47" o:spid="_x0000_s1026" type="#_x0000_t32" style="position:absolute;margin-left:225.45pt;margin-top:6.3pt;width:0;height:26.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" strokecolor="windowText" strokeweight="2.25pt">
                <v:stroke endarrow="open"/>
                <o:lock v:ext="edit" shapetype="f"/>
              </v:shape>
            </w:pict>
          </mc:Fallback>
        </mc:AlternateContent>
      </w: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bidi="ta-IN"/>
        </w:rPr>
        <mc:AlternateContent>
          <mc:Choice Requires="wps">
            <w:drawing>
              <wp:anchor distT="0" distB="0" distL="114300" distR="114300" simplePos="0" relativeHeight="251663360" behindDoc="0" locked="0" layoutInCell="1" allowOverlap="1">
                <wp:simplePos x="0" y="0"/>
                <wp:positionH relativeFrom="column">
                  <wp:posOffset>1548765</wp:posOffset>
                </wp:positionH>
                <wp:positionV relativeFrom="paragraph">
                  <wp:posOffset>85090</wp:posOffset>
                </wp:positionV>
                <wp:extent cx="2667000" cy="438150"/>
                <wp:effectExtent l="0" t="0" r="19050"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38150"/>
                        </a:xfrm>
                        <a:prstGeom prst="rect">
                          <a:avLst/>
                        </a:prstGeom>
                        <a:solidFill>
                          <a:sysClr val="window" lastClr="FFFFFF"/>
                        </a:solidFill>
                        <a:ln w="3175" cap="flat" cmpd="sng" algn="ctr">
                          <a:solidFill>
                            <a:sysClr val="windowText" lastClr="000000"/>
                          </a:solidFill>
                          <a:prstDash val="solid"/>
                        </a:ln>
                        <a:effectLst/>
                      </wps:spPr>
                      <wps:txbx>
                        <w:txbxContent>
                          <w:p w:rsidR="009C0932" w:rsidRPr="007F76C5" w:rsidRDefault="009C0932" w:rsidP="00552053">
                            <w:pPr>
                              <w:jc w:val="center"/>
                              <w:rPr>
                                <w:rFonts w:ascii="Times New Roman" w:hAnsi="Times New Roman" w:cs="Times New Roman"/>
                              </w:rPr>
                            </w:pPr>
                            <w:r w:rsidRPr="007F76C5">
                              <w:rPr>
                                <w:rFonts w:ascii="Times New Roman" w:hAnsi="Times New Roman" w:cs="Times New Roman"/>
                              </w:rPr>
                              <w:t>Назначение ответственного исполнителя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6" o:spid="_x0000_s1028" style="position:absolute;margin-left:121.95pt;margin-top:6.7pt;width:210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" fillcolor="window" strokecolor="windowText" strokeweight=".25pt">
                <v:path arrowok="t"/>
                <v:textbox>
                  <w:txbxContent>
                    <w:p w:rsidR="009C0932" w:rsidRPr="007F76C5" w:rsidRDefault="009C0932" w:rsidP="00552053">
                      <w:pPr>
                        <w:jc w:val="center"/>
                        <w:rPr>
                          <w:rFonts w:ascii="Times New Roman" w:hAnsi="Times New Roman" w:cs="Times New Roman"/>
                        </w:rPr>
                      </w:pPr>
                      <w:r w:rsidRPr="007F76C5">
                        <w:rPr>
                          <w:rFonts w:ascii="Times New Roman" w:hAnsi="Times New Roman" w:cs="Times New Roman"/>
                        </w:rPr>
                        <w:t>Назначение ответственного исполнителя</w:t>
                      </w:r>
                    </w:p>
                  </w:txbxContent>
                </v:textbox>
              </v:rect>
            </w:pict>
          </mc:Fallback>
        </mc:AlternateContent>
      </w: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bidi="ta-IN"/>
        </w:rPr>
        <mc:AlternateContent>
          <mc:Choice Requires="wps">
            <w:drawing>
              <wp:anchor distT="0" distB="0" distL="114299" distR="114299" simplePos="0" relativeHeight="251664384" behindDoc="0" locked="0" layoutInCell="1" allowOverlap="1">
                <wp:simplePos x="0" y="0"/>
                <wp:positionH relativeFrom="column">
                  <wp:posOffset>2863214</wp:posOffset>
                </wp:positionH>
                <wp:positionV relativeFrom="paragraph">
                  <wp:posOffset>194945</wp:posOffset>
                </wp:positionV>
                <wp:extent cx="0" cy="333375"/>
                <wp:effectExtent l="133350" t="0" r="57150" b="4762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239383A" id="Прямая со стрелкой 45" o:spid="_x0000_s1026" type="#_x0000_t32" style="position:absolute;margin-left:225.45pt;margin-top:15.35pt;width:0;height:26.2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" strokecolor="windowText" strokeweight="2.25pt">
                <v:stroke endarrow="open"/>
                <o:lock v:ext="edit" shapetype="f"/>
              </v:shape>
            </w:pict>
          </mc:Fallback>
        </mc:AlternateContent>
      </w: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bidi="ta-IN"/>
        </w:rPr>
        <mc:AlternateContent>
          <mc:Choice Requires="wps">
            <w:drawing>
              <wp:anchor distT="0" distB="0" distL="114300" distR="114300" simplePos="0" relativeHeight="251665408" behindDoc="0" locked="0" layoutInCell="1" allowOverlap="1">
                <wp:simplePos x="0" y="0"/>
                <wp:positionH relativeFrom="column">
                  <wp:posOffset>1548765</wp:posOffset>
                </wp:positionH>
                <wp:positionV relativeFrom="paragraph">
                  <wp:posOffset>208915</wp:posOffset>
                </wp:positionV>
                <wp:extent cx="2667000" cy="466725"/>
                <wp:effectExtent l="0" t="0" r="19050" b="2857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9C0932" w:rsidRPr="007F76C5" w:rsidRDefault="009C0932" w:rsidP="00552053">
                            <w:pPr>
                              <w:jc w:val="center"/>
                              <w:rPr>
                                <w:rFonts w:ascii="Times New Roman" w:hAnsi="Times New Roman" w:cs="Times New Roman"/>
                              </w:rPr>
                            </w:pPr>
                            <w:r w:rsidRPr="007F76C5">
                              <w:rPr>
                                <w:rFonts w:ascii="Times New Roman" w:hAnsi="Times New Roman" w:cs="Times New Roman"/>
                              </w:rPr>
                              <w:t>Передача документов ответственному исполнителю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4" o:spid="_x0000_s1029" style="position:absolute;margin-left:121.95pt;margin-top:16.45pt;width:210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" fillcolor="window" strokecolor="windowText" strokeweight=".25pt">
                <v:path arrowok="t"/>
                <v:textbox>
                  <w:txbxContent>
                    <w:p w:rsidR="009C0932" w:rsidRPr="007F76C5" w:rsidRDefault="009C0932" w:rsidP="00552053">
                      <w:pPr>
                        <w:jc w:val="center"/>
                        <w:rPr>
                          <w:rFonts w:ascii="Times New Roman" w:hAnsi="Times New Roman" w:cs="Times New Roman"/>
                        </w:rPr>
                      </w:pPr>
                      <w:r w:rsidRPr="007F76C5">
                        <w:rPr>
                          <w:rFonts w:ascii="Times New Roman" w:hAnsi="Times New Roman" w:cs="Times New Roman"/>
                        </w:rPr>
                        <w:t>Передача документов ответственному исполнителю</w:t>
                      </w:r>
                    </w:p>
                  </w:txbxContent>
                </v:textbox>
              </v:rect>
            </w:pict>
          </mc:Fallback>
        </mc:AlternateContent>
      </w:r>
    </w:p>
    <w:p w:rsidR="00552053" w:rsidRPr="007F76C5" w:rsidRDefault="00552053" w:rsidP="00552053">
      <w:pPr>
        <w:spacing w:after="200" w:line="276" w:lineRule="auto"/>
        <w:rPr>
          <w:rFonts w:ascii="Times New Roman" w:eastAsia="Calibri" w:hAnsi="Times New Roman" w:cs="Times New Roman"/>
        </w:rPr>
      </w:pP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bidi="ta-IN"/>
        </w:rPr>
        <mc:AlternateContent>
          <mc:Choice Requires="wps">
            <w:drawing>
              <wp:anchor distT="0" distB="0" distL="114299" distR="114299" simplePos="0" relativeHeight="251666432" behindDoc="0" locked="0" layoutInCell="1" allowOverlap="1">
                <wp:simplePos x="0" y="0"/>
                <wp:positionH relativeFrom="column">
                  <wp:posOffset>2863214</wp:posOffset>
                </wp:positionH>
                <wp:positionV relativeFrom="paragraph">
                  <wp:posOffset>18415</wp:posOffset>
                </wp:positionV>
                <wp:extent cx="0" cy="333375"/>
                <wp:effectExtent l="133350" t="0" r="57150" b="4762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C7988D9" id="Прямая со стрелкой 43" o:spid="_x0000_s1026" type="#_x0000_t32" style="position:absolute;margin-left:225.45pt;margin-top:1.45pt;width:0;height:26.25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rv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j8/4c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" strokecolor="windowText" strokeweight="2.25pt">
                <v:stroke endarrow="open"/>
                <o:lock v:ext="edit" shapetype="f"/>
              </v:shape>
            </w:pict>
          </mc:Fallback>
        </mc:AlternateContent>
      </w: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bidi="ta-IN"/>
        </w:rPr>
        <mc:AlternateContent>
          <mc:Choice Requires="wps">
            <w:drawing>
              <wp:anchor distT="0" distB="0" distL="114300" distR="114300" simplePos="0" relativeHeight="251667456" behindDoc="0" locked="0" layoutInCell="1" allowOverlap="1">
                <wp:simplePos x="0" y="0"/>
                <wp:positionH relativeFrom="column">
                  <wp:posOffset>1339215</wp:posOffset>
                </wp:positionH>
                <wp:positionV relativeFrom="paragraph">
                  <wp:posOffset>42545</wp:posOffset>
                </wp:positionV>
                <wp:extent cx="3038475" cy="371475"/>
                <wp:effectExtent l="0" t="0" r="28575" b="2857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8475" cy="371475"/>
                        </a:xfrm>
                        <a:prstGeom prst="rect">
                          <a:avLst/>
                        </a:prstGeom>
                        <a:solidFill>
                          <a:sysClr val="window" lastClr="FFFFFF"/>
                        </a:solidFill>
                        <a:ln w="3175" cap="flat" cmpd="sng" algn="ctr">
                          <a:solidFill>
                            <a:sysClr val="windowText" lastClr="000000"/>
                          </a:solidFill>
                          <a:prstDash val="solid"/>
                        </a:ln>
                        <a:effectLst/>
                      </wps:spPr>
                      <wps:txbx>
                        <w:txbxContent>
                          <w:p w:rsidR="009C0932" w:rsidRPr="007F76C5" w:rsidRDefault="009C0932" w:rsidP="00552053">
                            <w:pPr>
                              <w:jc w:val="center"/>
                              <w:rPr>
                                <w:rFonts w:ascii="Times New Roman" w:hAnsi="Times New Roman" w:cs="Times New Roman"/>
                              </w:rPr>
                            </w:pPr>
                            <w:r w:rsidRPr="007F76C5">
                              <w:rPr>
                                <w:rFonts w:ascii="Times New Roman" w:hAnsi="Times New Roman" w:cs="Times New Roman"/>
                              </w:rPr>
                              <w:t>Проверка наличия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2" o:spid="_x0000_s1030" style="position:absolute;margin-left:105.45pt;margin-top:3.35pt;width:239.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" fillcolor="window" strokecolor="windowText" strokeweight=".25pt">
                <v:path arrowok="t"/>
                <v:textbox>
                  <w:txbxContent>
                    <w:p w:rsidR="009C0932" w:rsidRPr="007F76C5" w:rsidRDefault="009C0932" w:rsidP="00552053">
                      <w:pPr>
                        <w:jc w:val="center"/>
                        <w:rPr>
                          <w:rFonts w:ascii="Times New Roman" w:hAnsi="Times New Roman" w:cs="Times New Roman"/>
                        </w:rPr>
                      </w:pPr>
                      <w:r w:rsidRPr="007F76C5">
                        <w:rPr>
                          <w:rFonts w:ascii="Times New Roman" w:hAnsi="Times New Roman" w:cs="Times New Roman"/>
                        </w:rPr>
                        <w:t>Проверка наличия документов</w:t>
                      </w:r>
                    </w:p>
                  </w:txbxContent>
                </v:textbox>
              </v:rect>
            </w:pict>
          </mc:Fallback>
        </mc:AlternateContent>
      </w: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bidi="ta-IN"/>
        </w:rPr>
        <mc:AlternateContent>
          <mc:Choice Requires="wps">
            <w:drawing>
              <wp:anchor distT="0" distB="0" distL="114299" distR="114299" simplePos="0" relativeHeight="251668480" behindDoc="0" locked="0" layoutInCell="1" allowOverlap="1">
                <wp:simplePos x="0" y="0"/>
                <wp:positionH relativeFrom="column">
                  <wp:posOffset>2872739</wp:posOffset>
                </wp:positionH>
                <wp:positionV relativeFrom="paragraph">
                  <wp:posOffset>85725</wp:posOffset>
                </wp:positionV>
                <wp:extent cx="0" cy="333375"/>
                <wp:effectExtent l="133350" t="0" r="57150" b="4762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6C999C95" id="Прямая со стрелкой 41" o:spid="_x0000_s1026" type="#_x0000_t32" style="position:absolute;margin-left:226.2pt;margin-top:6.75pt;width:0;height:26.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" strokecolor="windowText" strokeweight="2.25pt">
                <v:stroke endarrow="open"/>
                <o:lock v:ext="edit" shapetype="f"/>
              </v:shape>
            </w:pict>
          </mc:Fallback>
        </mc:AlternateContent>
      </w:r>
    </w:p>
    <w:p w:rsidR="00552053" w:rsidRPr="007F76C5" w:rsidRDefault="00552053" w:rsidP="00552053">
      <w:pPr>
        <w:tabs>
          <w:tab w:val="left" w:pos="1605"/>
          <w:tab w:val="left" w:pos="6945"/>
        </w:tabs>
        <w:rPr>
          <w:rFonts w:ascii="Times New Roman" w:eastAsia="Calibri" w:hAnsi="Times New Roman" w:cs="Times New Roman"/>
        </w:rPr>
      </w:pPr>
      <w:r w:rsidRPr="007F76C5">
        <w:rPr>
          <w:rFonts w:ascii="Times New Roman" w:hAnsi="Times New Roman" w:cs="Times New Roman"/>
          <w:noProof/>
          <w:lang w:eastAsia="ru-RU" w:bidi="ta-IN"/>
        </w:rPr>
        <mc:AlternateContent>
          <mc:Choice Requires="wps">
            <w:drawing>
              <wp:anchor distT="0" distB="0" distL="114300" distR="114300" simplePos="0" relativeHeight="251669504" behindDoc="0" locked="0" layoutInCell="1" allowOverlap="1">
                <wp:simplePos x="0" y="0"/>
                <wp:positionH relativeFrom="column">
                  <wp:posOffset>1605915</wp:posOffset>
                </wp:positionH>
                <wp:positionV relativeFrom="paragraph">
                  <wp:posOffset>99695</wp:posOffset>
                </wp:positionV>
                <wp:extent cx="2438400" cy="438150"/>
                <wp:effectExtent l="0" t="0" r="19050" b="1905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0" cy="438150"/>
                        </a:xfrm>
                        <a:prstGeom prst="rect">
                          <a:avLst/>
                        </a:prstGeom>
                        <a:solidFill>
                          <a:sysClr val="window" lastClr="FFFFFF"/>
                        </a:solidFill>
                        <a:ln w="3175" cap="flat" cmpd="sng" algn="ctr">
                          <a:solidFill>
                            <a:sysClr val="windowText" lastClr="000000"/>
                          </a:solidFill>
                          <a:prstDash val="solid"/>
                        </a:ln>
                        <a:effectLst/>
                      </wps:spPr>
                      <wps:txbx>
                        <w:txbxContent>
                          <w:p w:rsidR="009C0932" w:rsidRPr="007F76C5" w:rsidRDefault="009C0932" w:rsidP="00552053">
                            <w:pPr>
                              <w:jc w:val="center"/>
                              <w:rPr>
                                <w:rFonts w:ascii="Times New Roman" w:hAnsi="Times New Roman" w:cs="Times New Roman"/>
                              </w:rPr>
                            </w:pPr>
                            <w:r w:rsidRPr="007F76C5">
                              <w:rPr>
                                <w:rFonts w:ascii="Times New Roman" w:hAnsi="Times New Roman" w:cs="Times New Roman"/>
                              </w:rPr>
                              <w:t>Документы представлены в полном объеме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Прямоугольник 40" o:spid="_x0000_s1031" style="position:absolute;margin-left:126.45pt;margin-top:7.85pt;width:192pt;height: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" fillcolor="window" strokecolor="windowText" strokeweight=".25pt">
                <v:path arrowok="t"/>
                <v:textbox>
                  <w:txbxContent>
                    <w:p w:rsidR="009C0932" w:rsidRPr="007F76C5" w:rsidRDefault="009C0932" w:rsidP="00552053">
                      <w:pPr>
                        <w:jc w:val="center"/>
                        <w:rPr>
                          <w:rFonts w:ascii="Times New Roman" w:hAnsi="Times New Roman" w:cs="Times New Roman"/>
                        </w:rPr>
                      </w:pPr>
                      <w:r w:rsidRPr="007F76C5">
                        <w:rPr>
                          <w:rFonts w:ascii="Times New Roman" w:hAnsi="Times New Roman" w:cs="Times New Roman"/>
                        </w:rPr>
                        <w:t>Документы представлены в полном объеме</w:t>
                      </w:r>
                    </w:p>
                  </w:txbxContent>
                </v:textbox>
              </v:rect>
            </w:pict>
          </mc:Fallback>
        </mc:AlternateContent>
      </w:r>
      <w:r w:rsidRPr="007F76C5">
        <w:rPr>
          <w:rFonts w:ascii="Times New Roman" w:eastAsia="Calibri" w:hAnsi="Times New Roman" w:cs="Times New Roman"/>
        </w:rPr>
        <w:tab/>
        <w:t>нет</w:t>
      </w:r>
      <w:r w:rsidRPr="007F76C5">
        <w:rPr>
          <w:rFonts w:ascii="Times New Roman" w:eastAsia="Calibri" w:hAnsi="Times New Roman" w:cs="Times New Roman"/>
        </w:rPr>
        <w:tab/>
        <w:t>да</w:t>
      </w:r>
    </w:p>
    <w:p w:rsidR="00552053" w:rsidRPr="007F76C5" w:rsidRDefault="00552053" w:rsidP="00552053">
      <w:pPr>
        <w:spacing w:line="276" w:lineRule="auto"/>
        <w:rPr>
          <w:rFonts w:ascii="Times New Roman" w:eastAsia="Calibri" w:hAnsi="Times New Roman" w:cs="Times New Roman"/>
        </w:rPr>
      </w:pPr>
      <w:r w:rsidRPr="007F76C5">
        <w:rPr>
          <w:rFonts w:ascii="Times New Roman" w:hAnsi="Times New Roman" w:cs="Times New Roman"/>
          <w:noProof/>
          <w:lang w:eastAsia="ru-RU" w:bidi="ta-IN"/>
        </w:rPr>
        <mc:AlternateContent>
          <mc:Choice Requires="wps">
            <w:drawing>
              <wp:anchor distT="0" distB="0" distL="114299" distR="114299" simplePos="0" relativeHeight="251674624" behindDoc="0" locked="0" layoutInCell="1" allowOverlap="1">
                <wp:simplePos x="0" y="0"/>
                <wp:positionH relativeFrom="column">
                  <wp:posOffset>824864</wp:posOffset>
                </wp:positionH>
                <wp:positionV relativeFrom="paragraph">
                  <wp:posOffset>19685</wp:posOffset>
                </wp:positionV>
                <wp:extent cx="0" cy="2409825"/>
                <wp:effectExtent l="133350" t="0" r="57150" b="4762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098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3C9E21BF" id="Прямая со стрелкой 39" o:spid="_x0000_s1026" type="#_x0000_t32" style="position:absolute;margin-left:64.95pt;margin-top:1.55pt;width:0;height:189.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" strokecolor="windowText" strokeweight="2.25pt">
                <v:stroke endarrow="open"/>
                <o:lock v:ext="edit" shapetype="f"/>
              </v:shape>
            </w:pict>
          </mc:Fallback>
        </mc:AlternateContent>
      </w:r>
      <w:r w:rsidRPr="007F76C5">
        <w:rPr>
          <w:rFonts w:ascii="Times New Roman" w:hAnsi="Times New Roman" w:cs="Times New Roman"/>
          <w:noProof/>
          <w:lang w:eastAsia="ru-RU" w:bidi="ta-IN"/>
        </w:rPr>
        <mc:AlternateContent>
          <mc:Choice Requires="wps">
            <w:drawing>
              <wp:anchor distT="0" distB="0" distL="114299" distR="114299" simplePos="0" relativeHeight="251671552" behindDoc="0" locked="0" layoutInCell="1" allowOverlap="1">
                <wp:simplePos x="0" y="0"/>
                <wp:positionH relativeFrom="column">
                  <wp:posOffset>4825364</wp:posOffset>
                </wp:positionH>
                <wp:positionV relativeFrom="paragraph">
                  <wp:posOffset>13335</wp:posOffset>
                </wp:positionV>
                <wp:extent cx="0" cy="657225"/>
                <wp:effectExtent l="133350" t="0" r="76200" b="4762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8582063" id="Прямая со стрелкой 38" o:spid="_x0000_s1026" type="#_x0000_t32" style="position:absolute;margin-left:379.95pt;margin-top:1.05pt;width:0;height:51.7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" strokecolor="windowText" strokeweight="2.25pt">
                <v:stroke endarrow="open"/>
                <o:lock v:ext="edit" shapetype="f"/>
              </v:shape>
            </w:pict>
          </mc:Fallback>
        </mc:AlternateContent>
      </w:r>
      <w:r w:rsidRPr="007F76C5">
        <w:rPr>
          <w:rFonts w:ascii="Times New Roman" w:hAnsi="Times New Roman" w:cs="Times New Roman"/>
          <w:noProof/>
          <w:lang w:eastAsia="ru-RU" w:bidi="ta-IN"/>
        </w:rPr>
        <mc:AlternateContent>
          <mc:Choice Requires="wps">
            <w:drawing>
              <wp:anchor distT="4294967295" distB="4294967295" distL="114300" distR="114300" simplePos="0" relativeHeight="251670528" behindDoc="0" locked="0" layoutInCell="1" allowOverlap="1">
                <wp:simplePos x="0" y="0"/>
                <wp:positionH relativeFrom="column">
                  <wp:posOffset>4044315</wp:posOffset>
                </wp:positionH>
                <wp:positionV relativeFrom="paragraph">
                  <wp:posOffset>13334</wp:posOffset>
                </wp:positionV>
                <wp:extent cx="781050" cy="0"/>
                <wp:effectExtent l="0" t="19050" r="19050"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3C02574" id="Прямая соединительная линия 37"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8.45pt,1.05pt" to="3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" strokecolor="windowText" strokeweight="2.25pt">
                <o:lock v:ext="edit" shapetype="f"/>
              </v:line>
            </w:pict>
          </mc:Fallback>
        </mc:AlternateContent>
      </w:r>
      <w:r w:rsidRPr="007F76C5">
        <w:rPr>
          <w:rFonts w:ascii="Times New Roman" w:hAnsi="Times New Roman" w:cs="Times New Roman"/>
          <w:noProof/>
          <w:lang w:eastAsia="ru-RU" w:bidi="ta-IN"/>
        </w:rPr>
        <mc:AlternateContent>
          <mc:Choice Requires="wps">
            <w:drawing>
              <wp:anchor distT="4294967295" distB="4294967295" distL="114300" distR="114300" simplePos="0" relativeHeight="251673600" behindDoc="0" locked="0" layoutInCell="1" allowOverlap="1">
                <wp:simplePos x="0" y="0"/>
                <wp:positionH relativeFrom="column">
                  <wp:posOffset>824865</wp:posOffset>
                </wp:positionH>
                <wp:positionV relativeFrom="paragraph">
                  <wp:posOffset>12699</wp:posOffset>
                </wp:positionV>
                <wp:extent cx="781050" cy="0"/>
                <wp:effectExtent l="0" t="19050" r="1905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 cy="0"/>
                        </a:xfrm>
                        <a:prstGeom prst="line">
                          <a:avLst/>
                        </a:prstGeom>
                        <a:noFill/>
                        <a:ln w="2857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8B8D6F1" id="Прямая соединительная линия 36" o:spid="_x0000_s1026"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95pt,1pt" to="1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" strokecolor="windowText" strokeweight="2.25pt">
                <o:lock v:ext="edit" shapetype="f"/>
              </v:line>
            </w:pict>
          </mc:Fallback>
        </mc:AlternateContent>
      </w:r>
      <w:r w:rsidRPr="007F76C5">
        <w:rPr>
          <w:rFonts w:ascii="Times New Roman" w:eastAsia="Calibri" w:hAnsi="Times New Roman" w:cs="Times New Roman"/>
        </w:rPr>
        <w:tab/>
      </w:r>
    </w:p>
    <w:p w:rsidR="00552053" w:rsidRPr="007F76C5" w:rsidRDefault="00552053" w:rsidP="00552053">
      <w:pPr>
        <w:spacing w:after="200" w:line="276" w:lineRule="auto"/>
        <w:rPr>
          <w:rFonts w:ascii="Times New Roman" w:eastAsia="Calibri" w:hAnsi="Times New Roman" w:cs="Times New Roman"/>
        </w:rPr>
      </w:pP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bidi="ta-IN"/>
        </w:rPr>
        <mc:AlternateContent>
          <mc:Choice Requires="wps">
            <w:drawing>
              <wp:anchor distT="0" distB="0" distL="114300" distR="114300" simplePos="0" relativeHeight="251672576" behindDoc="0" locked="0" layoutInCell="1" allowOverlap="1">
                <wp:simplePos x="0" y="0"/>
                <wp:positionH relativeFrom="column">
                  <wp:posOffset>3939540</wp:posOffset>
                </wp:positionH>
                <wp:positionV relativeFrom="paragraph">
                  <wp:posOffset>185420</wp:posOffset>
                </wp:positionV>
                <wp:extent cx="1752600" cy="485775"/>
                <wp:effectExtent l="0" t="0" r="19050"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52600" cy="485775"/>
                        </a:xfrm>
                        <a:prstGeom prst="rect">
                          <a:avLst/>
                        </a:prstGeom>
                        <a:solidFill>
                          <a:sysClr val="window" lastClr="FFFFFF"/>
                        </a:solidFill>
                        <a:ln w="3175" cap="flat" cmpd="sng" algn="ctr">
                          <a:solidFill>
                            <a:sysClr val="windowText" lastClr="000000"/>
                          </a:solidFill>
                          <a:prstDash val="solid"/>
                        </a:ln>
                        <a:effectLst/>
                      </wps:spPr>
                      <wps:txbx>
                        <w:txbxContent>
                          <w:p w:rsidR="009C0932" w:rsidRPr="007F76C5" w:rsidRDefault="009C0932" w:rsidP="00552053">
                            <w:pPr>
                              <w:jc w:val="center"/>
                              <w:rPr>
                                <w:rFonts w:ascii="Times New Roman" w:hAnsi="Times New Roman" w:cs="Times New Roman"/>
                              </w:rPr>
                            </w:pPr>
                            <w:r w:rsidRPr="007F76C5">
                              <w:rPr>
                                <w:rFonts w:ascii="Times New Roman" w:hAnsi="Times New Roman" w:cs="Times New Roman"/>
                              </w:rPr>
                              <w:t>Рассмотрение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5" o:spid="_x0000_s1032" style="position:absolute;margin-left:310.2pt;margin-top:14.6pt;width:138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" fillcolor="window" strokecolor="windowText" strokeweight=".25pt">
                <v:path arrowok="t"/>
                <v:textbox>
                  <w:txbxContent>
                    <w:p w:rsidR="009C0932" w:rsidRPr="007F76C5" w:rsidRDefault="009C0932" w:rsidP="00552053">
                      <w:pPr>
                        <w:jc w:val="center"/>
                        <w:rPr>
                          <w:rFonts w:ascii="Times New Roman" w:hAnsi="Times New Roman" w:cs="Times New Roman"/>
                        </w:rPr>
                      </w:pPr>
                      <w:r w:rsidRPr="007F76C5">
                        <w:rPr>
                          <w:rFonts w:ascii="Times New Roman" w:hAnsi="Times New Roman" w:cs="Times New Roman"/>
                        </w:rPr>
                        <w:t>Рассмотрение документов</w:t>
                      </w:r>
                    </w:p>
                  </w:txbxContent>
                </v:textbox>
              </v:rect>
            </w:pict>
          </mc:Fallback>
        </mc:AlternateContent>
      </w:r>
    </w:p>
    <w:p w:rsidR="00552053" w:rsidRPr="007F76C5" w:rsidRDefault="00552053" w:rsidP="00552053">
      <w:pPr>
        <w:spacing w:after="200" w:line="276" w:lineRule="auto"/>
        <w:rPr>
          <w:rFonts w:ascii="Times New Roman" w:eastAsia="Calibri" w:hAnsi="Times New Roman" w:cs="Times New Roman"/>
        </w:rPr>
      </w:pPr>
    </w:p>
    <w:p w:rsidR="00552053" w:rsidRPr="007F76C5" w:rsidRDefault="00552053" w:rsidP="00552053">
      <w:pPr>
        <w:spacing w:after="200" w:line="276" w:lineRule="auto"/>
        <w:rPr>
          <w:rFonts w:ascii="Times New Roman" w:eastAsia="Calibri" w:hAnsi="Times New Roman" w:cs="Times New Roman"/>
        </w:rPr>
      </w:pPr>
      <w:r w:rsidRPr="007F76C5">
        <w:rPr>
          <w:rFonts w:ascii="Times New Roman" w:hAnsi="Times New Roman" w:cs="Times New Roman"/>
          <w:noProof/>
          <w:lang w:eastAsia="ru-RU" w:bidi="ta-IN"/>
        </w:rPr>
        <mc:AlternateContent>
          <mc:Choice Requires="wps">
            <w:drawing>
              <wp:anchor distT="0" distB="0" distL="114299" distR="114299" simplePos="0" relativeHeight="251676672" behindDoc="0" locked="0" layoutInCell="1" allowOverlap="1">
                <wp:simplePos x="0" y="0"/>
                <wp:positionH relativeFrom="column">
                  <wp:posOffset>4825364</wp:posOffset>
                </wp:positionH>
                <wp:positionV relativeFrom="paragraph">
                  <wp:posOffset>12065</wp:posOffset>
                </wp:positionV>
                <wp:extent cx="0" cy="333375"/>
                <wp:effectExtent l="133350" t="0" r="5715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841E59A" id="Прямая со стрелкой 34" o:spid="_x0000_s1026" type="#_x0000_t32" style="position:absolute;margin-left:379.95pt;margin-top:.95pt;width:0;height:26.2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" strokecolor="windowText" strokeweight="2.25pt">
                <v:stroke endarrow="open"/>
                <o:lock v:ext="edit" shapetype="f"/>
              </v:shape>
            </w:pict>
          </mc:Fallback>
        </mc:AlternateContent>
      </w:r>
    </w:p>
    <w:p w:rsidR="00552053" w:rsidRPr="007F76C5" w:rsidRDefault="00552053" w:rsidP="00552053">
      <w:pPr>
        <w:tabs>
          <w:tab w:val="center" w:pos="4677"/>
          <w:tab w:val="right" w:pos="9355"/>
        </w:tabs>
        <w:rPr>
          <w:rFonts w:ascii="Times New Roman" w:eastAsia="Calibri" w:hAnsi="Times New Roman" w:cs="Times New Roman"/>
        </w:rPr>
      </w:pPr>
      <w:r w:rsidRPr="007F76C5">
        <w:rPr>
          <w:rFonts w:ascii="Times New Roman" w:hAnsi="Times New Roman" w:cs="Times New Roman"/>
          <w:noProof/>
          <w:lang w:eastAsia="ru-RU" w:bidi="ta-IN"/>
        </w:rPr>
        <mc:AlternateContent>
          <mc:Choice Requires="wps">
            <w:drawing>
              <wp:anchor distT="0" distB="0" distL="114300" distR="114300" simplePos="0" relativeHeight="251675648" behindDoc="0" locked="0" layoutInCell="1" allowOverlap="1">
                <wp:simplePos x="0" y="0"/>
                <wp:positionH relativeFrom="column">
                  <wp:posOffset>3796665</wp:posOffset>
                </wp:positionH>
                <wp:positionV relativeFrom="paragraph">
                  <wp:posOffset>47625</wp:posOffset>
                </wp:positionV>
                <wp:extent cx="1971675" cy="685165"/>
                <wp:effectExtent l="0" t="0" r="28575" b="1968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71675" cy="685165"/>
                        </a:xfrm>
                        <a:prstGeom prst="rect">
                          <a:avLst/>
                        </a:prstGeom>
                        <a:solidFill>
                          <a:sysClr val="window" lastClr="FFFFFF"/>
                        </a:solidFill>
                        <a:ln w="3175" cap="flat" cmpd="sng" algn="ctr">
                          <a:solidFill>
                            <a:sysClr val="windowText" lastClr="000000"/>
                          </a:solidFill>
                          <a:prstDash val="solid"/>
                        </a:ln>
                        <a:effectLst/>
                      </wps:spPr>
                      <wps:txbx>
                        <w:txbxContent>
                          <w:p w:rsidR="009C0932" w:rsidRPr="007F76C5" w:rsidRDefault="009C0932" w:rsidP="00552053">
                            <w:pPr>
                              <w:jc w:val="center"/>
                              <w:rPr>
                                <w:rFonts w:ascii="Times New Roman" w:hAnsi="Times New Roman" w:cs="Times New Roman"/>
                              </w:rPr>
                            </w:pPr>
                            <w:r w:rsidRPr="007F76C5">
                              <w:rPr>
                                <w:rFonts w:ascii="Times New Roman" w:hAnsi="Times New Roman" w:cs="Times New Roman"/>
                              </w:rPr>
                              <w:t>Документы соответствуют требованиям законодательства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Прямоугольник 33" o:spid="_x0000_s1033" style="position:absolute;margin-left:298.95pt;margin-top:3.75pt;width:155.25pt;height:5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" fillcolor="window" strokecolor="windowText" strokeweight=".25pt">
                <v:path arrowok="t"/>
                <v:textbox>
                  <w:txbxContent>
                    <w:p w:rsidR="009C0932" w:rsidRPr="007F76C5" w:rsidRDefault="009C0932" w:rsidP="00552053">
                      <w:pPr>
                        <w:jc w:val="center"/>
                        <w:rPr>
                          <w:rFonts w:ascii="Times New Roman" w:hAnsi="Times New Roman" w:cs="Times New Roman"/>
                        </w:rPr>
                      </w:pPr>
                      <w:r w:rsidRPr="007F76C5">
                        <w:rPr>
                          <w:rFonts w:ascii="Times New Roman" w:hAnsi="Times New Roman" w:cs="Times New Roman"/>
                        </w:rPr>
                        <w:t>Документы соответствуют требованиям законодательства</w:t>
                      </w:r>
                    </w:p>
                  </w:txbxContent>
                </v:textbox>
              </v:rect>
            </w:pict>
          </mc:Fallback>
        </mc:AlternateContent>
      </w:r>
      <w:r w:rsidRPr="007F76C5">
        <w:rPr>
          <w:rFonts w:ascii="Times New Roman" w:eastAsia="Calibri" w:hAnsi="Times New Roman" w:cs="Times New Roman"/>
        </w:rPr>
        <w:tab/>
        <w:t xml:space="preserve">                       нет   </w:t>
      </w:r>
      <w:r w:rsidRPr="007F76C5">
        <w:rPr>
          <w:rFonts w:ascii="Times New Roman" w:eastAsia="Calibri" w:hAnsi="Times New Roman" w:cs="Times New Roman"/>
        </w:rPr>
        <w:tab/>
        <w:t xml:space="preserve">    да</w:t>
      </w:r>
    </w:p>
    <w:p w:rsidR="00552053" w:rsidRPr="007F76C5" w:rsidRDefault="00552053" w:rsidP="00552053">
      <w:pPr>
        <w:tabs>
          <w:tab w:val="center" w:pos="4677"/>
          <w:tab w:val="right" w:pos="9355"/>
        </w:tabs>
        <w:rPr>
          <w:rFonts w:ascii="Times New Roman" w:eastAsia="Calibri" w:hAnsi="Times New Roman" w:cs="Times New Roman"/>
        </w:rPr>
      </w:pPr>
      <w:r w:rsidRPr="007F76C5">
        <w:rPr>
          <w:rFonts w:ascii="Times New Roman" w:hAnsi="Times New Roman" w:cs="Times New Roman"/>
          <w:noProof/>
          <w:lang w:eastAsia="ru-RU" w:bidi="ta-IN"/>
        </w:rPr>
        <mc:AlternateContent>
          <mc:Choice Requires="wps">
            <w:drawing>
              <wp:anchor distT="0" distB="0" distL="114300" distR="114300" simplePos="0" relativeHeight="251683840" behindDoc="0" locked="0" layoutInCell="1" allowOverlap="1">
                <wp:simplePos x="0" y="0"/>
                <wp:positionH relativeFrom="column">
                  <wp:posOffset>1710690</wp:posOffset>
                </wp:positionH>
                <wp:positionV relativeFrom="paragraph">
                  <wp:posOffset>2091690</wp:posOffset>
                </wp:positionV>
                <wp:extent cx="2667000" cy="466725"/>
                <wp:effectExtent l="0" t="0" r="19050" b="2857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0" cy="466725"/>
                        </a:xfrm>
                        <a:prstGeom prst="rect">
                          <a:avLst/>
                        </a:prstGeom>
                        <a:solidFill>
                          <a:sysClr val="window" lastClr="FFFFFF"/>
                        </a:solidFill>
                        <a:ln w="3175" cap="flat" cmpd="sng" algn="ctr">
                          <a:solidFill>
                            <a:sysClr val="windowText" lastClr="000000"/>
                          </a:solidFill>
                          <a:prstDash val="solid"/>
                        </a:ln>
                        <a:effectLst/>
                      </wps:spPr>
                      <wps:txbx>
                        <w:txbxContent>
                          <w:p w:rsidR="009C0932" w:rsidRPr="007F76C5" w:rsidRDefault="009C0932" w:rsidP="00552053">
                            <w:pPr>
                              <w:jc w:val="center"/>
                              <w:rPr>
                                <w:rFonts w:ascii="Times New Roman" w:hAnsi="Times New Roman" w:cs="Times New Roman"/>
                              </w:rPr>
                            </w:pPr>
                            <w:r w:rsidRPr="007F76C5">
                              <w:rPr>
                                <w:rFonts w:ascii="Times New Roman" w:hAnsi="Times New Roman" w:cs="Times New Roman"/>
                              </w:rPr>
                              <w:t>Окончание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1" o:spid="_x0000_s1034" style="position:absolute;margin-left:134.7pt;margin-top:164.7pt;width:210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" fillcolor="window" strokecolor="windowText" strokeweight=".25pt">
                <v:path arrowok="t"/>
                <v:textbox>
                  <w:txbxContent>
                    <w:p w:rsidR="009C0932" w:rsidRPr="007F76C5" w:rsidRDefault="009C0932" w:rsidP="00552053">
                      <w:pPr>
                        <w:jc w:val="center"/>
                        <w:rPr>
                          <w:rFonts w:ascii="Times New Roman" w:hAnsi="Times New Roman" w:cs="Times New Roman"/>
                        </w:rPr>
                      </w:pPr>
                      <w:r w:rsidRPr="007F76C5">
                        <w:rPr>
                          <w:rFonts w:ascii="Times New Roman" w:hAnsi="Times New Roman" w:cs="Times New Roman"/>
                        </w:rPr>
                        <w:t>Окончание предоставления муниципальной услуги</w:t>
                      </w:r>
                    </w:p>
                  </w:txbxContent>
                </v:textbox>
              </v:rect>
            </w:pict>
          </mc:Fallback>
        </mc:AlternateContent>
      </w:r>
      <w:r w:rsidRPr="007F76C5">
        <w:rPr>
          <w:rFonts w:ascii="Times New Roman" w:hAnsi="Times New Roman" w:cs="Times New Roman"/>
          <w:noProof/>
          <w:lang w:eastAsia="ru-RU" w:bidi="ta-IN"/>
        </w:rPr>
        <mc:AlternateContent>
          <mc:Choice Requires="wps">
            <w:drawing>
              <wp:anchor distT="0" distB="0" distL="114299" distR="114299" simplePos="0" relativeHeight="251685888" behindDoc="0" locked="0" layoutInCell="1" allowOverlap="1">
                <wp:simplePos x="0" y="0"/>
                <wp:positionH relativeFrom="column">
                  <wp:posOffset>4215764</wp:posOffset>
                </wp:positionH>
                <wp:positionV relativeFrom="paragraph">
                  <wp:posOffset>1691640</wp:posOffset>
                </wp:positionV>
                <wp:extent cx="0" cy="333375"/>
                <wp:effectExtent l="133350" t="0" r="57150" b="4762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11693EF" id="Прямая со стрелкой 32" o:spid="_x0000_s1026" type="#_x0000_t32" style="position:absolute;margin-left:331.95pt;margin-top:133.2pt;width:0;height:26.2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" strokecolor="windowText" strokeweight="2.25pt">
                <v:stroke endarrow="open"/>
                <o:lock v:ext="edit" shapetype="f"/>
              </v:shape>
            </w:pict>
          </mc:Fallback>
        </mc:AlternateContent>
      </w:r>
      <w:r w:rsidRPr="007F76C5">
        <w:rPr>
          <w:rFonts w:ascii="Times New Roman" w:hAnsi="Times New Roman" w:cs="Times New Roman"/>
          <w:noProof/>
          <w:lang w:eastAsia="ru-RU" w:bidi="ta-IN"/>
        </w:rPr>
        <mc:AlternateContent>
          <mc:Choice Requires="wps">
            <w:drawing>
              <wp:anchor distT="0" distB="0" distL="114299" distR="114299" simplePos="0" relativeHeight="251684864" behindDoc="0" locked="0" layoutInCell="1" allowOverlap="1">
                <wp:simplePos x="0" y="0"/>
                <wp:positionH relativeFrom="column">
                  <wp:posOffset>1929764</wp:posOffset>
                </wp:positionH>
                <wp:positionV relativeFrom="paragraph">
                  <wp:posOffset>1682115</wp:posOffset>
                </wp:positionV>
                <wp:extent cx="0" cy="333375"/>
                <wp:effectExtent l="133350" t="0" r="57150" b="4762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337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D16E495" id="Прямая со стрелкой 30" o:spid="_x0000_s1026" type="#_x0000_t32" style="position:absolute;margin-left:151.95pt;margin-top:132.45pt;width:0;height:26.2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" strokecolor="windowText" strokeweight="2.25pt">
                <v:stroke endarrow="open"/>
                <o:lock v:ext="edit" shapetype="f"/>
              </v:shape>
            </w:pict>
          </mc:Fallback>
        </mc:AlternateContent>
      </w:r>
      <w:r w:rsidRPr="007F76C5">
        <w:rPr>
          <w:rFonts w:ascii="Times New Roman" w:hAnsi="Times New Roman" w:cs="Times New Roman"/>
          <w:noProof/>
          <w:lang w:eastAsia="ru-RU" w:bidi="ta-IN"/>
        </w:rPr>
        <mc:AlternateContent>
          <mc:Choice Requires="wps">
            <w:drawing>
              <wp:anchor distT="0" distB="0" distL="114300" distR="114300" simplePos="0" relativeHeight="251682816" behindDoc="0" locked="0" layoutInCell="1" allowOverlap="1">
                <wp:simplePos x="0" y="0"/>
                <wp:positionH relativeFrom="column">
                  <wp:posOffset>3358515</wp:posOffset>
                </wp:positionH>
                <wp:positionV relativeFrom="paragraph">
                  <wp:posOffset>767715</wp:posOffset>
                </wp:positionV>
                <wp:extent cx="3105150" cy="847725"/>
                <wp:effectExtent l="0" t="0" r="1905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0" cy="847725"/>
                        </a:xfrm>
                        <a:prstGeom prst="rect">
                          <a:avLst/>
                        </a:prstGeom>
                        <a:solidFill>
                          <a:sysClr val="window" lastClr="FFFFFF"/>
                        </a:solidFill>
                        <a:ln w="3175" cap="flat" cmpd="sng" algn="ctr">
                          <a:solidFill>
                            <a:sysClr val="windowText" lastClr="000000"/>
                          </a:solidFill>
                          <a:prstDash val="solid"/>
                        </a:ln>
                        <a:effectLst/>
                      </wps:spPr>
                      <wps:txbx>
                        <w:txbxContent>
                          <w:p w:rsidR="009C0932" w:rsidRPr="007F76C5" w:rsidRDefault="009C0932" w:rsidP="00552053">
                            <w:pPr>
                              <w:jc w:val="center"/>
                              <w:rPr>
                                <w:rFonts w:ascii="Times New Roman" w:hAnsi="Times New Roman" w:cs="Times New Roman"/>
                              </w:rPr>
                            </w:pPr>
                            <w:r w:rsidRPr="007F76C5">
                              <w:rPr>
                                <w:rFonts w:ascii="Times New Roman" w:hAnsi="Times New Roman" w:cs="Times New Roman"/>
                              </w:rPr>
                              <w:t>Выдача решения о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9" o:spid="_x0000_s1035" style="position:absolute;margin-left:264.45pt;margin-top:60.45pt;width:244.5pt;height:6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" fillcolor="window" strokecolor="windowText" strokeweight=".25pt">
                <v:path arrowok="t"/>
                <v:textbox>
                  <w:txbxContent>
                    <w:p w:rsidR="009C0932" w:rsidRPr="007F76C5" w:rsidRDefault="009C0932" w:rsidP="00552053">
                      <w:pPr>
                        <w:jc w:val="center"/>
                        <w:rPr>
                          <w:rFonts w:ascii="Times New Roman" w:hAnsi="Times New Roman" w:cs="Times New Roman"/>
                        </w:rPr>
                      </w:pPr>
                      <w:r w:rsidRPr="007F76C5">
                        <w:rPr>
                          <w:rFonts w:ascii="Times New Roman" w:hAnsi="Times New Roman" w:cs="Times New Roman"/>
                        </w:rPr>
                        <w:t>Выдача решения о признании соответствующим условиям участия в программных мероприятиях (участникам программы)</w:t>
                      </w:r>
                    </w:p>
                  </w:txbxContent>
                </v:textbox>
              </v:rect>
            </w:pict>
          </mc:Fallback>
        </mc:AlternateContent>
      </w:r>
      <w:r w:rsidRPr="007F76C5">
        <w:rPr>
          <w:rFonts w:ascii="Times New Roman" w:hAnsi="Times New Roman" w:cs="Times New Roman"/>
          <w:noProof/>
          <w:lang w:eastAsia="ru-RU" w:bidi="ta-IN"/>
        </w:rPr>
        <mc:AlternateContent>
          <mc:Choice Requires="wps">
            <w:drawing>
              <wp:anchor distT="0" distB="0" distL="114300" distR="114300" simplePos="0" relativeHeight="251681792" behindDoc="0" locked="0" layoutInCell="1" allowOverlap="1">
                <wp:simplePos x="0" y="0"/>
                <wp:positionH relativeFrom="column">
                  <wp:posOffset>-375285</wp:posOffset>
                </wp:positionH>
                <wp:positionV relativeFrom="paragraph">
                  <wp:posOffset>758190</wp:posOffset>
                </wp:positionV>
                <wp:extent cx="3057525" cy="857250"/>
                <wp:effectExtent l="0" t="0" r="28575"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9C0932" w:rsidRPr="007F76C5" w:rsidRDefault="009C0932" w:rsidP="00552053">
                            <w:pPr>
                              <w:jc w:val="center"/>
                              <w:rPr>
                                <w:rFonts w:ascii="Times New Roman" w:hAnsi="Times New Roman" w:cs="Times New Roman"/>
                              </w:rPr>
                            </w:pPr>
                            <w:r w:rsidRPr="007F76C5">
                              <w:rPr>
                                <w:rFonts w:ascii="Times New Roman" w:hAnsi="Times New Roman" w:cs="Times New Roman"/>
                              </w:rPr>
                              <w:t>Выдача решения об отказе в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36" style="position:absolute;margin-left:-29.55pt;margin-top:59.7pt;width:240.75pt;height: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" fillcolor="window" strokecolor="windowText" strokeweight=".25pt">
                <v:path arrowok="t"/>
                <v:textbox>
                  <w:txbxContent>
                    <w:p w:rsidR="009C0932" w:rsidRPr="007F76C5" w:rsidRDefault="009C0932" w:rsidP="00552053">
                      <w:pPr>
                        <w:jc w:val="center"/>
                        <w:rPr>
                          <w:rFonts w:ascii="Times New Roman" w:hAnsi="Times New Roman" w:cs="Times New Roman"/>
                        </w:rPr>
                      </w:pPr>
                      <w:r w:rsidRPr="007F76C5">
                        <w:rPr>
                          <w:rFonts w:ascii="Times New Roman" w:hAnsi="Times New Roman" w:cs="Times New Roman"/>
                        </w:rPr>
                        <w:t>Выдача решения об отказе в признании соответствующим условиям участия в программных мероприятиях (участникам программы)</w:t>
                      </w:r>
                    </w:p>
                  </w:txbxContent>
                </v:textbox>
              </v:rect>
            </w:pict>
          </mc:Fallback>
        </mc:AlternateContent>
      </w:r>
      <w:r w:rsidRPr="007F76C5">
        <w:rPr>
          <w:rFonts w:ascii="Times New Roman" w:hAnsi="Times New Roman" w:cs="Times New Roman"/>
          <w:noProof/>
          <w:lang w:eastAsia="ru-RU" w:bidi="ta-IN"/>
        </w:rPr>
        <mc:AlternateContent>
          <mc:Choice Requires="wps">
            <w:drawing>
              <wp:anchor distT="4294967295" distB="4294967295" distL="114300" distR="114300" simplePos="0" relativeHeight="251679744" behindDoc="0" locked="0" layoutInCell="1" allowOverlap="1">
                <wp:simplePos x="0" y="0"/>
                <wp:positionH relativeFrom="column">
                  <wp:posOffset>5768340</wp:posOffset>
                </wp:positionH>
                <wp:positionV relativeFrom="paragraph">
                  <wp:posOffset>91439</wp:posOffset>
                </wp:positionV>
                <wp:extent cx="419100" cy="0"/>
                <wp:effectExtent l="0" t="1905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0"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133C67B" id="Прямая соединительная линия 26"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" strokecolor="windowText" strokeweight="2.25pt">
                <o:lock v:ext="edit" shapetype="f"/>
              </v:line>
            </w:pict>
          </mc:Fallback>
        </mc:AlternateContent>
      </w:r>
      <w:r w:rsidRPr="007F76C5">
        <w:rPr>
          <w:rFonts w:ascii="Times New Roman" w:hAnsi="Times New Roman" w:cs="Times New Roman"/>
          <w:noProof/>
          <w:lang w:eastAsia="ru-RU" w:bidi="ta-IN"/>
        </w:rPr>
        <mc:AlternateContent>
          <mc:Choice Requires="wps">
            <w:drawing>
              <wp:anchor distT="0" distB="0" distL="114299" distR="114299" simplePos="0" relativeHeight="251680768" behindDoc="0" locked="0" layoutInCell="1" allowOverlap="1">
                <wp:simplePos x="0" y="0"/>
                <wp:positionH relativeFrom="column">
                  <wp:posOffset>6187439</wp:posOffset>
                </wp:positionH>
                <wp:positionV relativeFrom="paragraph">
                  <wp:posOffset>99695</wp:posOffset>
                </wp:positionV>
                <wp:extent cx="0" cy="657225"/>
                <wp:effectExtent l="133350" t="0" r="76200" b="4762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351AF98" id="Прямая со стрелкой 25" o:spid="_x0000_s1026" type="#_x0000_t32" style="position:absolute;margin-left:487.2pt;margin-top:7.85pt;width:0;height:51.7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" strokecolor="windowText" strokeweight="2.25pt">
                <v:stroke endarrow="open"/>
                <o:lock v:ext="edit" shapetype="f"/>
              </v:shape>
            </w:pict>
          </mc:Fallback>
        </mc:AlternateContent>
      </w:r>
      <w:r w:rsidRPr="007F76C5">
        <w:rPr>
          <w:rFonts w:ascii="Times New Roman" w:hAnsi="Times New Roman" w:cs="Times New Roman"/>
          <w:noProof/>
          <w:lang w:eastAsia="ru-RU" w:bidi="ta-IN"/>
        </w:rPr>
        <mc:AlternateContent>
          <mc:Choice Requires="wps">
            <w:drawing>
              <wp:anchor distT="4294967295" distB="4294967295" distL="114300" distR="114300" simplePos="0" relativeHeight="251677696" behindDoc="0" locked="0" layoutInCell="1" allowOverlap="1">
                <wp:simplePos x="0" y="0"/>
                <wp:positionH relativeFrom="column">
                  <wp:posOffset>1920240</wp:posOffset>
                </wp:positionH>
                <wp:positionV relativeFrom="paragraph">
                  <wp:posOffset>91439</wp:posOffset>
                </wp:positionV>
                <wp:extent cx="1876425" cy="0"/>
                <wp:effectExtent l="0" t="19050" r="28575" b="19050"/>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6425" cy="0"/>
                        </a:xfrm>
                        <a:prstGeom prst="line">
                          <a:avLst/>
                        </a:prstGeom>
                        <a:noFill/>
                        <a:ln w="285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45B2472" id="Прямая соединительная линия 24"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" strokecolor="windowText" strokeweight="2.25pt">
                <o:lock v:ext="edit" shapetype="f"/>
              </v:line>
            </w:pict>
          </mc:Fallback>
        </mc:AlternateContent>
      </w:r>
      <w:r w:rsidRPr="007F76C5">
        <w:rPr>
          <w:rFonts w:ascii="Times New Roman" w:hAnsi="Times New Roman" w:cs="Times New Roman"/>
          <w:noProof/>
          <w:lang w:eastAsia="ru-RU" w:bidi="ta-IN"/>
        </w:rPr>
        <mc:AlternateContent>
          <mc:Choice Requires="wps">
            <w:drawing>
              <wp:anchor distT="0" distB="0" distL="114299" distR="114299" simplePos="0" relativeHeight="251678720" behindDoc="0" locked="0" layoutInCell="1" allowOverlap="1">
                <wp:simplePos x="0" y="0"/>
                <wp:positionH relativeFrom="column">
                  <wp:posOffset>1920239</wp:posOffset>
                </wp:positionH>
                <wp:positionV relativeFrom="paragraph">
                  <wp:posOffset>88900</wp:posOffset>
                </wp:positionV>
                <wp:extent cx="0" cy="657225"/>
                <wp:effectExtent l="133350" t="0" r="76200" b="476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57225"/>
                        </a:xfrm>
                        <a:prstGeom prst="straightConnector1">
                          <a:avLst/>
                        </a:prstGeom>
                        <a:noFill/>
                        <a:ln w="28575" cap="flat" cmpd="sng" algn="ctr">
                          <a:solidFill>
                            <a:sysClr val="windowText" lastClr="000000"/>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B109B83" id="Прямая со стрелкой 23" o:spid="_x0000_s1026" type="#_x0000_t32" style="position:absolute;margin-left:151.2pt;margin-top:7pt;width:0;height:51.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" strokecolor="windowText" strokeweight="2.25pt">
                <v:stroke endarrow="open"/>
                <o:lock v:ext="edit" shapetype="f"/>
              </v:shape>
            </w:pict>
          </mc:Fallback>
        </mc:AlternateContent>
      </w:r>
      <w:r w:rsidRPr="007F76C5">
        <w:rPr>
          <w:rFonts w:ascii="Times New Roman" w:eastAsia="Calibri" w:hAnsi="Times New Roman" w:cs="Times New Roman"/>
        </w:rPr>
        <w:tab/>
      </w: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highlight w:val="red"/>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highlight w:val="red"/>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552053" w:rsidRPr="007F76C5" w:rsidRDefault="00552053" w:rsidP="00552053">
      <w:pPr>
        <w:widowControl w:val="0"/>
        <w:tabs>
          <w:tab w:val="left" w:pos="142"/>
          <w:tab w:val="left" w:pos="284"/>
        </w:tabs>
        <w:autoSpaceDE w:val="0"/>
        <w:autoSpaceDN w:val="0"/>
        <w:adjustRightInd w:val="0"/>
        <w:jc w:val="both"/>
        <w:rPr>
          <w:rFonts w:ascii="Times New Roman" w:hAnsi="Times New Roman" w:cs="Times New Roman"/>
        </w:rPr>
      </w:pPr>
    </w:p>
    <w:p w:rsidR="007E1EBB" w:rsidRPr="00901EF6" w:rsidRDefault="007E1EBB" w:rsidP="003D4E30">
      <w:pPr>
        <w:pStyle w:val="a4"/>
        <w:ind w:firstLine="540"/>
        <w:jc w:val="both"/>
        <w:rPr>
          <w:b w:val="0"/>
          <w:sz w:val="28"/>
          <w:szCs w:val="28"/>
        </w:rPr>
      </w:pPr>
      <w:r w:rsidRPr="00901EF6">
        <w:rPr>
          <w:b w:val="0"/>
          <w:noProof/>
          <w:sz w:val="28"/>
          <w:szCs w:val="28"/>
          <w:lang w:bidi="ta-IN"/>
        </w:rPr>
        <mc:AlternateContent>
          <mc:Choice Requires="wps">
            <w:drawing>
              <wp:anchor distT="0" distB="0" distL="114300" distR="114300" simplePos="0" relativeHeight="251658240" behindDoc="0" locked="0" layoutInCell="1" allowOverlap="1">
                <wp:simplePos x="0" y="0"/>
                <wp:positionH relativeFrom="column">
                  <wp:posOffset>344805</wp:posOffset>
                </wp:positionH>
                <wp:positionV relativeFrom="paragraph">
                  <wp:posOffset>8196580</wp:posOffset>
                </wp:positionV>
                <wp:extent cx="3057525" cy="857250"/>
                <wp:effectExtent l="0" t="0" r="2857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857250"/>
                        </a:xfrm>
                        <a:prstGeom prst="rect">
                          <a:avLst/>
                        </a:prstGeom>
                        <a:solidFill>
                          <a:sysClr val="window" lastClr="FFFFFF"/>
                        </a:solidFill>
                        <a:ln w="3175" cap="flat" cmpd="sng" algn="ctr">
                          <a:solidFill>
                            <a:sysClr val="windowText" lastClr="000000"/>
                          </a:solidFill>
                          <a:prstDash val="solid"/>
                        </a:ln>
                        <a:effectLst/>
                      </wps:spPr>
                      <wps:txbx>
                        <w:txbxContent>
                          <w:p w:rsidR="009C0932" w:rsidRPr="00532A16" w:rsidRDefault="009C0932" w:rsidP="007E1EBB">
                            <w:pPr>
                              <w:jc w:val="center"/>
                            </w:pPr>
                            <w:r>
                              <w:t>Выдача решения об отказе в признании соответствующим условиям участия в программных мероприятиях (участникам программы)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37" style="position:absolute;left:0;text-align:left;margin-left:27.15pt;margin-top:645.4pt;width:240.75pt;height: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" fillcolor="window" strokecolor="windowText" strokeweight=".25pt">
                <v:path arrowok="t"/>
                <v:textbox>
                  <w:txbxContent>
                    <w:p w:rsidR="009C0932" w:rsidRPr="00532A16" w:rsidRDefault="009C0932" w:rsidP="007E1EBB">
                      <w:pPr>
                        <w:jc w:val="center"/>
                      </w:pPr>
                      <w:r>
                        <w:t>Выдача решения об отказе в признании соответствующим условиям участия в программных мероприятиях (участникам программы)</w:t>
                      </w:r>
                    </w:p>
                  </w:txbxContent>
                </v:textbox>
              </v:rect>
            </w:pict>
          </mc:Fallback>
        </mc:AlternateContent>
      </w:r>
    </w:p>
    <w:sectPr w:rsidR="007E1EBB" w:rsidRPr="00901EF6" w:rsidSect="007F76C5">
      <w:pgSz w:w="11906" w:h="16838"/>
      <w:pgMar w:top="851" w:right="7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932" w:rsidRDefault="009C0932" w:rsidP="00983074">
      <w:r>
        <w:separator/>
      </w:r>
    </w:p>
  </w:endnote>
  <w:endnote w:type="continuationSeparator" w:id="0">
    <w:p w:rsidR="009C0932" w:rsidRDefault="009C0932" w:rsidP="0098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Latha">
    <w:panose1 w:val="02000400000000000000"/>
    <w:charset w:val="01"/>
    <w:family w:val="roman"/>
    <w:pitch w:val="variable"/>
    <w:sig w:usb0="0004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932" w:rsidRDefault="009C0932">
    <w:pPr>
      <w:pStyle w:val="af4"/>
      <w:jc w:val="right"/>
    </w:pPr>
  </w:p>
  <w:p w:rsidR="009C0932" w:rsidRDefault="009C0932">
    <w:pPr>
      <w:pStyle w:val="af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932" w:rsidRDefault="009C0932" w:rsidP="00901EF6">
    <w:pPr>
      <w:pStyle w:val="a6"/>
    </w:pPr>
    <w:r w:rsidRPr="00901EF6">
      <w:rPr>
        <w:i/>
        <w:sz w:val="22"/>
        <w:szCs w:val="22"/>
      </w:rPr>
      <w:t>Исп. Резвый А.П.</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932" w:rsidRDefault="009C0932" w:rsidP="00983074">
      <w:r>
        <w:separator/>
      </w:r>
    </w:p>
  </w:footnote>
  <w:footnote w:type="continuationSeparator" w:id="0">
    <w:p w:rsidR="009C0932" w:rsidRDefault="009C0932" w:rsidP="0098307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2C1"/>
    <w:multiLevelType w:val="hybridMultilevel"/>
    <w:tmpl w:val="7212B74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B3734A"/>
    <w:multiLevelType w:val="hybridMultilevel"/>
    <w:tmpl w:val="B6C41DA8"/>
    <w:lvl w:ilvl="0" w:tplc="0B507602">
      <w:start w:val="1"/>
      <w:numFmt w:val="decimal"/>
      <w:lvlText w:val="%1)"/>
      <w:lvlJc w:val="left"/>
      <w:pPr>
        <w:ind w:left="510" w:hanging="51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B1714DE"/>
    <w:multiLevelType w:val="multilevel"/>
    <w:tmpl w:val="AFEC985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0CBF3907"/>
    <w:multiLevelType w:val="hybridMultilevel"/>
    <w:tmpl w:val="CC821CB6"/>
    <w:lvl w:ilvl="0" w:tplc="3B580AA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0D262E6C"/>
    <w:multiLevelType w:val="hybridMultilevel"/>
    <w:tmpl w:val="826E5BAC"/>
    <w:lvl w:ilvl="0" w:tplc="4540F52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2435C6"/>
    <w:multiLevelType w:val="hybridMultilevel"/>
    <w:tmpl w:val="B34AA6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70D0ECD"/>
    <w:multiLevelType w:val="hybridMultilevel"/>
    <w:tmpl w:val="1B6E97B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0C73085"/>
    <w:multiLevelType w:val="hybridMultilevel"/>
    <w:tmpl w:val="2D3829DE"/>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677537A"/>
    <w:multiLevelType w:val="singleLevel"/>
    <w:tmpl w:val="80327CC2"/>
    <w:lvl w:ilvl="0">
      <w:start w:val="2"/>
      <w:numFmt w:val="decimal"/>
      <w:lvlText w:val="%1."/>
      <w:lvlJc w:val="left"/>
      <w:pPr>
        <w:tabs>
          <w:tab w:val="num" w:pos="1140"/>
        </w:tabs>
        <w:ind w:left="1140" w:hanging="600"/>
      </w:pPr>
      <w:rPr>
        <w:rFonts w:hint="default"/>
      </w:rPr>
    </w:lvl>
  </w:abstractNum>
  <w:abstractNum w:abstractNumId="10" w15:restartNumberingAfterBreak="0">
    <w:nsid w:val="27E702C0"/>
    <w:multiLevelType w:val="hybridMultilevel"/>
    <w:tmpl w:val="7786E87E"/>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EA94589"/>
    <w:multiLevelType w:val="hybridMultilevel"/>
    <w:tmpl w:val="FFF86AD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0E0328B"/>
    <w:multiLevelType w:val="hybridMultilevel"/>
    <w:tmpl w:val="C5DAD68E"/>
    <w:lvl w:ilvl="0" w:tplc="CC7AD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26760E6"/>
    <w:multiLevelType w:val="hybridMultilevel"/>
    <w:tmpl w:val="CAAE0B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9F2D8C"/>
    <w:multiLevelType w:val="hybridMultilevel"/>
    <w:tmpl w:val="287C8AC4"/>
    <w:lvl w:ilvl="0" w:tplc="0419000F">
      <w:start w:val="1"/>
      <w:numFmt w:val="decimal"/>
      <w:lvlText w:val="%1."/>
      <w:lvlJc w:val="left"/>
      <w:pPr>
        <w:tabs>
          <w:tab w:val="num" w:pos="1428"/>
        </w:tabs>
        <w:ind w:left="1428" w:hanging="360"/>
      </w:pPr>
      <w:rPr>
        <w:rFonts w:cs="Times New Roman"/>
      </w:rPr>
    </w:lvl>
    <w:lvl w:ilvl="1" w:tplc="04190019">
      <w:start w:val="1"/>
      <w:numFmt w:val="lowerLetter"/>
      <w:lvlText w:val="%2."/>
      <w:lvlJc w:val="left"/>
      <w:pPr>
        <w:tabs>
          <w:tab w:val="num" w:pos="2148"/>
        </w:tabs>
        <w:ind w:left="2148" w:hanging="360"/>
      </w:pPr>
      <w:rPr>
        <w:rFonts w:cs="Times New Roman"/>
      </w:rPr>
    </w:lvl>
    <w:lvl w:ilvl="2" w:tplc="0419001B">
      <w:start w:val="1"/>
      <w:numFmt w:val="lowerRoman"/>
      <w:lvlText w:val="%3."/>
      <w:lvlJc w:val="right"/>
      <w:pPr>
        <w:tabs>
          <w:tab w:val="num" w:pos="2868"/>
        </w:tabs>
        <w:ind w:left="2868" w:hanging="180"/>
      </w:pPr>
      <w:rPr>
        <w:rFonts w:cs="Times New Roman"/>
      </w:rPr>
    </w:lvl>
    <w:lvl w:ilvl="3" w:tplc="0419000F">
      <w:start w:val="1"/>
      <w:numFmt w:val="decimal"/>
      <w:lvlText w:val="%4."/>
      <w:lvlJc w:val="left"/>
      <w:pPr>
        <w:tabs>
          <w:tab w:val="num" w:pos="3588"/>
        </w:tabs>
        <w:ind w:left="3588" w:hanging="360"/>
      </w:pPr>
      <w:rPr>
        <w:rFonts w:cs="Times New Roman"/>
      </w:rPr>
    </w:lvl>
    <w:lvl w:ilvl="4" w:tplc="04190019">
      <w:start w:val="1"/>
      <w:numFmt w:val="lowerLetter"/>
      <w:lvlText w:val="%5."/>
      <w:lvlJc w:val="left"/>
      <w:pPr>
        <w:tabs>
          <w:tab w:val="num" w:pos="4308"/>
        </w:tabs>
        <w:ind w:left="4308" w:hanging="360"/>
      </w:pPr>
      <w:rPr>
        <w:rFonts w:cs="Times New Roman"/>
      </w:rPr>
    </w:lvl>
    <w:lvl w:ilvl="5" w:tplc="0419001B">
      <w:start w:val="1"/>
      <w:numFmt w:val="lowerRoman"/>
      <w:lvlText w:val="%6."/>
      <w:lvlJc w:val="right"/>
      <w:pPr>
        <w:tabs>
          <w:tab w:val="num" w:pos="5028"/>
        </w:tabs>
        <w:ind w:left="5028" w:hanging="180"/>
      </w:pPr>
      <w:rPr>
        <w:rFonts w:cs="Times New Roman"/>
      </w:rPr>
    </w:lvl>
    <w:lvl w:ilvl="6" w:tplc="0419000F">
      <w:start w:val="1"/>
      <w:numFmt w:val="decimal"/>
      <w:lvlText w:val="%7."/>
      <w:lvlJc w:val="left"/>
      <w:pPr>
        <w:tabs>
          <w:tab w:val="num" w:pos="5748"/>
        </w:tabs>
        <w:ind w:left="5748" w:hanging="360"/>
      </w:pPr>
      <w:rPr>
        <w:rFonts w:cs="Times New Roman"/>
      </w:rPr>
    </w:lvl>
    <w:lvl w:ilvl="7" w:tplc="04190019">
      <w:start w:val="1"/>
      <w:numFmt w:val="lowerLetter"/>
      <w:lvlText w:val="%8."/>
      <w:lvlJc w:val="left"/>
      <w:pPr>
        <w:tabs>
          <w:tab w:val="num" w:pos="6468"/>
        </w:tabs>
        <w:ind w:left="6468" w:hanging="360"/>
      </w:pPr>
      <w:rPr>
        <w:rFonts w:cs="Times New Roman"/>
      </w:rPr>
    </w:lvl>
    <w:lvl w:ilvl="8" w:tplc="0419001B">
      <w:start w:val="1"/>
      <w:numFmt w:val="lowerRoman"/>
      <w:lvlText w:val="%9."/>
      <w:lvlJc w:val="right"/>
      <w:pPr>
        <w:tabs>
          <w:tab w:val="num" w:pos="7188"/>
        </w:tabs>
        <w:ind w:left="7188" w:hanging="180"/>
      </w:pPr>
      <w:rPr>
        <w:rFonts w:cs="Times New Roman"/>
      </w:rPr>
    </w:lvl>
  </w:abstractNum>
  <w:abstractNum w:abstractNumId="15" w15:restartNumberingAfterBreak="0">
    <w:nsid w:val="364C36DC"/>
    <w:multiLevelType w:val="hybridMultilevel"/>
    <w:tmpl w:val="C54A347A"/>
    <w:lvl w:ilvl="0" w:tplc="0419000F">
      <w:start w:val="1"/>
      <w:numFmt w:val="decimal"/>
      <w:lvlText w:val="%1."/>
      <w:lvlJc w:val="left"/>
      <w:pPr>
        <w:tabs>
          <w:tab w:val="num" w:pos="1428"/>
        </w:tabs>
        <w:ind w:left="14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37835A41"/>
    <w:multiLevelType w:val="hybridMultilevel"/>
    <w:tmpl w:val="41E2F7F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7635CF"/>
    <w:multiLevelType w:val="hybridMultilevel"/>
    <w:tmpl w:val="05A28DF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3E3B2210"/>
    <w:multiLevelType w:val="hybridMultilevel"/>
    <w:tmpl w:val="EBF46F1E"/>
    <w:lvl w:ilvl="0" w:tplc="F06297F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B431F70"/>
    <w:multiLevelType w:val="hybridMultilevel"/>
    <w:tmpl w:val="941EA93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58EE7D17"/>
    <w:multiLevelType w:val="hybridMultilevel"/>
    <w:tmpl w:val="45A2CC7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5AE72AD6"/>
    <w:multiLevelType w:val="singleLevel"/>
    <w:tmpl w:val="322C531E"/>
    <w:lvl w:ilvl="0">
      <w:start w:val="3"/>
      <w:numFmt w:val="decimal"/>
      <w:lvlText w:val="%1."/>
      <w:lvlJc w:val="left"/>
      <w:pPr>
        <w:tabs>
          <w:tab w:val="num" w:pos="960"/>
        </w:tabs>
        <w:ind w:left="960" w:hanging="360"/>
      </w:pPr>
      <w:rPr>
        <w:rFonts w:hint="default"/>
      </w:rPr>
    </w:lvl>
  </w:abstractNum>
  <w:abstractNum w:abstractNumId="22" w15:restartNumberingAfterBreak="0">
    <w:nsid w:val="5CEF76B8"/>
    <w:multiLevelType w:val="hybridMultilevel"/>
    <w:tmpl w:val="95A41AB4"/>
    <w:lvl w:ilvl="0" w:tplc="66928584">
      <w:start w:val="1"/>
      <w:numFmt w:val="bullet"/>
      <w:lvlText w:val=""/>
      <w:lvlJc w:val="left"/>
      <w:pPr>
        <w:tabs>
          <w:tab w:val="num" w:pos="1428"/>
        </w:tabs>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5D751ED9"/>
    <w:multiLevelType w:val="hybridMultilevel"/>
    <w:tmpl w:val="62946510"/>
    <w:lvl w:ilvl="0" w:tplc="0419000F">
      <w:start w:val="1"/>
      <w:numFmt w:val="decimal"/>
      <w:lvlText w:val="%1."/>
      <w:lvlJc w:val="left"/>
      <w:pPr>
        <w:tabs>
          <w:tab w:val="num" w:pos="1320"/>
        </w:tabs>
        <w:ind w:left="1320" w:hanging="360"/>
      </w:pPr>
    </w:lvl>
    <w:lvl w:ilvl="1" w:tplc="04190019" w:tentative="1">
      <w:start w:val="1"/>
      <w:numFmt w:val="lowerLetter"/>
      <w:lvlText w:val="%2."/>
      <w:lvlJc w:val="left"/>
      <w:pPr>
        <w:tabs>
          <w:tab w:val="num" w:pos="2040"/>
        </w:tabs>
        <w:ind w:left="2040" w:hanging="360"/>
      </w:p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24" w15:restartNumberingAfterBreak="0">
    <w:nsid w:val="5E343A10"/>
    <w:multiLevelType w:val="hybridMultilevel"/>
    <w:tmpl w:val="C1AC5C0A"/>
    <w:lvl w:ilvl="0" w:tplc="32789640">
      <w:start w:val="1"/>
      <w:numFmt w:val="decimal"/>
      <w:lvlText w:val="%1."/>
      <w:lvlJc w:val="left"/>
      <w:pPr>
        <w:tabs>
          <w:tab w:val="num" w:pos="1095"/>
        </w:tabs>
        <w:ind w:left="1095" w:hanging="39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15:restartNumberingAfterBreak="0">
    <w:nsid w:val="5E424984"/>
    <w:multiLevelType w:val="hybridMultilevel"/>
    <w:tmpl w:val="02E42060"/>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00C05BC"/>
    <w:multiLevelType w:val="hybridMultilevel"/>
    <w:tmpl w:val="6532AC58"/>
    <w:lvl w:ilvl="0" w:tplc="4B9E602A">
      <w:start w:val="1"/>
      <w:numFmt w:val="bullet"/>
      <w:lvlText w:val="­"/>
      <w:lvlJc w:val="left"/>
      <w:pPr>
        <w:tabs>
          <w:tab w:val="num" w:pos="1260"/>
        </w:tabs>
        <w:ind w:left="126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647778CD"/>
    <w:multiLevelType w:val="multilevel"/>
    <w:tmpl w:val="45A657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8" w15:restartNumberingAfterBreak="0">
    <w:nsid w:val="6A3B1658"/>
    <w:multiLevelType w:val="hybridMultilevel"/>
    <w:tmpl w:val="BB30CA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74907D25"/>
    <w:multiLevelType w:val="hybridMultilevel"/>
    <w:tmpl w:val="851E61AC"/>
    <w:lvl w:ilvl="0" w:tplc="04190005">
      <w:start w:val="1"/>
      <w:numFmt w:val="bullet"/>
      <w:lvlText w:val=""/>
      <w:lvlJc w:val="left"/>
      <w:pPr>
        <w:tabs>
          <w:tab w:val="num" w:pos="1440"/>
        </w:tabs>
        <w:ind w:left="14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791F7BA5"/>
    <w:multiLevelType w:val="hybridMultilevel"/>
    <w:tmpl w:val="892E38E4"/>
    <w:lvl w:ilvl="0" w:tplc="D408B712">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3"/>
  </w:num>
  <w:num w:numId="3">
    <w:abstractNumId w:val="9"/>
  </w:num>
  <w:num w:numId="4">
    <w:abstractNumId w:val="21"/>
  </w:num>
  <w:num w:numId="5">
    <w:abstractNumId w:val="24"/>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1"/>
  </w:num>
  <w:num w:numId="24">
    <w:abstractNumId w:val="19"/>
  </w:num>
  <w:num w:numId="25">
    <w:abstractNumId w:val="4"/>
  </w:num>
  <w:num w:numId="26">
    <w:abstractNumId w:val="30"/>
  </w:num>
  <w:num w:numId="27">
    <w:abstractNumId w:val="23"/>
  </w:num>
  <w:num w:numId="2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C7"/>
    <w:rsid w:val="000405F6"/>
    <w:rsid w:val="0004380F"/>
    <w:rsid w:val="00051A6E"/>
    <w:rsid w:val="00053A74"/>
    <w:rsid w:val="00054AA6"/>
    <w:rsid w:val="00063170"/>
    <w:rsid w:val="000669AC"/>
    <w:rsid w:val="00076A9C"/>
    <w:rsid w:val="00100848"/>
    <w:rsid w:val="001302F5"/>
    <w:rsid w:val="00150FEA"/>
    <w:rsid w:val="00166C13"/>
    <w:rsid w:val="00172291"/>
    <w:rsid w:val="00180597"/>
    <w:rsid w:val="001808F5"/>
    <w:rsid w:val="001823D4"/>
    <w:rsid w:val="001C1D00"/>
    <w:rsid w:val="001C1E18"/>
    <w:rsid w:val="001D70CB"/>
    <w:rsid w:val="001D7181"/>
    <w:rsid w:val="001E4DF9"/>
    <w:rsid w:val="00210370"/>
    <w:rsid w:val="0022176C"/>
    <w:rsid w:val="00273495"/>
    <w:rsid w:val="00274A26"/>
    <w:rsid w:val="002765D5"/>
    <w:rsid w:val="002A6ECC"/>
    <w:rsid w:val="002B2E81"/>
    <w:rsid w:val="002B5216"/>
    <w:rsid w:val="002B6268"/>
    <w:rsid w:val="002B672A"/>
    <w:rsid w:val="002D37FB"/>
    <w:rsid w:val="002D663A"/>
    <w:rsid w:val="002E4432"/>
    <w:rsid w:val="00332823"/>
    <w:rsid w:val="00345A81"/>
    <w:rsid w:val="00375739"/>
    <w:rsid w:val="00382BF7"/>
    <w:rsid w:val="003A5A55"/>
    <w:rsid w:val="003B7DAB"/>
    <w:rsid w:val="003D4E30"/>
    <w:rsid w:val="003D52A6"/>
    <w:rsid w:val="00401236"/>
    <w:rsid w:val="0042272C"/>
    <w:rsid w:val="004405A0"/>
    <w:rsid w:val="00451F7F"/>
    <w:rsid w:val="00455AAC"/>
    <w:rsid w:val="00480573"/>
    <w:rsid w:val="00480897"/>
    <w:rsid w:val="004C0CD8"/>
    <w:rsid w:val="004D5DEA"/>
    <w:rsid w:val="004E4C84"/>
    <w:rsid w:val="004F0FC7"/>
    <w:rsid w:val="005104F9"/>
    <w:rsid w:val="0053699F"/>
    <w:rsid w:val="00540E6A"/>
    <w:rsid w:val="00541DBD"/>
    <w:rsid w:val="00552053"/>
    <w:rsid w:val="005544CF"/>
    <w:rsid w:val="00566BA5"/>
    <w:rsid w:val="00570A1D"/>
    <w:rsid w:val="0057200E"/>
    <w:rsid w:val="00577CB8"/>
    <w:rsid w:val="005B5E36"/>
    <w:rsid w:val="005C027E"/>
    <w:rsid w:val="005C7EA3"/>
    <w:rsid w:val="005D2DF1"/>
    <w:rsid w:val="0062608F"/>
    <w:rsid w:val="0065050D"/>
    <w:rsid w:val="0065082C"/>
    <w:rsid w:val="006526F0"/>
    <w:rsid w:val="00662E6F"/>
    <w:rsid w:val="00674045"/>
    <w:rsid w:val="006807C4"/>
    <w:rsid w:val="006D0A04"/>
    <w:rsid w:val="006D3F8A"/>
    <w:rsid w:val="006E01B3"/>
    <w:rsid w:val="0071244C"/>
    <w:rsid w:val="00717019"/>
    <w:rsid w:val="00723C28"/>
    <w:rsid w:val="0076004A"/>
    <w:rsid w:val="007900DA"/>
    <w:rsid w:val="00793B94"/>
    <w:rsid w:val="007A4A07"/>
    <w:rsid w:val="007A56DC"/>
    <w:rsid w:val="007B43D7"/>
    <w:rsid w:val="007D42D1"/>
    <w:rsid w:val="007E1EBB"/>
    <w:rsid w:val="007E7937"/>
    <w:rsid w:val="007F76C5"/>
    <w:rsid w:val="00800166"/>
    <w:rsid w:val="008062FC"/>
    <w:rsid w:val="0081199D"/>
    <w:rsid w:val="008130EA"/>
    <w:rsid w:val="00824084"/>
    <w:rsid w:val="00841BBE"/>
    <w:rsid w:val="008434F0"/>
    <w:rsid w:val="00851E7C"/>
    <w:rsid w:val="008711D9"/>
    <w:rsid w:val="0088433A"/>
    <w:rsid w:val="008927E1"/>
    <w:rsid w:val="008A0FC2"/>
    <w:rsid w:val="008A2771"/>
    <w:rsid w:val="008D48E3"/>
    <w:rsid w:val="008E2CFA"/>
    <w:rsid w:val="00901EF6"/>
    <w:rsid w:val="009030FC"/>
    <w:rsid w:val="00927D1B"/>
    <w:rsid w:val="009553AE"/>
    <w:rsid w:val="00983074"/>
    <w:rsid w:val="009B7B8F"/>
    <w:rsid w:val="009C0932"/>
    <w:rsid w:val="009D19E5"/>
    <w:rsid w:val="009D3BD9"/>
    <w:rsid w:val="009F5B87"/>
    <w:rsid w:val="00A20F29"/>
    <w:rsid w:val="00A32757"/>
    <w:rsid w:val="00A63DB9"/>
    <w:rsid w:val="00A67BD0"/>
    <w:rsid w:val="00A8115F"/>
    <w:rsid w:val="00AA1AE0"/>
    <w:rsid w:val="00AA62E7"/>
    <w:rsid w:val="00AC1AEE"/>
    <w:rsid w:val="00B0231C"/>
    <w:rsid w:val="00B12B35"/>
    <w:rsid w:val="00B15A19"/>
    <w:rsid w:val="00B246B4"/>
    <w:rsid w:val="00B65B74"/>
    <w:rsid w:val="00BA01FB"/>
    <w:rsid w:val="00BB3C97"/>
    <w:rsid w:val="00BC1EE9"/>
    <w:rsid w:val="00BD3847"/>
    <w:rsid w:val="00BF08B5"/>
    <w:rsid w:val="00BF276F"/>
    <w:rsid w:val="00C1123C"/>
    <w:rsid w:val="00C25C52"/>
    <w:rsid w:val="00C549FE"/>
    <w:rsid w:val="00C57DB7"/>
    <w:rsid w:val="00C7376A"/>
    <w:rsid w:val="00C80004"/>
    <w:rsid w:val="00C81852"/>
    <w:rsid w:val="00C93495"/>
    <w:rsid w:val="00C93543"/>
    <w:rsid w:val="00C96EEA"/>
    <w:rsid w:val="00C97258"/>
    <w:rsid w:val="00CA7EE4"/>
    <w:rsid w:val="00CB50E4"/>
    <w:rsid w:val="00CB68D9"/>
    <w:rsid w:val="00CE5C3F"/>
    <w:rsid w:val="00CF3877"/>
    <w:rsid w:val="00D22F08"/>
    <w:rsid w:val="00D2614F"/>
    <w:rsid w:val="00D356C4"/>
    <w:rsid w:val="00D36816"/>
    <w:rsid w:val="00D70F80"/>
    <w:rsid w:val="00D71009"/>
    <w:rsid w:val="00D718D7"/>
    <w:rsid w:val="00DA7A92"/>
    <w:rsid w:val="00DB4150"/>
    <w:rsid w:val="00DD4E9F"/>
    <w:rsid w:val="00DE5629"/>
    <w:rsid w:val="00DF13CB"/>
    <w:rsid w:val="00E060C3"/>
    <w:rsid w:val="00E17BD1"/>
    <w:rsid w:val="00E34CF8"/>
    <w:rsid w:val="00E46C26"/>
    <w:rsid w:val="00E47CE5"/>
    <w:rsid w:val="00E50856"/>
    <w:rsid w:val="00E60D8C"/>
    <w:rsid w:val="00E63B5A"/>
    <w:rsid w:val="00E6727F"/>
    <w:rsid w:val="00E806B3"/>
    <w:rsid w:val="00EB282E"/>
    <w:rsid w:val="00EC5AA9"/>
    <w:rsid w:val="00F22297"/>
    <w:rsid w:val="00F33B1C"/>
    <w:rsid w:val="00F372CF"/>
    <w:rsid w:val="00F51D93"/>
    <w:rsid w:val="00F560E0"/>
    <w:rsid w:val="00FA5F3A"/>
    <w:rsid w:val="00FC071A"/>
    <w:rsid w:val="00FD4F4D"/>
  </w:rsids>
  <m:mathPr>
    <m:mathFont m:val="Cambria Math"/>
    <m:brkBin m:val="before"/>
    <m:brkBinSub m:val="--"/>
    <m:smallFrac m:val="0"/>
    <m:dispDef/>
    <m:lMargin m:val="0"/>
    <m:rMargin m:val="0"/>
    <m:defJc m:val="centerGroup"/>
    <m:wrapIndent m:val="1440"/>
    <m:intLim m:val="subSup"/>
    <m:naryLim m:val="undOvr"/>
  </m:mathPr>
  <w:themeFontLang w:val="ru-RU"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8AE226-3F8E-4B6E-A667-D45F8BE74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6C4"/>
  </w:style>
  <w:style w:type="paragraph" w:styleId="1">
    <w:name w:val="heading 1"/>
    <w:basedOn w:val="a"/>
    <w:next w:val="a"/>
    <w:link w:val="10"/>
    <w:qFormat/>
    <w:rsid w:val="002D37FB"/>
    <w:pPr>
      <w:keepNext/>
      <w:jc w:val="right"/>
      <w:outlineLvl w:val="0"/>
    </w:pPr>
    <w:rPr>
      <w:rFonts w:ascii="Times New Roman" w:eastAsia="Times New Roman" w:hAnsi="Times New Roman" w:cs="Times New Roman"/>
      <w:b/>
      <w:i/>
      <w:sz w:val="24"/>
      <w:szCs w:val="20"/>
      <w:lang w:eastAsia="ru-RU"/>
    </w:rPr>
  </w:style>
  <w:style w:type="paragraph" w:styleId="2">
    <w:name w:val="heading 2"/>
    <w:basedOn w:val="a"/>
    <w:next w:val="a"/>
    <w:link w:val="20"/>
    <w:uiPriority w:val="99"/>
    <w:qFormat/>
    <w:rsid w:val="00FA5F3A"/>
    <w:pPr>
      <w:keepNext/>
      <w:ind w:firstLine="709"/>
      <w:jc w:val="both"/>
      <w:outlineLvl w:val="1"/>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B5216"/>
    <w:pPr>
      <w:widowControl w:val="0"/>
      <w:autoSpaceDE w:val="0"/>
      <w:autoSpaceDN w:val="0"/>
    </w:pPr>
    <w:rPr>
      <w:rFonts w:ascii="Calibri" w:eastAsia="Times New Roman" w:hAnsi="Calibri" w:cs="Calibri"/>
      <w:b/>
      <w:szCs w:val="20"/>
      <w:lang w:eastAsia="ru-RU"/>
    </w:rPr>
  </w:style>
  <w:style w:type="paragraph" w:customStyle="1" w:styleId="ConsPlusNormal">
    <w:name w:val="ConsPlusNormal"/>
    <w:rsid w:val="008062FC"/>
    <w:pPr>
      <w:autoSpaceDE w:val="0"/>
      <w:autoSpaceDN w:val="0"/>
      <w:adjustRightInd w:val="0"/>
    </w:pPr>
    <w:rPr>
      <w:rFonts w:ascii="Arial" w:eastAsia="Times New Roman" w:hAnsi="Arial" w:cs="Arial"/>
      <w:sz w:val="20"/>
      <w:szCs w:val="20"/>
      <w:lang w:eastAsia="ru-RU"/>
    </w:rPr>
  </w:style>
  <w:style w:type="paragraph" w:styleId="a3">
    <w:name w:val="List Paragraph"/>
    <w:basedOn w:val="a"/>
    <w:uiPriority w:val="34"/>
    <w:qFormat/>
    <w:rsid w:val="00674045"/>
    <w:pPr>
      <w:spacing w:after="200" w:line="276" w:lineRule="auto"/>
      <w:ind w:left="720"/>
      <w:contextualSpacing/>
    </w:pPr>
    <w:rPr>
      <w:rFonts w:ascii="Calibri" w:eastAsia="Calibri" w:hAnsi="Calibri" w:cs="Times New Roman"/>
    </w:rPr>
  </w:style>
  <w:style w:type="paragraph" w:styleId="a4">
    <w:name w:val="Title"/>
    <w:basedOn w:val="a"/>
    <w:link w:val="a5"/>
    <w:qFormat/>
    <w:rsid w:val="00674045"/>
    <w:pPr>
      <w:jc w:val="center"/>
    </w:pPr>
    <w:rPr>
      <w:rFonts w:ascii="Times New Roman" w:eastAsia="Times New Roman" w:hAnsi="Times New Roman" w:cs="Times New Roman"/>
      <w:b/>
      <w:bCs/>
      <w:sz w:val="24"/>
      <w:szCs w:val="24"/>
      <w:lang w:eastAsia="ru-RU"/>
    </w:rPr>
  </w:style>
  <w:style w:type="character" w:customStyle="1" w:styleId="a5">
    <w:name w:val="Заголовок Знак"/>
    <w:basedOn w:val="a0"/>
    <w:link w:val="a4"/>
    <w:rsid w:val="0067404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rsid w:val="002D37FB"/>
    <w:rPr>
      <w:rFonts w:ascii="Times New Roman" w:eastAsia="Times New Roman" w:hAnsi="Times New Roman" w:cs="Times New Roman"/>
      <w:b/>
      <w:i/>
      <w:sz w:val="24"/>
      <w:szCs w:val="20"/>
      <w:lang w:eastAsia="ru-RU"/>
    </w:rPr>
  </w:style>
  <w:style w:type="paragraph" w:customStyle="1" w:styleId="ConsPlusNonformat">
    <w:name w:val="ConsPlusNonformat"/>
    <w:uiPriority w:val="99"/>
    <w:rsid w:val="00B0231C"/>
    <w:pPr>
      <w:widowControl w:val="0"/>
      <w:autoSpaceDE w:val="0"/>
      <w:autoSpaceDN w:val="0"/>
      <w:adjustRightInd w:val="0"/>
      <w:spacing w:line="360" w:lineRule="atLeast"/>
      <w:jc w:val="both"/>
      <w:textAlignment w:val="baseline"/>
    </w:pPr>
    <w:rPr>
      <w:rFonts w:ascii="Courier New" w:eastAsia="Times New Roman" w:hAnsi="Courier New" w:cs="Courier New"/>
      <w:sz w:val="20"/>
      <w:szCs w:val="20"/>
      <w:lang w:eastAsia="ru-RU"/>
    </w:rPr>
  </w:style>
  <w:style w:type="paragraph" w:styleId="a6">
    <w:name w:val="No Spacing"/>
    <w:uiPriority w:val="1"/>
    <w:qFormat/>
    <w:rsid w:val="00E34CF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FA5F3A"/>
    <w:rPr>
      <w:rFonts w:ascii="Times New Roman" w:eastAsia="Times New Roman" w:hAnsi="Times New Roman" w:cs="Times New Roman"/>
      <w:b/>
      <w:bCs/>
      <w:sz w:val="28"/>
      <w:szCs w:val="24"/>
      <w:lang w:eastAsia="ru-RU"/>
    </w:rPr>
  </w:style>
  <w:style w:type="paragraph" w:styleId="a7">
    <w:name w:val="Body Text"/>
    <w:aliases w:val="Основной текст Знак Знак Знак Знак Знак Знак Знак Знак Знак Знак Знак"/>
    <w:basedOn w:val="a"/>
    <w:link w:val="a8"/>
    <w:rsid w:val="00FA5F3A"/>
    <w:pPr>
      <w:jc w:val="both"/>
    </w:pPr>
    <w:rPr>
      <w:rFonts w:ascii="Times New Roman" w:eastAsia="Times New Roman" w:hAnsi="Times New Roman" w:cs="Times New Roman"/>
      <w:sz w:val="24"/>
      <w:szCs w:val="24"/>
      <w:lang w:eastAsia="ru-RU"/>
    </w:rPr>
  </w:style>
  <w:style w:type="character" w:customStyle="1" w:styleId="a8">
    <w:name w:val="Основной текст Знак"/>
    <w:aliases w:val="Основной текст Знак Знак Знак Знак Знак Знак Знак Знак Знак Знак Знак Знак1"/>
    <w:basedOn w:val="a0"/>
    <w:link w:val="a7"/>
    <w:rsid w:val="00FA5F3A"/>
    <w:rPr>
      <w:rFonts w:ascii="Times New Roman" w:eastAsia="Times New Roman" w:hAnsi="Times New Roman" w:cs="Times New Roman"/>
      <w:sz w:val="24"/>
      <w:szCs w:val="24"/>
      <w:lang w:eastAsia="ru-RU"/>
    </w:rPr>
  </w:style>
  <w:style w:type="paragraph" w:customStyle="1" w:styleId="ConsNormal">
    <w:name w:val="ConsNormal"/>
    <w:rsid w:val="00FA5F3A"/>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ConsNonformat">
    <w:name w:val="ConsNonformat"/>
    <w:rsid w:val="00FA5F3A"/>
    <w:pPr>
      <w:widowControl w:val="0"/>
      <w:autoSpaceDE w:val="0"/>
      <w:autoSpaceDN w:val="0"/>
      <w:adjustRightInd w:val="0"/>
      <w:ind w:right="19772"/>
    </w:pPr>
    <w:rPr>
      <w:rFonts w:ascii="Courier New" w:eastAsia="Times New Roman" w:hAnsi="Courier New" w:cs="Courier New"/>
      <w:sz w:val="20"/>
      <w:szCs w:val="20"/>
      <w:lang w:eastAsia="ru-RU"/>
    </w:rPr>
  </w:style>
  <w:style w:type="character" w:styleId="a9">
    <w:name w:val="Hyperlink"/>
    <w:rsid w:val="00FA5F3A"/>
    <w:rPr>
      <w:color w:val="0000FF"/>
      <w:u w:val="single"/>
    </w:rPr>
  </w:style>
  <w:style w:type="table" w:styleId="aa">
    <w:name w:val="Table Grid"/>
    <w:basedOn w:val="a1"/>
    <w:rsid w:val="00FA5F3A"/>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FA5F3A"/>
    <w:pPr>
      <w:widowControl w:val="0"/>
      <w:autoSpaceDE w:val="0"/>
      <w:autoSpaceDN w:val="0"/>
      <w:adjustRightInd w:val="0"/>
    </w:pPr>
    <w:rPr>
      <w:rFonts w:ascii="Arial" w:eastAsia="Times New Roman" w:hAnsi="Arial" w:cs="Arial"/>
      <w:b/>
      <w:bCs/>
      <w:lang w:eastAsia="ko-KR"/>
    </w:rPr>
  </w:style>
  <w:style w:type="paragraph" w:styleId="ab">
    <w:name w:val="Balloon Text"/>
    <w:basedOn w:val="a"/>
    <w:link w:val="ac"/>
    <w:unhideWhenUsed/>
    <w:rsid w:val="00FA5F3A"/>
    <w:rPr>
      <w:rFonts w:ascii="Tahoma" w:eastAsia="Times New Roman" w:hAnsi="Tahoma" w:cs="Tahoma"/>
      <w:sz w:val="16"/>
      <w:szCs w:val="16"/>
      <w:lang w:eastAsia="ru-RU"/>
    </w:rPr>
  </w:style>
  <w:style w:type="character" w:customStyle="1" w:styleId="ac">
    <w:name w:val="Текст выноски Знак"/>
    <w:basedOn w:val="a0"/>
    <w:link w:val="ab"/>
    <w:rsid w:val="00FA5F3A"/>
    <w:rPr>
      <w:rFonts w:ascii="Tahoma" w:eastAsia="Times New Roman" w:hAnsi="Tahoma" w:cs="Tahoma"/>
      <w:sz w:val="16"/>
      <w:szCs w:val="16"/>
      <w:lang w:eastAsia="ru-RU"/>
    </w:rPr>
  </w:style>
  <w:style w:type="paragraph" w:styleId="21">
    <w:name w:val="Body Text Indent 2"/>
    <w:basedOn w:val="a"/>
    <w:link w:val="22"/>
    <w:uiPriority w:val="99"/>
    <w:unhideWhenUsed/>
    <w:rsid w:val="00FA5F3A"/>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FA5F3A"/>
    <w:rPr>
      <w:rFonts w:ascii="Times New Roman" w:eastAsia="Times New Roman" w:hAnsi="Times New Roman" w:cs="Times New Roman"/>
      <w:sz w:val="24"/>
      <w:szCs w:val="24"/>
      <w:lang w:eastAsia="ru-RU"/>
    </w:rPr>
  </w:style>
  <w:style w:type="paragraph" w:styleId="ad">
    <w:name w:val="Body Text Indent"/>
    <w:basedOn w:val="a"/>
    <w:link w:val="ae"/>
    <w:unhideWhenUsed/>
    <w:rsid w:val="00FA5F3A"/>
    <w:pPr>
      <w:spacing w:after="120"/>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FA5F3A"/>
    <w:rPr>
      <w:rFonts w:ascii="Times New Roman" w:eastAsia="Times New Roman" w:hAnsi="Times New Roman" w:cs="Times New Roman"/>
      <w:sz w:val="24"/>
      <w:szCs w:val="24"/>
      <w:lang w:eastAsia="ru-RU"/>
    </w:rPr>
  </w:style>
  <w:style w:type="paragraph" w:styleId="3">
    <w:name w:val="Body Text Indent 3"/>
    <w:basedOn w:val="a"/>
    <w:link w:val="30"/>
    <w:rsid w:val="00FA5F3A"/>
    <w:pPr>
      <w:spacing w:after="120"/>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A5F3A"/>
    <w:rPr>
      <w:rFonts w:ascii="Times New Roman" w:eastAsia="Times New Roman" w:hAnsi="Times New Roman" w:cs="Times New Roman"/>
      <w:sz w:val="16"/>
      <w:szCs w:val="16"/>
      <w:lang w:eastAsia="ru-RU"/>
    </w:rPr>
  </w:style>
  <w:style w:type="paragraph" w:styleId="23">
    <w:name w:val="List 2"/>
    <w:basedOn w:val="a"/>
    <w:uiPriority w:val="99"/>
    <w:rsid w:val="00FA5F3A"/>
    <w:pPr>
      <w:ind w:left="566" w:hanging="283"/>
    </w:pPr>
    <w:rPr>
      <w:rFonts w:ascii="Times New Roman" w:eastAsia="Times New Roman" w:hAnsi="Times New Roman" w:cs="Times New Roman"/>
      <w:sz w:val="24"/>
      <w:szCs w:val="24"/>
      <w:lang w:eastAsia="ru-RU"/>
    </w:rPr>
  </w:style>
  <w:style w:type="paragraph" w:styleId="24">
    <w:name w:val="List Bullet 2"/>
    <w:basedOn w:val="a"/>
    <w:autoRedefine/>
    <w:uiPriority w:val="99"/>
    <w:rsid w:val="00FA5F3A"/>
    <w:pPr>
      <w:ind w:left="283"/>
    </w:pPr>
    <w:rPr>
      <w:rFonts w:ascii="Times New Roman" w:eastAsia="Times New Roman" w:hAnsi="Times New Roman" w:cs="Times New Roman"/>
      <w:sz w:val="28"/>
      <w:szCs w:val="24"/>
      <w:lang w:eastAsia="ru-RU"/>
    </w:rPr>
  </w:style>
  <w:style w:type="character" w:customStyle="1" w:styleId="11">
    <w:name w:val="Основной текст Знак1"/>
    <w:aliases w:val="Основной текст Знак Знак,Основной текст Знак Знак Знак Знак Знак Знак Знак Знак Знак Знак Знак Знак"/>
    <w:basedOn w:val="a0"/>
    <w:rsid w:val="00FA5F3A"/>
    <w:rPr>
      <w:sz w:val="28"/>
      <w:szCs w:val="24"/>
    </w:rPr>
  </w:style>
  <w:style w:type="paragraph" w:styleId="af">
    <w:name w:val="caption"/>
    <w:basedOn w:val="a"/>
    <w:qFormat/>
    <w:rsid w:val="00FA5F3A"/>
    <w:pPr>
      <w:jc w:val="center"/>
    </w:pPr>
    <w:rPr>
      <w:rFonts w:ascii="Times New Roman" w:eastAsia="Times New Roman" w:hAnsi="Times New Roman" w:cs="Times New Roman"/>
      <w:sz w:val="28"/>
      <w:szCs w:val="20"/>
      <w:lang w:eastAsia="ru-RU"/>
    </w:rPr>
  </w:style>
  <w:style w:type="character" w:customStyle="1" w:styleId="af0">
    <w:name w:val="Знак Знак"/>
    <w:uiPriority w:val="99"/>
    <w:rsid w:val="00FA5F3A"/>
    <w:rPr>
      <w:sz w:val="28"/>
      <w:szCs w:val="24"/>
      <w:lang w:val="ru-RU" w:eastAsia="ru-RU" w:bidi="ar-SA"/>
    </w:rPr>
  </w:style>
  <w:style w:type="character" w:customStyle="1" w:styleId="af1">
    <w:name w:val="Верхний колонтитул Знак"/>
    <w:basedOn w:val="a0"/>
    <w:link w:val="af2"/>
    <w:uiPriority w:val="99"/>
    <w:rsid w:val="00FA5F3A"/>
    <w:rPr>
      <w:sz w:val="24"/>
      <w:szCs w:val="24"/>
    </w:rPr>
  </w:style>
  <w:style w:type="paragraph" w:styleId="af2">
    <w:name w:val="header"/>
    <w:basedOn w:val="a"/>
    <w:link w:val="af1"/>
    <w:uiPriority w:val="99"/>
    <w:rsid w:val="00FA5F3A"/>
    <w:pPr>
      <w:tabs>
        <w:tab w:val="center" w:pos="4677"/>
        <w:tab w:val="right" w:pos="9355"/>
      </w:tabs>
    </w:pPr>
    <w:rPr>
      <w:sz w:val="24"/>
      <w:szCs w:val="24"/>
    </w:rPr>
  </w:style>
  <w:style w:type="character" w:customStyle="1" w:styleId="12">
    <w:name w:val="Верхний колонтитул Знак1"/>
    <w:basedOn w:val="a0"/>
    <w:uiPriority w:val="99"/>
    <w:semiHidden/>
    <w:rsid w:val="00FA5F3A"/>
  </w:style>
  <w:style w:type="character" w:customStyle="1" w:styleId="af3">
    <w:name w:val="Нижний колонтитул Знак"/>
    <w:basedOn w:val="a0"/>
    <w:link w:val="af4"/>
    <w:uiPriority w:val="99"/>
    <w:rsid w:val="00FA5F3A"/>
    <w:rPr>
      <w:sz w:val="24"/>
      <w:szCs w:val="24"/>
    </w:rPr>
  </w:style>
  <w:style w:type="paragraph" w:styleId="af4">
    <w:name w:val="footer"/>
    <w:basedOn w:val="a"/>
    <w:link w:val="af3"/>
    <w:uiPriority w:val="99"/>
    <w:rsid w:val="00FA5F3A"/>
    <w:pPr>
      <w:tabs>
        <w:tab w:val="center" w:pos="4677"/>
        <w:tab w:val="right" w:pos="9355"/>
      </w:tabs>
    </w:pPr>
    <w:rPr>
      <w:sz w:val="24"/>
      <w:szCs w:val="24"/>
    </w:rPr>
  </w:style>
  <w:style w:type="character" w:customStyle="1" w:styleId="13">
    <w:name w:val="Нижний колонтитул Знак1"/>
    <w:basedOn w:val="a0"/>
    <w:uiPriority w:val="99"/>
    <w:semiHidden/>
    <w:rsid w:val="00FA5F3A"/>
  </w:style>
  <w:style w:type="paragraph" w:customStyle="1" w:styleId="ConsPlusCell">
    <w:name w:val="ConsPlusCell"/>
    <w:rsid w:val="00FA5F3A"/>
    <w:pPr>
      <w:autoSpaceDE w:val="0"/>
      <w:autoSpaceDN w:val="0"/>
      <w:adjustRightInd w:val="0"/>
    </w:pPr>
    <w:rPr>
      <w:rFonts w:ascii="Arial" w:eastAsia="Times New Roman" w:hAnsi="Arial" w:cs="Arial"/>
      <w:sz w:val="20"/>
      <w:szCs w:val="20"/>
      <w:lang w:eastAsia="ru-RU"/>
    </w:rPr>
  </w:style>
  <w:style w:type="paragraph" w:customStyle="1" w:styleId="af5">
    <w:basedOn w:val="a"/>
    <w:next w:val="a4"/>
    <w:link w:val="af6"/>
    <w:qFormat/>
    <w:rsid w:val="0057200E"/>
    <w:pPr>
      <w:jc w:val="center"/>
    </w:pPr>
    <w:rPr>
      <w:sz w:val="28"/>
      <w:szCs w:val="24"/>
    </w:rPr>
  </w:style>
  <w:style w:type="character" w:customStyle="1" w:styleId="af6">
    <w:name w:val="Название Знак"/>
    <w:link w:val="af5"/>
    <w:rsid w:val="0057200E"/>
    <w:rPr>
      <w:sz w:val="28"/>
      <w:szCs w:val="24"/>
    </w:rPr>
  </w:style>
  <w:style w:type="paragraph" w:customStyle="1" w:styleId="af7">
    <w:basedOn w:val="a"/>
    <w:next w:val="a4"/>
    <w:qFormat/>
    <w:rsid w:val="00455AAC"/>
    <w:pPr>
      <w:jc w:val="center"/>
    </w:pPr>
    <w:rPr>
      <w:rFonts w:ascii="Times New Roman" w:eastAsia="Times New Roman" w:hAnsi="Times New Roman" w:cs="Times New Roman"/>
      <w:sz w:val="28"/>
      <w:szCs w:val="24"/>
      <w:lang w:val="x-none" w:eastAsia="x-none"/>
    </w:rPr>
  </w:style>
  <w:style w:type="paragraph" w:customStyle="1" w:styleId="af8">
    <w:basedOn w:val="a"/>
    <w:next w:val="a4"/>
    <w:qFormat/>
    <w:rsid w:val="00BF276F"/>
    <w:pPr>
      <w:jc w:val="center"/>
    </w:pPr>
    <w:rPr>
      <w:rFonts w:ascii="Times New Roman" w:eastAsia="Times New Roman" w:hAnsi="Times New Roman" w:cs="Times New Roman"/>
      <w:sz w:val="28"/>
      <w:szCs w:val="24"/>
      <w:lang w:val="x-none" w:eastAsia="x-none"/>
    </w:rPr>
  </w:style>
  <w:style w:type="paragraph" w:customStyle="1" w:styleId="af9">
    <w:basedOn w:val="a"/>
    <w:next w:val="a4"/>
    <w:qFormat/>
    <w:rsid w:val="009D19E5"/>
    <w:pPr>
      <w:jc w:val="center"/>
    </w:pPr>
    <w:rPr>
      <w:rFonts w:ascii="Times New Roman" w:eastAsia="Times New Roman" w:hAnsi="Times New Roman" w:cs="Times New Roman"/>
      <w:sz w:val="28"/>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47.ru" TargetMode="External"/><Relationship Id="rId13" Type="http://schemas.openxmlformats.org/officeDocument/2006/relationships/hyperlink" Target="http://radm.ru" TargetMode="External"/><Relationship Id="rId18" Type="http://schemas.openxmlformats.org/officeDocument/2006/relationships/hyperlink" Target="mailto:radm@gtn.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garantF1://7929266.1239" TargetMode="External"/><Relationship Id="rId17" Type="http://schemas.openxmlformats.org/officeDocument/2006/relationships/hyperlink" Target="garantF1://12084522.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780F46B521D712693C0416A337654E7330B7DACA8FF976E529CA99802E70710BC9A845582EB29C01Ci7H"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adm.ru" TargetMode="External"/><Relationship Id="rId24" Type="http://schemas.openxmlformats.org/officeDocument/2006/relationships/hyperlink" Target="consultantplus://offline/ref=9780F46B521D712693C0416A337654E7330B7DACA8FF976E529CA99802E70710BC9A845582EB29C01Ci7H" TargetMode="External"/><Relationship Id="rId5" Type="http://schemas.openxmlformats.org/officeDocument/2006/relationships/webSettings" Target="webSettings.xml"/><Relationship Id="rId15" Type="http://schemas.openxmlformats.org/officeDocument/2006/relationships/hyperlink" Target="consultantplus://offline/ref=9780F46B521D712693C0416A337654E7330B7DACA8FF976E529CA99802E70710BC9A845582EB29C01Ci7H" TargetMode="External"/><Relationship Id="rId23" Type="http://schemas.openxmlformats.org/officeDocument/2006/relationships/hyperlink" Target="consultantplus://offline/ref=9780F46B521D712693C0416A337654E7330B7DACA8FF976E529CA99802E70710BC9A845582EB29C01Ci7H" TargetMode="External"/><Relationship Id="rId10" Type="http://schemas.openxmlformats.org/officeDocument/2006/relationships/hyperlink" Target="http://www.gosuslugi.ru/" TargetMode="External"/><Relationship Id="rId19" Type="http://schemas.openxmlformats.org/officeDocument/2006/relationships/hyperlink" Target="mailto:jilotdel@gtn.ru" TargetMode="External"/><Relationship Id="rId4" Type="http://schemas.openxmlformats.org/officeDocument/2006/relationships/settings" Target="settings.xml"/><Relationship Id="rId9" Type="http://schemas.openxmlformats.org/officeDocument/2006/relationships/hyperlink" Target="http://gu.lenobl.ru" TargetMode="External"/><Relationship Id="rId14" Type="http://schemas.openxmlformats.org/officeDocument/2006/relationships/hyperlink" Target="file:///D:\AppData\Local\Microsoft\Windows\AppData\Local\Microsoft\Windows\AppData\Local\Microsoft\mv_anikeeva\Desktop\&#8470;25%20&#1046;&#1044;&#1052;.rtf" TargetMode="External"/><Relationship Id="rId22" Type="http://schemas.openxmlformats.org/officeDocument/2006/relationships/hyperlink" Target="http://www.mfc47.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55A2FC-DF38-43CC-A3B9-FF2E34C81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11760</Words>
  <Characters>67032</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Мостовая Ольга Павловна</dc:creator>
  <cp:keywords/>
  <dc:description/>
  <cp:lastModifiedBy>Турапина Тамара Витальевна</cp:lastModifiedBy>
  <cp:revision>2</cp:revision>
  <cp:lastPrinted>2017-10-24T11:54:00Z</cp:lastPrinted>
  <dcterms:created xsi:type="dcterms:W3CDTF">2017-10-26T07:35:00Z</dcterms:created>
  <dcterms:modified xsi:type="dcterms:W3CDTF">2017-10-26T07:35:00Z</dcterms:modified>
</cp:coreProperties>
</file>