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CB" w:rsidRDefault="00A4579F" w:rsidP="00CC62C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Ситуационный план расположения земельного участка с кадастровым номером 47:23:0259002:947</w:t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86296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2CB" w:rsidSect="00A4579F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F10"/>
    <w:rsid w:val="009F4F10"/>
    <w:rsid w:val="00A4579F"/>
    <w:rsid w:val="00A75827"/>
    <w:rsid w:val="00CC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Екатерина Анатольевна</dc:creator>
  <cp:lastModifiedBy>Иванова Екатерина Анатольевна</cp:lastModifiedBy>
  <cp:revision>2</cp:revision>
  <cp:lastPrinted>2021-07-28T12:15:00Z</cp:lastPrinted>
  <dcterms:created xsi:type="dcterms:W3CDTF">2021-07-29T07:53:00Z</dcterms:created>
  <dcterms:modified xsi:type="dcterms:W3CDTF">2021-07-29T07:53:00Z</dcterms:modified>
</cp:coreProperties>
</file>