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B6" w:rsidRPr="00C014F0" w:rsidRDefault="001A3FB6" w:rsidP="001A3FB6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ИЗВЕЩЕНИЕ О ПРОВЕДЕНИИ АУКЦИОНА</w:t>
      </w:r>
    </w:p>
    <w:p w:rsidR="001A3FB6" w:rsidRPr="00F2657C" w:rsidRDefault="001A3FB6" w:rsidP="001A3FB6">
      <w:pPr>
        <w:spacing w:line="276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Форма торгов:</w:t>
      </w:r>
      <w:r w:rsidRPr="00F2657C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1A3FB6" w:rsidRPr="00F2657C" w:rsidRDefault="001A3FB6" w:rsidP="001A3FB6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F2657C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1A3FB6" w:rsidRPr="00F2657C" w:rsidRDefault="001A3FB6" w:rsidP="001A3FB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F2657C">
        <w:rPr>
          <w:rFonts w:ascii="Times New Roman" w:hAnsi="Times New Roman"/>
          <w:sz w:val="26"/>
          <w:szCs w:val="26"/>
        </w:rPr>
        <w:t>:</w:t>
      </w:r>
    </w:p>
    <w:p w:rsidR="001A3FB6" w:rsidRPr="00F2657C" w:rsidRDefault="001A3FB6" w:rsidP="001A3FB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Почтовый адрес:</w:t>
      </w:r>
      <w:r w:rsidRPr="00F2657C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1A3FB6" w:rsidRPr="00F2657C" w:rsidRDefault="001A3FB6" w:rsidP="001A3FB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F2657C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</w:p>
    <w:p w:rsidR="001A3FB6" w:rsidRPr="00F2657C" w:rsidRDefault="001A3FB6" w:rsidP="001A3FB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  <w:lang w:val="en-US"/>
        </w:rPr>
        <w:t>E</w:t>
      </w:r>
      <w:r w:rsidRPr="00F2657C">
        <w:rPr>
          <w:rFonts w:ascii="Times New Roman" w:hAnsi="Times New Roman"/>
          <w:b/>
          <w:sz w:val="26"/>
          <w:szCs w:val="26"/>
        </w:rPr>
        <w:t>-</w:t>
      </w:r>
      <w:r w:rsidRPr="00F2657C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F2657C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2657C">
        <w:rPr>
          <w:rFonts w:ascii="Times New Roman" w:hAnsi="Times New Roman"/>
          <w:sz w:val="26"/>
          <w:szCs w:val="26"/>
        </w:rPr>
        <w:t>,</w:t>
      </w:r>
      <w:r w:rsidRPr="00F2657C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F2657C">
        <w:rPr>
          <w:rFonts w:ascii="Times New Roman" w:hAnsi="Times New Roman"/>
          <w:sz w:val="26"/>
          <w:szCs w:val="26"/>
        </w:rPr>
        <w:t xml:space="preserve"> (8-813-71) 218-49. </w:t>
      </w:r>
    </w:p>
    <w:p w:rsidR="001A3FB6" w:rsidRPr="00F2657C" w:rsidRDefault="001A3FB6" w:rsidP="001A3FB6">
      <w:pPr>
        <w:spacing w:line="276" w:lineRule="auto"/>
        <w:ind w:right="-540" w:firstLine="397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Контактные лица</w:t>
      </w:r>
      <w:r w:rsidRPr="00F2657C">
        <w:rPr>
          <w:rFonts w:ascii="Times New Roman" w:hAnsi="Times New Roman"/>
          <w:sz w:val="26"/>
          <w:szCs w:val="26"/>
        </w:rPr>
        <w:t xml:space="preserve">: </w:t>
      </w:r>
      <w:r w:rsidRPr="00F2657C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F2657C">
        <w:rPr>
          <w:rFonts w:ascii="Times New Roman" w:hAnsi="Times New Roman"/>
          <w:sz w:val="26"/>
          <w:szCs w:val="26"/>
        </w:rPr>
        <w:t xml:space="preserve">, начальник сектора оформления правоустанавливающих документов отдела по вопросам имущественных отношений, тел. (8-813-71)-218-49, </w:t>
      </w:r>
      <w:r w:rsidRPr="00F2657C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F2657C">
        <w:rPr>
          <w:rFonts w:ascii="Times New Roman" w:hAnsi="Times New Roman"/>
          <w:sz w:val="26"/>
          <w:szCs w:val="26"/>
        </w:rPr>
        <w:t xml:space="preserve"> главный специалист сектора оформления правоустанавливающих документов отдела по вопросам имущественных отношений, тел. (8-813-71)-218-49.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2. Предмет аукциона -</w:t>
      </w:r>
      <w:r w:rsidRPr="00F2657C">
        <w:rPr>
          <w:rFonts w:ascii="Times New Roman" w:hAnsi="Times New Roman"/>
          <w:sz w:val="26"/>
          <w:szCs w:val="26"/>
        </w:rPr>
        <w:t xml:space="preserve"> право на заключение договора аренды имущества, 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принадлежащего на праве собственности муниципальному образованию «Город Гатчина» Гатчинского муниципального района Ленинградской области,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части 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>нежилого помещения, расположенного по адресу: Ленинградская область, г. Гатчина, ул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Рощинская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, д.20, лит. Б, пом.4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, общей площадью </w:t>
      </w:r>
      <w:r>
        <w:rPr>
          <w:rFonts w:ascii="Times New Roman" w:hAnsi="Times New Roman"/>
          <w:bCs/>
          <w:color w:val="000000"/>
          <w:sz w:val="26"/>
          <w:szCs w:val="26"/>
        </w:rPr>
        <w:t>109,3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 кв. м.  </w:t>
      </w:r>
      <w:r w:rsidRPr="00F2657C">
        <w:rPr>
          <w:rFonts w:ascii="Times New Roman" w:hAnsi="Times New Roman"/>
          <w:sz w:val="26"/>
          <w:szCs w:val="26"/>
        </w:rPr>
        <w:t xml:space="preserve">Предмет аукциона выставлен одним лотом. 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sz w:val="26"/>
          <w:szCs w:val="26"/>
        </w:rPr>
        <w:t>Объект находится в</w:t>
      </w:r>
      <w:r>
        <w:rPr>
          <w:rFonts w:ascii="Times New Roman" w:hAnsi="Times New Roman"/>
          <w:sz w:val="26"/>
          <w:szCs w:val="26"/>
        </w:rPr>
        <w:t xml:space="preserve"> технически исправном состоянии</w:t>
      </w:r>
      <w:r w:rsidRPr="00F2657C">
        <w:rPr>
          <w:rFonts w:ascii="Times New Roman" w:hAnsi="Times New Roman"/>
          <w:sz w:val="26"/>
          <w:szCs w:val="26"/>
        </w:rPr>
        <w:t>.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F2657C">
        <w:rPr>
          <w:rFonts w:ascii="Times New Roman" w:hAnsi="Times New Roman"/>
          <w:sz w:val="26"/>
          <w:szCs w:val="26"/>
        </w:rPr>
        <w:t xml:space="preserve"> – использование объекта недвижимости в соответствии 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Pr="00F2657C">
        <w:rPr>
          <w:rFonts w:ascii="Times New Roman" w:hAnsi="Times New Roman"/>
          <w:sz w:val="26"/>
          <w:szCs w:val="26"/>
        </w:rPr>
        <w:t>СанПинНов</w:t>
      </w:r>
      <w:proofErr w:type="spellEnd"/>
      <w:r w:rsidRPr="00F2657C">
        <w:rPr>
          <w:rFonts w:ascii="Times New Roman" w:hAnsi="Times New Roman"/>
          <w:sz w:val="26"/>
          <w:szCs w:val="26"/>
        </w:rPr>
        <w:t>.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bCs/>
          <w:sz w:val="26"/>
          <w:szCs w:val="26"/>
        </w:rPr>
        <w:t xml:space="preserve">4. Начальная цена </w:t>
      </w:r>
      <w:r w:rsidRPr="00F2657C">
        <w:rPr>
          <w:rFonts w:ascii="Times New Roman" w:hAnsi="Times New Roman"/>
          <w:sz w:val="26"/>
          <w:szCs w:val="26"/>
        </w:rPr>
        <w:t xml:space="preserve">– </w:t>
      </w:r>
      <w:r w:rsidRPr="00DF35D9">
        <w:rPr>
          <w:rFonts w:ascii="Times New Roman" w:hAnsi="Times New Roman"/>
          <w:b/>
          <w:szCs w:val="24"/>
        </w:rPr>
        <w:t>359 406</w:t>
      </w:r>
      <w:r w:rsidRPr="0015628F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Триста пятьдесят девять тысяч четыреста шесть</w:t>
      </w:r>
      <w:r w:rsidRPr="0015628F">
        <w:rPr>
          <w:rFonts w:ascii="Times New Roman" w:hAnsi="Times New Roman"/>
          <w:b/>
          <w:szCs w:val="24"/>
        </w:rPr>
        <w:t xml:space="preserve">) рублей </w:t>
      </w:r>
      <w:r>
        <w:rPr>
          <w:rFonts w:ascii="Times New Roman" w:hAnsi="Times New Roman"/>
          <w:b/>
          <w:szCs w:val="24"/>
        </w:rPr>
        <w:t>00</w:t>
      </w:r>
      <w:r w:rsidRPr="0015628F">
        <w:rPr>
          <w:rFonts w:ascii="Times New Roman" w:hAnsi="Times New Roman"/>
          <w:b/>
          <w:szCs w:val="24"/>
        </w:rPr>
        <w:t xml:space="preserve"> копеек</w:t>
      </w:r>
      <w:r w:rsidRPr="00F2657C">
        <w:rPr>
          <w:rFonts w:ascii="Times New Roman" w:hAnsi="Times New Roman"/>
          <w:b/>
          <w:sz w:val="26"/>
          <w:szCs w:val="26"/>
        </w:rPr>
        <w:t xml:space="preserve"> </w:t>
      </w:r>
      <w:r w:rsidRPr="00F2657C">
        <w:rPr>
          <w:rFonts w:ascii="Times New Roman" w:hAnsi="Times New Roman"/>
          <w:sz w:val="26"/>
          <w:szCs w:val="26"/>
        </w:rPr>
        <w:t>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соответствии с действующим законодательством РФ.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F2657C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5. Срок действия договора</w:t>
      </w:r>
      <w:r w:rsidRPr="00F2657C">
        <w:rPr>
          <w:rFonts w:ascii="Times New Roman" w:hAnsi="Times New Roman"/>
          <w:sz w:val="26"/>
          <w:szCs w:val="26"/>
        </w:rPr>
        <w:t xml:space="preserve"> – 5 лет.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</w:t>
      </w:r>
      <w:r>
        <w:rPr>
          <w:rFonts w:ascii="Times New Roman" w:hAnsi="Times New Roman"/>
          <w:b/>
          <w:sz w:val="26"/>
          <w:szCs w:val="26"/>
        </w:rPr>
        <w:t>18.09</w:t>
      </w:r>
      <w:r w:rsidRPr="00F2657C">
        <w:rPr>
          <w:rFonts w:ascii="Times New Roman" w:hAnsi="Times New Roman"/>
          <w:b/>
          <w:sz w:val="26"/>
          <w:szCs w:val="26"/>
        </w:rPr>
        <w:t xml:space="preserve">.2017 в 10.00 час. </w:t>
      </w:r>
      <w:r w:rsidRPr="00F2657C">
        <w:rPr>
          <w:rFonts w:ascii="Times New Roman" w:hAnsi="Times New Roman"/>
          <w:sz w:val="26"/>
          <w:szCs w:val="26"/>
        </w:rPr>
        <w:t>по местному времени.</w:t>
      </w:r>
    </w:p>
    <w:p w:rsidR="001A3FB6" w:rsidRDefault="001A3FB6" w:rsidP="001A3FB6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Дата, время окончания подачи заявок: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10.10</w:t>
      </w:r>
      <w:r w:rsidRPr="00F2657C">
        <w:rPr>
          <w:rFonts w:ascii="Times New Roman" w:hAnsi="Times New Roman"/>
          <w:b/>
          <w:sz w:val="26"/>
          <w:szCs w:val="26"/>
        </w:rPr>
        <w:t xml:space="preserve">.2017 в 17.00 час. </w:t>
      </w:r>
      <w:r w:rsidRPr="00F2657C">
        <w:rPr>
          <w:rFonts w:ascii="Times New Roman" w:hAnsi="Times New Roman"/>
          <w:sz w:val="26"/>
          <w:szCs w:val="26"/>
        </w:rPr>
        <w:t>по местному времени.</w:t>
      </w:r>
    </w:p>
    <w:p w:rsidR="001A3FB6" w:rsidRPr="00F2657C" w:rsidRDefault="001A3FB6" w:rsidP="001A3FB6">
      <w:pPr>
        <w:spacing w:line="276" w:lineRule="auto"/>
        <w:ind w:right="-540"/>
        <w:jc w:val="both"/>
        <w:rPr>
          <w:rFonts w:ascii="Times New Roman" w:hAnsi="Times New Roman"/>
          <w:b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Дата, время </w:t>
      </w:r>
      <w:r>
        <w:rPr>
          <w:rFonts w:ascii="Times New Roman" w:hAnsi="Times New Roman"/>
          <w:b/>
          <w:sz w:val="26"/>
          <w:szCs w:val="26"/>
        </w:rPr>
        <w:t>рассмотрения</w:t>
      </w:r>
      <w:r w:rsidRPr="00F2657C">
        <w:rPr>
          <w:rFonts w:ascii="Times New Roman" w:hAnsi="Times New Roman"/>
          <w:b/>
          <w:sz w:val="26"/>
          <w:szCs w:val="26"/>
        </w:rPr>
        <w:t xml:space="preserve"> заявок: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>.10</w:t>
      </w:r>
      <w:r w:rsidRPr="00F2657C">
        <w:rPr>
          <w:rFonts w:ascii="Times New Roman" w:hAnsi="Times New Roman"/>
          <w:b/>
          <w:sz w:val="26"/>
          <w:szCs w:val="26"/>
        </w:rPr>
        <w:t xml:space="preserve">.2017 в 17.00 час. </w:t>
      </w:r>
      <w:r w:rsidRPr="00F2657C">
        <w:rPr>
          <w:rFonts w:ascii="Times New Roman" w:hAnsi="Times New Roman"/>
          <w:sz w:val="26"/>
          <w:szCs w:val="26"/>
        </w:rPr>
        <w:t>по местному времени</w:t>
      </w:r>
    </w:p>
    <w:p w:rsidR="001A3FB6" w:rsidRPr="00F2657C" w:rsidRDefault="001A3FB6" w:rsidP="001A3FB6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Время приема заявок</w:t>
      </w:r>
      <w:r w:rsidRPr="00F2657C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F2657C">
        <w:rPr>
          <w:rFonts w:ascii="Times New Roman" w:hAnsi="Times New Roman"/>
          <w:sz w:val="26"/>
          <w:szCs w:val="26"/>
          <w:lang w:val="en-US"/>
        </w:rPr>
        <w:t>I</w:t>
      </w:r>
      <w:r w:rsidRPr="00F2657C">
        <w:rPr>
          <w:rFonts w:ascii="Times New Roman" w:hAnsi="Times New Roman"/>
          <w:sz w:val="26"/>
          <w:szCs w:val="26"/>
        </w:rPr>
        <w:t xml:space="preserve"> подъезд, 2 этаж, тел.: (8-813-71) 2-18-49.</w:t>
      </w:r>
    </w:p>
    <w:p w:rsidR="001A3FB6" w:rsidRPr="00F2657C" w:rsidRDefault="001A3FB6" w:rsidP="001A3FB6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color w:val="000000"/>
          <w:sz w:val="26"/>
          <w:szCs w:val="26"/>
        </w:rPr>
        <w:t xml:space="preserve">Аукционная документация размещена на официальном сайте торгов </w:t>
      </w:r>
      <w:hyperlink r:id="rId5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F2657C">
        <w:rPr>
          <w:rFonts w:ascii="Times New Roman" w:hAnsi="Times New Roman"/>
          <w:sz w:val="26"/>
          <w:szCs w:val="26"/>
        </w:rPr>
        <w:t>,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</w:t>
      </w:r>
      <w:r>
        <w:rPr>
          <w:rFonts w:ascii="Times New Roman" w:hAnsi="Times New Roman"/>
          <w:color w:val="000000"/>
          <w:sz w:val="26"/>
          <w:szCs w:val="26"/>
        </w:rPr>
        <w:t>ния соответствующего заявления.</w:t>
      </w:r>
    </w:p>
    <w:p w:rsidR="001A3FB6" w:rsidRPr="00F2657C" w:rsidRDefault="001A3FB6" w:rsidP="001A3FB6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color w:val="000000"/>
          <w:sz w:val="26"/>
          <w:szCs w:val="26"/>
        </w:rPr>
        <w:lastRenderedPageBreak/>
        <w:t>Предоставление аукционной документации осуществляется на безвозмездной основе.</w:t>
      </w:r>
    </w:p>
    <w:p w:rsidR="001A3FB6" w:rsidRPr="00F2657C" w:rsidRDefault="001A3FB6" w:rsidP="001A3FB6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7. Сумма задатка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 w:rsidRPr="00F2657C">
        <w:rPr>
          <w:rFonts w:ascii="Times New Roman" w:hAnsi="Times New Roman"/>
          <w:color w:val="000000"/>
          <w:sz w:val="26"/>
          <w:szCs w:val="26"/>
        </w:rPr>
        <w:t>10% от начальной цены.</w:t>
      </w:r>
    </w:p>
    <w:p w:rsidR="001A3FB6" w:rsidRPr="00F2657C" w:rsidRDefault="001A3FB6" w:rsidP="001A3FB6">
      <w:pPr>
        <w:spacing w:line="259" w:lineRule="auto"/>
        <w:jc w:val="both"/>
        <w:rPr>
          <w:rFonts w:ascii="Times New Roman" w:hAnsi="Times New Roman"/>
          <w:b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Реквизиты для перечисления задатка: </w:t>
      </w:r>
    </w:p>
    <w:p w:rsidR="001A3FB6" w:rsidRPr="00F2657C" w:rsidRDefault="001A3FB6" w:rsidP="001A3FB6">
      <w:pPr>
        <w:spacing w:line="259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657C">
        <w:rPr>
          <w:rFonts w:ascii="Times New Roman" w:hAnsi="Times New Roman"/>
          <w:b/>
          <w:sz w:val="26"/>
          <w:szCs w:val="26"/>
        </w:rPr>
        <w:t>Получатель платежа: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>УФК по Ленинградской области (КУИ Гатчинского муниципального района), ИНН 4705031478, КПП 470501001.</w:t>
      </w:r>
    </w:p>
    <w:p w:rsidR="001A3FB6" w:rsidRPr="00F2657C" w:rsidRDefault="001A3FB6" w:rsidP="001A3FB6">
      <w:pPr>
        <w:spacing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2657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Банк получателя: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>Отделение Ленинградское, Санкт-Петербург, БИК 044106001, р/с 40302810600003002216.</w:t>
      </w:r>
    </w:p>
    <w:p w:rsidR="001A3FB6" w:rsidRPr="00F2657C" w:rsidRDefault="001A3FB6" w:rsidP="001A3FB6">
      <w:pPr>
        <w:widowControl w:val="0"/>
        <w:shd w:val="clear" w:color="auto" w:fill="FFFFFF"/>
        <w:tabs>
          <w:tab w:val="left" w:pos="0"/>
          <w:tab w:val="left" w:pos="5918"/>
        </w:tabs>
        <w:autoSpaceDE w:val="0"/>
        <w:autoSpaceDN w:val="0"/>
        <w:adjustRightInd w:val="0"/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sz w:val="26"/>
          <w:szCs w:val="26"/>
        </w:rPr>
        <w:t xml:space="preserve">Задаток должен был зачислен на счет организатора Аукциона до </w:t>
      </w:r>
      <w:r>
        <w:rPr>
          <w:rFonts w:ascii="Times New Roman" w:hAnsi="Times New Roman"/>
          <w:sz w:val="26"/>
          <w:szCs w:val="26"/>
        </w:rPr>
        <w:t xml:space="preserve">даты рассмотрения </w:t>
      </w:r>
      <w:r w:rsidRPr="00F2657C">
        <w:rPr>
          <w:rFonts w:ascii="Times New Roman" w:hAnsi="Times New Roman"/>
          <w:sz w:val="26"/>
          <w:szCs w:val="26"/>
        </w:rPr>
        <w:t>заявок на участие в Аукционе.</w:t>
      </w:r>
    </w:p>
    <w:p w:rsidR="001A3FB6" w:rsidRPr="00F2657C" w:rsidRDefault="001A3FB6" w:rsidP="001A3FB6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1A3FB6" w:rsidRPr="00F2657C" w:rsidRDefault="001A3FB6" w:rsidP="001A3FB6">
      <w:pPr>
        <w:spacing w:line="276" w:lineRule="auto"/>
        <w:ind w:right="-540" w:firstLine="567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Участником настоящего аукциона может являться только субъект малого и среднего предпринимательства, включенный в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предпринимательства, 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подавший заявку по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F2657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1A3FB6" w:rsidRPr="00F2657C" w:rsidRDefault="001A3FB6" w:rsidP="001A3FB6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F2657C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F2657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19.10</w:t>
      </w:r>
      <w:bookmarkStart w:id="0" w:name="_GoBack"/>
      <w:bookmarkEnd w:id="0"/>
      <w:r w:rsidRPr="00F2657C">
        <w:rPr>
          <w:rFonts w:ascii="Times New Roman" w:hAnsi="Times New Roman"/>
          <w:b/>
          <w:iCs/>
          <w:sz w:val="26"/>
          <w:szCs w:val="26"/>
        </w:rPr>
        <w:t>.2017 в 12.00 час.</w:t>
      </w:r>
      <w:r w:rsidRPr="00F2657C">
        <w:rPr>
          <w:rFonts w:ascii="Times New Roman" w:hAnsi="Times New Roman"/>
          <w:iCs/>
          <w:sz w:val="26"/>
          <w:szCs w:val="26"/>
        </w:rPr>
        <w:t xml:space="preserve"> </w:t>
      </w:r>
      <w:r w:rsidRPr="00F2657C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д.44, каб.10.</w:t>
      </w:r>
    </w:p>
    <w:p w:rsidR="001A3FB6" w:rsidRPr="00C014F0" w:rsidRDefault="001A3FB6" w:rsidP="001A3FB6">
      <w:pPr>
        <w:ind w:right="-540"/>
        <w:jc w:val="both"/>
        <w:rPr>
          <w:rFonts w:ascii="Times New Roman" w:hAnsi="Times New Roman"/>
          <w:sz w:val="26"/>
          <w:szCs w:val="26"/>
        </w:rPr>
      </w:pPr>
    </w:p>
    <w:p w:rsidR="001A3FB6" w:rsidRPr="00C014F0" w:rsidRDefault="001A3FB6" w:rsidP="001A3FB6">
      <w:pPr>
        <w:rPr>
          <w:rFonts w:ascii="Times New Roman" w:hAnsi="Times New Roman"/>
          <w:sz w:val="26"/>
          <w:szCs w:val="26"/>
        </w:rPr>
      </w:pPr>
    </w:p>
    <w:p w:rsidR="001A3FB6" w:rsidRPr="00C014F0" w:rsidRDefault="001A3FB6" w:rsidP="001A3FB6">
      <w:pPr>
        <w:rPr>
          <w:sz w:val="26"/>
          <w:szCs w:val="26"/>
        </w:rPr>
      </w:pPr>
    </w:p>
    <w:p w:rsidR="001A3FB6" w:rsidRPr="00C014F0" w:rsidRDefault="001A3FB6" w:rsidP="001A3FB6">
      <w:pPr>
        <w:rPr>
          <w:sz w:val="26"/>
          <w:szCs w:val="26"/>
        </w:rPr>
      </w:pPr>
    </w:p>
    <w:p w:rsidR="001A3FB6" w:rsidRPr="00C014F0" w:rsidRDefault="001A3FB6" w:rsidP="001A3FB6">
      <w:pPr>
        <w:rPr>
          <w:sz w:val="26"/>
          <w:szCs w:val="26"/>
        </w:rPr>
      </w:pPr>
    </w:p>
    <w:p w:rsidR="001A3FB6" w:rsidRDefault="001A3FB6" w:rsidP="001A3FB6"/>
    <w:p w:rsidR="001A3FB6" w:rsidRDefault="001A3FB6" w:rsidP="001A3FB6"/>
    <w:p w:rsidR="008F75AF" w:rsidRDefault="008F75AF"/>
    <w:sectPr w:rsidR="008F75AF" w:rsidSect="004727B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BB"/>
    <w:rsid w:val="001A3FB6"/>
    <w:rsid w:val="003A47BB"/>
    <w:rsid w:val="008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72B5"/>
  <w15:chartTrackingRefBased/>
  <w15:docId w15:val="{2EB6290C-2018-4388-81A6-943A612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</cp:revision>
  <dcterms:created xsi:type="dcterms:W3CDTF">2017-09-14T12:23:00Z</dcterms:created>
  <dcterms:modified xsi:type="dcterms:W3CDTF">2017-09-14T12:32:00Z</dcterms:modified>
</cp:coreProperties>
</file>