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6F" w:rsidRPr="007E7B75" w:rsidRDefault="00C1146F" w:rsidP="00C1146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C1146F" w:rsidRPr="007E7B75" w:rsidRDefault="00C1146F" w:rsidP="00C1146F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146F" w:rsidRDefault="00C1146F" w:rsidP="00C1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146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мая   2017 года                                                         № 111/1611                   </w:t>
      </w:r>
    </w:p>
    <w:p w:rsidR="00C1146F" w:rsidRPr="007E7B75" w:rsidRDefault="00C1146F" w:rsidP="00C1146F">
      <w:pPr>
        <w:rPr>
          <w:rFonts w:ascii="Times New Roman" w:hAnsi="Times New Roman" w:cs="Times New Roman"/>
          <w:sz w:val="28"/>
          <w:szCs w:val="28"/>
        </w:rPr>
      </w:pPr>
    </w:p>
    <w:p w:rsidR="00C1146F" w:rsidRDefault="00C1146F" w:rsidP="00C11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      Об освобождении </w:t>
      </w:r>
      <w:r>
        <w:rPr>
          <w:rFonts w:ascii="Times New Roman" w:hAnsi="Times New Roman" w:cs="Times New Roman"/>
          <w:sz w:val="28"/>
          <w:szCs w:val="28"/>
        </w:rPr>
        <w:t xml:space="preserve">Поливановой Е.А. </w:t>
      </w:r>
      <w:r w:rsidRPr="007E7B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Pr="007E7B75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члена  </w:t>
      </w:r>
      <w:r w:rsidRPr="007E7B7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  </w:t>
      </w:r>
      <w:r>
        <w:rPr>
          <w:rFonts w:ascii="Times New Roman" w:hAnsi="Times New Roman" w:cs="Times New Roman"/>
          <w:sz w:val="28"/>
          <w:szCs w:val="28"/>
        </w:rPr>
        <w:t xml:space="preserve">Сиверского двенадцатого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422</w:t>
      </w:r>
    </w:p>
    <w:p w:rsidR="00C1146F" w:rsidRPr="007E7B75" w:rsidRDefault="00C1146F" w:rsidP="00C1146F">
      <w:pPr>
        <w:rPr>
          <w:rFonts w:ascii="Times New Roman" w:hAnsi="Times New Roman" w:cs="Times New Roman"/>
          <w:sz w:val="28"/>
          <w:szCs w:val="28"/>
        </w:rPr>
      </w:pPr>
    </w:p>
    <w:p w:rsidR="00C1146F" w:rsidRDefault="00C1146F" w:rsidP="00C1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В соответствии с    пунктом 7 статьи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  <w:r w:rsidRPr="000E1B7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>
        <w:rPr>
          <w:rFonts w:ascii="Times New Roman" w:hAnsi="Times New Roman" w:cs="Times New Roman"/>
          <w:sz w:val="28"/>
          <w:szCs w:val="28"/>
        </w:rPr>
        <w:t>Поливановой Е.А</w:t>
      </w:r>
      <w:r w:rsidRPr="007E7B75">
        <w:rPr>
          <w:rFonts w:ascii="Times New Roman" w:hAnsi="Times New Roman" w:cs="Times New Roman"/>
          <w:sz w:val="28"/>
          <w:szCs w:val="28"/>
        </w:rPr>
        <w:t xml:space="preserve">., территориальная избирательная комиссия Гатчинского муниципального района </w:t>
      </w:r>
    </w:p>
    <w:p w:rsidR="00C1146F" w:rsidRPr="007E7B75" w:rsidRDefault="00C1146F" w:rsidP="00C11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C1146F" w:rsidRPr="007E7B75" w:rsidRDefault="00C1146F" w:rsidP="00C1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>
        <w:rPr>
          <w:rFonts w:ascii="Times New Roman" w:hAnsi="Times New Roman" w:cs="Times New Roman"/>
          <w:sz w:val="28"/>
          <w:szCs w:val="28"/>
        </w:rPr>
        <w:t xml:space="preserve">Поливанову Елену Александровну от обязанностей председателя и члена </w:t>
      </w:r>
      <w:r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   </w:t>
      </w:r>
      <w:r>
        <w:rPr>
          <w:rFonts w:ascii="Times New Roman" w:hAnsi="Times New Roman" w:cs="Times New Roman"/>
          <w:sz w:val="28"/>
          <w:szCs w:val="28"/>
        </w:rPr>
        <w:t xml:space="preserve">Сиверского двенадцатого </w:t>
      </w:r>
      <w:r w:rsidRPr="007E7B7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422.</w:t>
      </w:r>
      <w:r w:rsidRPr="007E7B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146F" w:rsidRPr="007E7B75" w:rsidRDefault="00C1146F" w:rsidP="00C1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C1146F" w:rsidRPr="007E7B75" w:rsidRDefault="00C1146F" w:rsidP="00C1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46F" w:rsidRDefault="00C1146F" w:rsidP="00C1146F">
      <w:pPr>
        <w:rPr>
          <w:rFonts w:ascii="Times New Roman" w:hAnsi="Times New Roman" w:cs="Times New Roman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Председатель</w:t>
      </w:r>
    </w:p>
    <w:p w:rsidR="00C1146F" w:rsidRDefault="00C1146F" w:rsidP="00C11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C1146F" w:rsidRPr="001914A5" w:rsidRDefault="00C1146F" w:rsidP="00C11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Гатчинского муниципального района                                                       И.Л.Смык</w:t>
      </w:r>
    </w:p>
    <w:p w:rsidR="00C1146F" w:rsidRDefault="00C1146F" w:rsidP="00C1146F">
      <w:pPr>
        <w:rPr>
          <w:rFonts w:ascii="Times New Roman" w:hAnsi="Times New Roman" w:cs="Times New Roman"/>
        </w:rPr>
      </w:pPr>
    </w:p>
    <w:p w:rsidR="00C1146F" w:rsidRDefault="00C1146F" w:rsidP="00C11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C1146F" w:rsidRDefault="00C1146F" w:rsidP="00C11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C1146F" w:rsidRDefault="00C1146F" w:rsidP="00C11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Гатчинского муниципального района                                                        Г.В.Патрушева</w:t>
      </w:r>
    </w:p>
    <w:p w:rsidR="00BE73D3" w:rsidRDefault="00BE73D3">
      <w:bookmarkStart w:id="0" w:name="_GoBack"/>
      <w:bookmarkEnd w:id="0"/>
    </w:p>
    <w:sectPr w:rsidR="00BE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6F"/>
    <w:rsid w:val="00BE73D3"/>
    <w:rsid w:val="00C1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0761"/>
  <w15:chartTrackingRefBased/>
  <w15:docId w15:val="{BEC0DC4B-3B49-475B-964A-0F2AE000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2017-06-02T05:34:00Z</dcterms:created>
  <dcterms:modified xsi:type="dcterms:W3CDTF">2017-06-02T05:34:00Z</dcterms:modified>
</cp:coreProperties>
</file>