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33" w:rsidRPr="006400AF" w:rsidRDefault="00007133" w:rsidP="0000713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выборы депутата</w:t>
      </w:r>
      <w:r w:rsidRPr="006400AF">
        <w:rPr>
          <w:rFonts w:ascii="Times New Roman" w:hAnsi="Times New Roman"/>
          <w:b/>
          <w:sz w:val="28"/>
          <w:szCs w:val="28"/>
        </w:rPr>
        <w:t xml:space="preserve"> Государственной Думы Федерального Собрания Российской Федерации седьмого созыва </w:t>
      </w:r>
    </w:p>
    <w:p w:rsidR="00007133" w:rsidRPr="006400AF" w:rsidRDefault="00007133" w:rsidP="0000713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400AF">
        <w:rPr>
          <w:rFonts w:ascii="Times New Roman" w:hAnsi="Times New Roman"/>
          <w:b/>
          <w:sz w:val="28"/>
          <w:szCs w:val="28"/>
        </w:rPr>
        <w:t>10 сентября 2017 года</w:t>
      </w:r>
    </w:p>
    <w:p w:rsidR="00007133" w:rsidRPr="00122DED" w:rsidRDefault="00007133" w:rsidP="00007133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22DED">
        <w:rPr>
          <w:rFonts w:ascii="Times New Roman" w:hAnsi="Times New Roman"/>
          <w:b/>
          <w:sz w:val="24"/>
          <w:szCs w:val="24"/>
        </w:rPr>
        <w:t>ТЕРРИТОРИАЛЬНАЯ ИЗБИРАТЕЛЬНАЯ КОМИССИЯ</w:t>
      </w:r>
      <w:r w:rsidRPr="00122DED">
        <w:rPr>
          <w:rFonts w:ascii="Times New Roman" w:hAnsi="Times New Roman"/>
          <w:b/>
          <w:sz w:val="24"/>
          <w:szCs w:val="24"/>
        </w:rPr>
        <w:br/>
        <w:t>ГАТЧИНСКОГО МУНИЦИПАЛЬНОГО РАЙОНА</w:t>
      </w:r>
    </w:p>
    <w:p w:rsidR="00007133" w:rsidRPr="00122DED" w:rsidRDefault="00007133" w:rsidP="00007133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</w:rPr>
      </w:pPr>
      <w:r w:rsidRPr="00122DED">
        <w:rPr>
          <w:rFonts w:ascii="Times New Roman" w:hAnsi="Times New Roman"/>
          <w:b/>
          <w:sz w:val="24"/>
          <w:szCs w:val="24"/>
        </w:rPr>
        <w:t>РЕШЕНИЕ</w:t>
      </w:r>
    </w:p>
    <w:p w:rsidR="00007133" w:rsidRPr="00122DED" w:rsidRDefault="00007133" w:rsidP="00007133">
      <w:pPr>
        <w:rPr>
          <w:rFonts w:ascii="Times New Roman" w:hAnsi="Times New Roman"/>
          <w:sz w:val="24"/>
          <w:szCs w:val="24"/>
        </w:rPr>
      </w:pPr>
      <w:r w:rsidRPr="00122DE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14</w:t>
      </w:r>
      <w:r w:rsidRPr="00122DED">
        <w:rPr>
          <w:rFonts w:ascii="Times New Roman" w:hAnsi="Times New Roman"/>
          <w:sz w:val="24"/>
          <w:szCs w:val="24"/>
        </w:rPr>
        <w:t xml:space="preserve"> июля 2017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22DED">
        <w:rPr>
          <w:rFonts w:ascii="Times New Roman" w:hAnsi="Times New Roman"/>
          <w:sz w:val="24"/>
          <w:szCs w:val="24"/>
        </w:rPr>
        <w:t xml:space="preserve">  № </w:t>
      </w:r>
      <w:r w:rsidR="00DC2E2F">
        <w:rPr>
          <w:rFonts w:ascii="Times New Roman" w:hAnsi="Times New Roman"/>
          <w:sz w:val="24"/>
          <w:szCs w:val="24"/>
        </w:rPr>
        <w:t>114/1631</w:t>
      </w:r>
      <w:bookmarkStart w:id="0" w:name="_GoBack"/>
      <w:bookmarkEnd w:id="0"/>
      <w:r w:rsidRPr="00122DED">
        <w:rPr>
          <w:rFonts w:ascii="Times New Roman" w:hAnsi="Times New Roman"/>
          <w:sz w:val="24"/>
          <w:szCs w:val="24"/>
        </w:rPr>
        <w:t xml:space="preserve">         </w:t>
      </w:r>
    </w:p>
    <w:p w:rsidR="00007133" w:rsidRPr="00BE6BEB" w:rsidRDefault="00007133" w:rsidP="00007133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BEB">
        <w:rPr>
          <w:rFonts w:ascii="Times New Roman" w:hAnsi="Times New Roman" w:cs="Times New Roman"/>
          <w:sz w:val="24"/>
          <w:szCs w:val="24"/>
          <w:shd w:val="clear" w:color="auto" w:fill="FFFFFF"/>
        </w:rPr>
        <w:t>О назначении ответственного лица из числа членов территориальной избирательной комиссии Гатчинского муниципального района, обеспечивающего организацию работы по осуществлению закупок товаров, работ, услуг при проведении выборов</w:t>
      </w:r>
    </w:p>
    <w:p w:rsidR="00007133" w:rsidRPr="00BE6BEB" w:rsidRDefault="00007133">
      <w:pPr>
        <w:rPr>
          <w:rFonts w:ascii="Tahoma" w:hAnsi="Tahoma" w:cs="Tahoma"/>
          <w:sz w:val="23"/>
          <w:szCs w:val="23"/>
          <w:shd w:val="clear" w:color="auto" w:fill="FFFFFF"/>
        </w:rPr>
      </w:pPr>
    </w:p>
    <w:p w:rsidR="00E674D8" w:rsidRPr="00BE6BEB" w:rsidRDefault="00007133" w:rsidP="00007133">
      <w:pPr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E6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статей 21, 23, 25, 26, 27,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статей 28, 29, 30, 31, 70, 76 Федерального закона от 22 февраля 2014 года № 20-ФЗ «О выборах депутатов Государственной Думы Федерального Собрания Российской Федерации», руководствуясь постановлением Центральной избирательной комиссии Российской Федерации от 09.06.2017 г. № 86/740-7 </w:t>
      </w:r>
      <w:r w:rsidRPr="00BE6B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BE6BEB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 Порядке осуществления закупок товаров, работ и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проведении выборов в федеральные органы государственной власти», территориальная избирательная комиссия Гатчинского муниципального района </w:t>
      </w:r>
    </w:p>
    <w:p w:rsidR="00007133" w:rsidRDefault="00007133" w:rsidP="00007133">
      <w:pPr>
        <w:ind w:firstLine="708"/>
        <w:jc w:val="center"/>
        <w:rPr>
          <w:rStyle w:val="a3"/>
          <w:rFonts w:ascii="Times New Roman" w:hAnsi="Times New Roman" w:cs="Times New Roman"/>
          <w:color w:val="353535"/>
          <w:sz w:val="24"/>
          <w:szCs w:val="24"/>
          <w:bdr w:val="none" w:sz="0" w:space="0" w:color="auto" w:frame="1"/>
          <w:shd w:val="clear" w:color="auto" w:fill="FFFFFF"/>
        </w:rPr>
      </w:pPr>
      <w:r w:rsidRPr="00007133">
        <w:rPr>
          <w:rStyle w:val="a3"/>
          <w:rFonts w:ascii="Times New Roman" w:hAnsi="Times New Roman" w:cs="Times New Roman"/>
          <w:color w:val="353535"/>
          <w:sz w:val="24"/>
          <w:szCs w:val="24"/>
          <w:bdr w:val="none" w:sz="0" w:space="0" w:color="auto" w:frame="1"/>
          <w:shd w:val="clear" w:color="auto" w:fill="FFFFFF"/>
        </w:rPr>
        <w:t>РЕШИЛА:</w:t>
      </w:r>
    </w:p>
    <w:p w:rsidR="00007133" w:rsidRPr="00BE6BEB" w:rsidRDefault="00007133" w:rsidP="00BE6B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BEB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Назначить ответственным лицом, обеспечивающим организацию работы по осуществлению закупок товаров, работ, услуг при проведении выборов</w:t>
      </w:r>
      <w:r w:rsidR="00BE6BEB" w:rsidRPr="00BE6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</w:t>
      </w:r>
      <w:r w:rsidR="00BE6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территориальной избирательной комиссии Гатчинского муниципального района </w:t>
      </w:r>
      <w:r w:rsidR="00BE6BEB" w:rsidRPr="00BE6BEB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правом решающего голоса -  Игнатьеву Елену Николаевну.</w:t>
      </w:r>
    </w:p>
    <w:p w:rsidR="00BE6BEB" w:rsidRPr="00BE6BEB" w:rsidRDefault="00BE6BEB" w:rsidP="00BE6BE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64"/>
        <w:jc w:val="both"/>
        <w:rPr>
          <w:rFonts w:ascii="Times New Roman" w:hAnsi="Times New Roman"/>
          <w:spacing w:val="-5"/>
          <w:sz w:val="24"/>
          <w:szCs w:val="24"/>
        </w:rPr>
      </w:pPr>
      <w:r w:rsidRPr="00BE6BEB">
        <w:rPr>
          <w:rFonts w:ascii="Times New Roman" w:hAnsi="Times New Roman"/>
          <w:sz w:val="24"/>
          <w:szCs w:val="24"/>
        </w:rPr>
        <w:t xml:space="preserve"> </w:t>
      </w:r>
      <w:r w:rsidRPr="00BE6BEB">
        <w:rPr>
          <w:rFonts w:ascii="Times New Roman" w:hAnsi="Times New Roman"/>
          <w:spacing w:val="3"/>
          <w:sz w:val="24"/>
          <w:szCs w:val="24"/>
        </w:rPr>
        <w:t>Разместить настоящее решение на официальном сайте администрации Гатчинского муниципального района Ленинградской области в разделе «Территориальная избирательная комиссия»</w:t>
      </w:r>
      <w:r w:rsidRPr="00BE6BEB">
        <w:rPr>
          <w:rFonts w:ascii="Times New Roman" w:hAnsi="Times New Roman"/>
          <w:spacing w:val="-5"/>
          <w:sz w:val="24"/>
          <w:szCs w:val="24"/>
        </w:rPr>
        <w:t>.</w:t>
      </w:r>
    </w:p>
    <w:p w:rsidR="00BE6BEB" w:rsidRDefault="00BE6BEB" w:rsidP="00BE6BEB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BEB" w:rsidRDefault="00BE6BEB" w:rsidP="00BE6BEB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BEB" w:rsidRPr="008E6510" w:rsidRDefault="00BE6BEB" w:rsidP="00BE6B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C706BF">
        <w:rPr>
          <w:rFonts w:ascii="Times New Roman" w:hAnsi="Times New Roman" w:cs="Times New Roman"/>
          <w:sz w:val="24"/>
        </w:rPr>
        <w:t>Председатель</w:t>
      </w:r>
      <w:r w:rsidRPr="00C706BF">
        <w:rPr>
          <w:rFonts w:ascii="Times New Roman" w:hAnsi="Times New Roman" w:cs="Times New Roman"/>
          <w:sz w:val="24"/>
          <w:szCs w:val="24"/>
        </w:rPr>
        <w:t xml:space="preserve"> ТИК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И.Л.Смык</w:t>
      </w:r>
      <w:proofErr w:type="spellEnd"/>
    </w:p>
    <w:p w:rsidR="00BE6BEB" w:rsidRDefault="00BE6BEB" w:rsidP="00BE6BE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Секретарь ТИК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Г.В.Патрушева</w:t>
      </w:r>
      <w:proofErr w:type="spellEnd"/>
    </w:p>
    <w:p w:rsidR="00BE6BEB" w:rsidRPr="00DC2E2F" w:rsidRDefault="00BE6BEB" w:rsidP="00BE6BEB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6BEB" w:rsidRPr="00DC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545D"/>
    <w:multiLevelType w:val="hybridMultilevel"/>
    <w:tmpl w:val="202A4FE6"/>
    <w:lvl w:ilvl="0" w:tplc="6EF65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33"/>
    <w:rsid w:val="00007133"/>
    <w:rsid w:val="00BE6BEB"/>
    <w:rsid w:val="00DC2E2F"/>
    <w:rsid w:val="00E674D8"/>
    <w:rsid w:val="00F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7CEB"/>
  <w15:chartTrackingRefBased/>
  <w15:docId w15:val="{7B38F2E5-62A3-4E3C-AF2D-BA0C2ED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133"/>
    <w:rPr>
      <w:b/>
      <w:bCs/>
    </w:rPr>
  </w:style>
  <w:style w:type="paragraph" w:styleId="a4">
    <w:name w:val="List Paragraph"/>
    <w:basedOn w:val="a"/>
    <w:uiPriority w:val="34"/>
    <w:qFormat/>
    <w:rsid w:val="00BE6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B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Козлова Валентина Николаевна</cp:lastModifiedBy>
  <cp:revision>2</cp:revision>
  <cp:lastPrinted>2017-07-20T07:49:00Z</cp:lastPrinted>
  <dcterms:created xsi:type="dcterms:W3CDTF">2017-07-20T07:32:00Z</dcterms:created>
  <dcterms:modified xsi:type="dcterms:W3CDTF">2017-07-24T06:17:00Z</dcterms:modified>
</cp:coreProperties>
</file>