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2A" w:rsidRPr="006A3757" w:rsidRDefault="0006412A" w:rsidP="007A4D5A">
      <w:pPr>
        <w:spacing w:after="0" w:line="240" w:lineRule="auto"/>
        <w:ind w:left="357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Выборы Президента Российской Федерации </w:t>
      </w:r>
    </w:p>
    <w:p w:rsidR="0006412A" w:rsidRDefault="0006412A" w:rsidP="007A4D5A">
      <w:pPr>
        <w:spacing w:after="0" w:line="240" w:lineRule="auto"/>
        <w:ind w:left="357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18 марта </w:t>
      </w:r>
      <w:proofErr w:type="gramStart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2018 </w:t>
      </w:r>
      <w:r w:rsidRPr="006A375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года</w:t>
      </w:r>
      <w:proofErr w:type="gramEnd"/>
    </w:p>
    <w:p w:rsidR="007A4D5A" w:rsidRPr="006A3757" w:rsidRDefault="007A4D5A" w:rsidP="007A4D5A">
      <w:pPr>
        <w:spacing w:after="0" w:line="240" w:lineRule="auto"/>
        <w:ind w:left="357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06412A" w:rsidRPr="006A3757" w:rsidRDefault="0006412A" w:rsidP="0006412A">
      <w:pPr>
        <w:spacing w:after="200" w:line="276" w:lineRule="auto"/>
        <w:ind w:left="36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A3757">
        <w:rPr>
          <w:rFonts w:ascii="Times New Roman" w:eastAsiaTheme="minorEastAsia" w:hAnsi="Times New Roman"/>
          <w:b/>
          <w:sz w:val="24"/>
          <w:szCs w:val="24"/>
          <w:lang w:eastAsia="ru-RU"/>
        </w:rPr>
        <w:t>ТЕРРИТОРИАЛЬНАЯ ИЗБИРАТЕЛЬНАЯ КОМИССИЯ</w:t>
      </w:r>
      <w:r w:rsidRPr="006A3757">
        <w:rPr>
          <w:rFonts w:ascii="Times New Roman" w:eastAsiaTheme="minorEastAsia" w:hAnsi="Times New Roman"/>
          <w:b/>
          <w:sz w:val="24"/>
          <w:szCs w:val="24"/>
          <w:lang w:eastAsia="ru-RU"/>
        </w:rPr>
        <w:br/>
        <w:t>ГАТЧИНСКОГО МУНИЦИПАЛЬНОГО РАЙОНА</w:t>
      </w:r>
    </w:p>
    <w:p w:rsidR="0006412A" w:rsidRPr="00A7353B" w:rsidRDefault="0006412A" w:rsidP="0006412A">
      <w:pPr>
        <w:tabs>
          <w:tab w:val="left" w:pos="3828"/>
        </w:tabs>
        <w:spacing w:after="200" w:line="276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A3757">
        <w:rPr>
          <w:rFonts w:ascii="Times New Roman" w:eastAsiaTheme="minorEastAsia" w:hAnsi="Times New Roman"/>
          <w:b/>
          <w:sz w:val="24"/>
          <w:szCs w:val="24"/>
          <w:lang w:eastAsia="ru-RU"/>
        </w:rPr>
        <w:t>РЕШЕНИЕ</w:t>
      </w:r>
    </w:p>
    <w:p w:rsidR="0006412A" w:rsidRPr="006A3757" w:rsidRDefault="0006412A" w:rsidP="0006412A">
      <w:pPr>
        <w:spacing w:after="200" w:line="276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A375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11 января 2018</w:t>
      </w:r>
      <w:r w:rsidRPr="006A3757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года                                                              № </w:t>
      </w:r>
      <w:r w:rsidR="00A7353B">
        <w:rPr>
          <w:rFonts w:ascii="Times New Roman" w:eastAsiaTheme="minorEastAsia" w:hAnsi="Times New Roman"/>
          <w:sz w:val="24"/>
          <w:szCs w:val="24"/>
          <w:lang w:eastAsia="ru-RU"/>
        </w:rPr>
        <w:t>126/1682</w:t>
      </w:r>
      <w:bookmarkStart w:id="0" w:name="_GoBack"/>
      <w:bookmarkEnd w:id="0"/>
      <w:r w:rsidRPr="006A375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</w:t>
      </w:r>
    </w:p>
    <w:p w:rsidR="0006412A" w:rsidRPr="006A3757" w:rsidRDefault="0006412A" w:rsidP="0006412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4D5A" w:rsidRDefault="007A4D5A" w:rsidP="0006412A">
      <w:pPr>
        <w:keepNext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О</w:t>
      </w:r>
      <w:r w:rsidR="0006412A" w:rsidRPr="006A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образовании </w:t>
      </w:r>
      <w:r w:rsidR="001E5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Никольского второго </w:t>
      </w:r>
      <w:r w:rsidR="00064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избирательного участка № 970</w:t>
      </w:r>
      <w:r w:rsidR="0006412A" w:rsidRPr="006A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="00064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6412A" w:rsidRDefault="007A4D5A" w:rsidP="007A4D5A">
      <w:pPr>
        <w:keepNext/>
        <w:spacing w:after="0" w:line="240" w:lineRule="auto"/>
        <w:ind w:left="142" w:hanging="85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="00064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Санкт – </w:t>
      </w:r>
      <w:proofErr w:type="gramStart"/>
      <w:r w:rsidR="00064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Петербургском </w:t>
      </w:r>
      <w:r w:rsidR="0006412A" w:rsidRPr="006A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Государственном</w:t>
      </w:r>
      <w:proofErr w:type="gramEnd"/>
      <w:r w:rsidR="0006412A" w:rsidRPr="006A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бюджетном учреждении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</w:t>
      </w:r>
      <w:r w:rsidR="0006412A" w:rsidRPr="006A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здравоохранения </w:t>
      </w:r>
      <w:r w:rsidR="00064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«Психиатрическая больница № 1 имени </w:t>
      </w:r>
      <w:proofErr w:type="spellStart"/>
      <w:r w:rsidR="00064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П.П.Кащенко</w:t>
      </w:r>
      <w:proofErr w:type="spellEnd"/>
      <w:r w:rsidR="00064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A4D5A" w:rsidRPr="006A3757" w:rsidRDefault="007A4D5A" w:rsidP="0006412A">
      <w:pPr>
        <w:keepNext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D5A" w:rsidRPr="00743754" w:rsidRDefault="007A4D5A" w:rsidP="007A4D5A">
      <w:pPr>
        <w:spacing w:after="0" w:line="240" w:lineRule="auto"/>
        <w:ind w:right="52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5 статьи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подпунктом 1 пункта 3 статьи 25 Федерального закона от 10 января 2003 года № 19-ФЗ «О выборах Президента Российской Федерации», с постановлением Избирательной комиссии Ленинградской области от 26 декабря 2017 года № 5/30 «О согласовании образования избирательных участков в местах временного пребывания избирателей для проведения голосования и подсчета голосов избирателей на выборах Президента Российской Федерации  18 марта 2018 года» </w:t>
      </w:r>
      <w:r w:rsidRPr="007437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  территориальная  избирательная комиссия Гатчинского муниципального района </w:t>
      </w:r>
      <w:r w:rsidRPr="0074375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</w:p>
    <w:p w:rsidR="0006412A" w:rsidRPr="007A4D5A" w:rsidRDefault="0006412A" w:rsidP="0006412A">
      <w:pPr>
        <w:spacing w:after="120" w:line="276" w:lineRule="auto"/>
        <w:ind w:left="283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7A4D5A">
        <w:rPr>
          <w:rFonts w:ascii="Times New Roman" w:eastAsiaTheme="minorEastAsia" w:hAnsi="Times New Roman" w:cs="Times New Roman"/>
          <w:b/>
          <w:sz w:val="24"/>
          <w:lang w:eastAsia="ru-RU"/>
        </w:rPr>
        <w:t>РЕШИЛА:</w:t>
      </w:r>
    </w:p>
    <w:p w:rsidR="0006412A" w:rsidRPr="006A3757" w:rsidRDefault="0006412A" w:rsidP="007A4D5A">
      <w:pPr>
        <w:spacing w:after="200" w:line="276" w:lineRule="auto"/>
        <w:ind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37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Образовать в </w:t>
      </w:r>
      <w:r w:rsidRPr="006A3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Государственном бюджетном учреждении здравоохранения </w:t>
      </w:r>
      <w:r w:rsidRPr="0006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«Психиатрическая больница № 1 имени </w:t>
      </w:r>
      <w:proofErr w:type="spellStart"/>
      <w:r w:rsidRPr="0006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П.П.Кащенко</w:t>
      </w:r>
      <w:proofErr w:type="spellEnd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7A4D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Никольский</w:t>
      </w:r>
      <w:proofErr w:type="gramEnd"/>
      <w:r w:rsidR="007A4D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второй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избирательный участок № 969</w:t>
      </w:r>
      <w:r w:rsidRPr="006A37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проведения голосования и подсчета голосов избирателей на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выборах Президента </w:t>
      </w:r>
      <w:r w:rsidRPr="006A37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й Федерации </w:t>
      </w:r>
      <w:r w:rsidRPr="006A37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.</w:t>
      </w:r>
    </w:p>
    <w:p w:rsidR="0006412A" w:rsidRPr="006A3757" w:rsidRDefault="0006412A" w:rsidP="0006412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участковой избирательной </w:t>
      </w:r>
      <w:proofErr w:type="gramStart"/>
      <w:r w:rsidRPr="006A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комиссии:  </w:t>
      </w:r>
      <w:r w:rsidRPr="0006412A">
        <w:rPr>
          <w:rFonts w:ascii="Times New Roman" w:hAnsi="Times New Roman" w:cs="Times New Roman"/>
          <w:sz w:val="24"/>
          <w:szCs w:val="24"/>
        </w:rPr>
        <w:t>Ленинградская</w:t>
      </w:r>
      <w:proofErr w:type="gramEnd"/>
      <w:r w:rsidRPr="0006412A">
        <w:rPr>
          <w:rFonts w:ascii="Times New Roman" w:hAnsi="Times New Roman" w:cs="Times New Roman"/>
          <w:sz w:val="24"/>
          <w:szCs w:val="24"/>
        </w:rPr>
        <w:t xml:space="preserve"> область, Гатчинский район, </w:t>
      </w:r>
      <w:proofErr w:type="spellStart"/>
      <w:r w:rsidRPr="0006412A">
        <w:rPr>
          <w:rFonts w:ascii="Times New Roman" w:hAnsi="Times New Roman" w:cs="Times New Roman"/>
          <w:sz w:val="24"/>
          <w:szCs w:val="24"/>
        </w:rPr>
        <w:t>с.Никольское</w:t>
      </w:r>
      <w:proofErr w:type="spellEnd"/>
      <w:r w:rsidRPr="000641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12A">
        <w:rPr>
          <w:rFonts w:ascii="Times New Roman" w:hAnsi="Times New Roman" w:cs="Times New Roman"/>
          <w:sz w:val="24"/>
          <w:szCs w:val="24"/>
        </w:rPr>
        <w:t>ул.Меньковская</w:t>
      </w:r>
      <w:proofErr w:type="spellEnd"/>
      <w:r w:rsidRPr="0006412A">
        <w:rPr>
          <w:rFonts w:ascii="Times New Roman" w:hAnsi="Times New Roman" w:cs="Times New Roman"/>
          <w:sz w:val="24"/>
          <w:szCs w:val="24"/>
        </w:rPr>
        <w:t>, д.10. Административный корпус.</w:t>
      </w:r>
      <w:r w:rsidRPr="006A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8(813-71)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56-163.</w:t>
      </w:r>
    </w:p>
    <w:p w:rsidR="0006412A" w:rsidRPr="006A3757" w:rsidRDefault="0006412A" w:rsidP="0006412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06412A" w:rsidRDefault="0006412A" w:rsidP="0006412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для голосования: </w:t>
      </w:r>
      <w:r w:rsidRPr="0006412A">
        <w:rPr>
          <w:rFonts w:ascii="Times New Roman" w:hAnsi="Times New Roman" w:cs="Times New Roman"/>
          <w:sz w:val="24"/>
          <w:szCs w:val="24"/>
        </w:rPr>
        <w:t xml:space="preserve">Ленинградская область, Гатчинский район, </w:t>
      </w:r>
      <w:proofErr w:type="spellStart"/>
      <w:r w:rsidRPr="0006412A">
        <w:rPr>
          <w:rFonts w:ascii="Times New Roman" w:hAnsi="Times New Roman" w:cs="Times New Roman"/>
          <w:sz w:val="24"/>
          <w:szCs w:val="24"/>
        </w:rPr>
        <w:t>с.Никольское</w:t>
      </w:r>
      <w:proofErr w:type="spellEnd"/>
      <w:r w:rsidRPr="000641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12A">
        <w:rPr>
          <w:rFonts w:ascii="Times New Roman" w:hAnsi="Times New Roman" w:cs="Times New Roman"/>
          <w:sz w:val="24"/>
          <w:szCs w:val="24"/>
        </w:rPr>
        <w:t>ул.Меньковская</w:t>
      </w:r>
      <w:proofErr w:type="spellEnd"/>
      <w:r w:rsidRPr="0006412A">
        <w:rPr>
          <w:rFonts w:ascii="Times New Roman" w:hAnsi="Times New Roman" w:cs="Times New Roman"/>
          <w:sz w:val="24"/>
          <w:szCs w:val="24"/>
        </w:rPr>
        <w:t xml:space="preserve">, д.10. Административный корпус. Гербовый </w:t>
      </w:r>
      <w:proofErr w:type="gramStart"/>
      <w:r w:rsidRPr="0006412A">
        <w:rPr>
          <w:rFonts w:ascii="Times New Roman" w:hAnsi="Times New Roman" w:cs="Times New Roman"/>
          <w:sz w:val="24"/>
          <w:szCs w:val="24"/>
        </w:rPr>
        <w:t>зал.</w:t>
      </w:r>
      <w:r w:rsidRPr="006A37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A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Тел. 8(813-71)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56-163</w:t>
      </w:r>
      <w:r w:rsidRPr="006A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6412A" w:rsidRPr="006A3757" w:rsidRDefault="0006412A" w:rsidP="0006412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D5A" w:rsidRDefault="007A4D5A" w:rsidP="007A4D5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Pr="007437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Установить, </w:t>
      </w:r>
      <w:proofErr w:type="gramStart"/>
      <w:r w:rsidRPr="007437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что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Никольский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второй </w:t>
      </w:r>
      <w:r w:rsidRPr="007437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избирательный участок №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970</w:t>
      </w:r>
      <w:r w:rsidRPr="007437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образован на срок, который </w:t>
      </w:r>
      <w:r w:rsidRPr="007437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истекать ранее чем через 10 дней со дня официального опубликования результатов выборов, если в вышестоящую комиссию не поступили жалобы (заявления) на действия (бездействие) участковой комиссии данного избирательного участка, в результате которых были нарушены порядок голосования и(или) порядок подсчета голосов, либо если по данным фактам не ведется судебное разбирательство. В случае обжалования итогов голосования на соответствующем избирательном участке срок прекращается со дня, следующего за днем исполнения участковой комиссией данного избирательного участка решения вышестоящей избирательной комиссии либо вступившего в законную силу судебного решения.</w:t>
      </w:r>
    </w:p>
    <w:p w:rsidR="007A4D5A" w:rsidRDefault="007A4D5A" w:rsidP="007A4D5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54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Направить данное решение в Избирательную комиссию Ленинградской области.</w:t>
      </w:r>
    </w:p>
    <w:p w:rsidR="007A4D5A" w:rsidRPr="00743754" w:rsidRDefault="007A4D5A" w:rsidP="007A4D5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Pr="007437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A37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Опубликовать настоящее решение в газете </w:t>
      </w:r>
      <w:proofErr w:type="gramStart"/>
      <w:r w:rsidRPr="006A3757">
        <w:rPr>
          <w:rFonts w:ascii="Times New Roman" w:eastAsiaTheme="minorEastAsia" w:hAnsi="Times New Roman" w:cs="Times New Roman"/>
          <w:sz w:val="24"/>
          <w:szCs w:val="24"/>
          <w:lang w:eastAsia="ru-RU"/>
        </w:rPr>
        <w:t>« Гатчинская</w:t>
      </w:r>
      <w:proofErr w:type="gramEnd"/>
      <w:r w:rsidRPr="006A37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правда » и на сайте администрации Гатчинского муниципального района в разделе «Территориальная избирательная комиссия».</w:t>
      </w:r>
    </w:p>
    <w:p w:rsidR="0006412A" w:rsidRPr="006A3757" w:rsidRDefault="0006412A" w:rsidP="007A4D5A">
      <w:pPr>
        <w:spacing w:after="200" w:line="240" w:lineRule="auto"/>
        <w:ind w:left="708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3757">
        <w:rPr>
          <w:rFonts w:ascii="Times New Roman" w:eastAsiaTheme="minorEastAsia" w:hAnsi="Times New Roman" w:cs="Times New Roman"/>
          <w:sz w:val="24"/>
          <w:lang w:eastAsia="ru-RU"/>
        </w:rPr>
        <w:t>Председатель</w:t>
      </w:r>
      <w:r w:rsidRPr="006A37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ТИК                                                         </w:t>
      </w:r>
      <w:proofErr w:type="spellStart"/>
      <w:r w:rsidRPr="006A37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И.Л.Смык</w:t>
      </w:r>
      <w:proofErr w:type="spellEnd"/>
    </w:p>
    <w:p w:rsidR="0006412A" w:rsidRPr="006A3757" w:rsidRDefault="0006412A" w:rsidP="007A4D5A">
      <w:pPr>
        <w:spacing w:after="200" w:line="240" w:lineRule="auto"/>
        <w:ind w:left="1416" w:firstLine="2"/>
        <w:rPr>
          <w:rFonts w:eastAsiaTheme="minorEastAsia"/>
          <w:lang w:eastAsia="ru-RU"/>
        </w:rPr>
      </w:pPr>
      <w:r w:rsidRPr="006A37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Секретарь ТИК                                                               </w:t>
      </w:r>
      <w:proofErr w:type="spellStart"/>
      <w:r w:rsidRPr="006A37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Г.В.Патрушева</w:t>
      </w:r>
      <w:proofErr w:type="spellEnd"/>
    </w:p>
    <w:p w:rsidR="0006412A" w:rsidRDefault="0006412A" w:rsidP="0006412A"/>
    <w:p w:rsidR="00642CC6" w:rsidRDefault="00642CC6"/>
    <w:sectPr w:rsidR="0064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2A"/>
    <w:rsid w:val="0006412A"/>
    <w:rsid w:val="001E5D3C"/>
    <w:rsid w:val="002B3207"/>
    <w:rsid w:val="00642CC6"/>
    <w:rsid w:val="007A4D5A"/>
    <w:rsid w:val="00A7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7A17"/>
  <w15:chartTrackingRefBased/>
  <w15:docId w15:val="{F68CEC64-81AF-4498-B711-8A75A669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4</cp:revision>
  <dcterms:created xsi:type="dcterms:W3CDTF">2018-01-09T12:43:00Z</dcterms:created>
  <dcterms:modified xsi:type="dcterms:W3CDTF">2018-01-11T08:09:00Z</dcterms:modified>
</cp:coreProperties>
</file>