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3F" w:rsidRDefault="00BC3998" w:rsidP="005A3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ТИК № 115</w:t>
      </w:r>
      <w:r w:rsidR="005A373F" w:rsidRPr="005657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A373F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5A373F" w:rsidRPr="00565798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71E0B" w:rsidRDefault="00271E0B"/>
    <w:p w:rsidR="00BC3998" w:rsidRPr="00BC3998" w:rsidRDefault="001A1E3E" w:rsidP="00BC3998">
      <w:pPr>
        <w:pStyle w:val="1"/>
        <w:jc w:val="both"/>
        <w:rPr>
          <w:bCs/>
          <w:sz w:val="24"/>
        </w:rPr>
      </w:pPr>
      <w:r w:rsidRPr="00BC3998">
        <w:rPr>
          <w:sz w:val="24"/>
        </w:rPr>
        <w:t xml:space="preserve">1. </w:t>
      </w:r>
      <w:r w:rsidR="00BC3998" w:rsidRPr="00BC3998">
        <w:rPr>
          <w:bCs/>
          <w:sz w:val="24"/>
        </w:rPr>
        <w:t xml:space="preserve">Об образовании участковой избирательной </w:t>
      </w:r>
      <w:proofErr w:type="gramStart"/>
      <w:r w:rsidR="00BC3998" w:rsidRPr="00BC3998">
        <w:rPr>
          <w:bCs/>
          <w:sz w:val="24"/>
        </w:rPr>
        <w:t xml:space="preserve">комиссии </w:t>
      </w:r>
      <w:r w:rsidR="00BC3998" w:rsidRPr="00BC3998">
        <w:rPr>
          <w:bCs/>
          <w:sz w:val="24"/>
        </w:rPr>
        <w:t xml:space="preserve"> </w:t>
      </w:r>
      <w:r w:rsidR="00BC3998" w:rsidRPr="00BC3998">
        <w:rPr>
          <w:bCs/>
          <w:sz w:val="24"/>
        </w:rPr>
        <w:t>Рощинского</w:t>
      </w:r>
      <w:proofErr w:type="gramEnd"/>
      <w:r w:rsidR="00BC3998" w:rsidRPr="00BC3998">
        <w:rPr>
          <w:bCs/>
          <w:sz w:val="24"/>
        </w:rPr>
        <w:t xml:space="preserve"> избирательного участка № 961</w:t>
      </w:r>
    </w:p>
    <w:p w:rsidR="00BC3998" w:rsidRPr="00BC3998" w:rsidRDefault="00BC3998" w:rsidP="00BC3998">
      <w:pPr>
        <w:tabs>
          <w:tab w:val="left" w:pos="993"/>
        </w:tabs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BC3998" w:rsidRPr="00BC3998" w:rsidRDefault="005A373F" w:rsidP="00BC3998">
      <w:pPr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C3998">
        <w:rPr>
          <w:rFonts w:ascii="Times New Roman" w:hAnsi="Times New Roman" w:cs="Times New Roman"/>
          <w:sz w:val="24"/>
          <w:szCs w:val="24"/>
        </w:rPr>
        <w:t>2.</w:t>
      </w:r>
      <w:r w:rsidRPr="00BC3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98" w:rsidRPr="00BC3998">
        <w:rPr>
          <w:rFonts w:ascii="Times New Roman" w:hAnsi="Times New Roman" w:cs="Times New Roman"/>
          <w:sz w:val="24"/>
          <w:szCs w:val="24"/>
        </w:rPr>
        <w:t xml:space="preserve">О назначении председателя участковой избирательной </w:t>
      </w:r>
      <w:proofErr w:type="gramStart"/>
      <w:r w:rsidR="00BC3998" w:rsidRPr="00BC3998">
        <w:rPr>
          <w:rFonts w:ascii="Times New Roman" w:hAnsi="Times New Roman" w:cs="Times New Roman"/>
          <w:sz w:val="24"/>
          <w:szCs w:val="24"/>
        </w:rPr>
        <w:t>комиссии  Рощинского</w:t>
      </w:r>
      <w:proofErr w:type="gramEnd"/>
      <w:r w:rsidR="00BC3998" w:rsidRPr="00BC3998">
        <w:rPr>
          <w:rFonts w:ascii="Times New Roman" w:hAnsi="Times New Roman" w:cs="Times New Roman"/>
          <w:sz w:val="24"/>
          <w:szCs w:val="24"/>
        </w:rPr>
        <w:t xml:space="preserve"> избирательного участка № 961</w:t>
      </w:r>
    </w:p>
    <w:p w:rsidR="00BC3998" w:rsidRPr="00626D45" w:rsidRDefault="005A373F" w:rsidP="00BC3998">
      <w:pPr>
        <w:tabs>
          <w:tab w:val="left" w:pos="28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373F">
        <w:rPr>
          <w:i/>
          <w:sz w:val="24"/>
        </w:rPr>
        <w:t xml:space="preserve"> </w:t>
      </w:r>
      <w:r w:rsidRPr="005A373F">
        <w:rPr>
          <w:rFonts w:ascii="Times New Roman" w:hAnsi="Times New Roman" w:cs="Times New Roman"/>
          <w:sz w:val="24"/>
          <w:szCs w:val="24"/>
        </w:rPr>
        <w:t>3.</w:t>
      </w:r>
      <w:r w:rsidRPr="005A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998" w:rsidRPr="00626D45">
        <w:rPr>
          <w:rFonts w:ascii="Times New Roman" w:hAnsi="Times New Roman" w:cs="Times New Roman"/>
          <w:sz w:val="24"/>
          <w:szCs w:val="24"/>
        </w:rPr>
        <w:t xml:space="preserve">О режиме работы </w:t>
      </w:r>
      <w:proofErr w:type="gramStart"/>
      <w:r w:rsidR="00BC3998" w:rsidRPr="00626D45">
        <w:rPr>
          <w:rFonts w:ascii="Times New Roman" w:hAnsi="Times New Roman" w:cs="Times New Roman"/>
          <w:sz w:val="24"/>
          <w:szCs w:val="24"/>
        </w:rPr>
        <w:t>участковых  избирательных</w:t>
      </w:r>
      <w:proofErr w:type="gramEnd"/>
      <w:r w:rsidR="00BC3998" w:rsidRPr="00626D45">
        <w:rPr>
          <w:rFonts w:ascii="Times New Roman" w:hAnsi="Times New Roman" w:cs="Times New Roman"/>
          <w:sz w:val="24"/>
          <w:szCs w:val="24"/>
        </w:rPr>
        <w:t xml:space="preserve"> комиссий Гатчинского муниципального района Ленинградской области по выдаче открепительных удостоверений по</w:t>
      </w:r>
      <w:r w:rsidR="00BC3998">
        <w:rPr>
          <w:rFonts w:ascii="Times New Roman" w:hAnsi="Times New Roman" w:cs="Times New Roman"/>
          <w:sz w:val="24"/>
          <w:szCs w:val="24"/>
        </w:rPr>
        <w:t xml:space="preserve"> </w:t>
      </w:r>
      <w:r w:rsidR="00BC3998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BC3998" w:rsidRPr="00626D45">
        <w:rPr>
          <w:rFonts w:ascii="Times New Roman" w:hAnsi="Times New Roman" w:cs="Times New Roman"/>
          <w:sz w:val="24"/>
          <w:szCs w:val="24"/>
        </w:rPr>
        <w:t xml:space="preserve"> выбо</w:t>
      </w:r>
      <w:r w:rsidR="00BC3998">
        <w:rPr>
          <w:rFonts w:ascii="Times New Roman" w:hAnsi="Times New Roman" w:cs="Times New Roman"/>
          <w:sz w:val="24"/>
          <w:szCs w:val="24"/>
        </w:rPr>
        <w:t>рам депутата</w:t>
      </w:r>
      <w:r w:rsidR="00BC3998" w:rsidRPr="00626D45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 седьмого созыва </w:t>
      </w:r>
      <w:bookmarkStart w:id="0" w:name="_GoBack"/>
      <w:bookmarkEnd w:id="0"/>
    </w:p>
    <w:p w:rsidR="00BC3998" w:rsidRPr="00BC3998" w:rsidRDefault="005A373F" w:rsidP="00BC3998">
      <w:pPr>
        <w:jc w:val="both"/>
        <w:rPr>
          <w:rFonts w:ascii="Times New Roman" w:hAnsi="Times New Roman" w:cs="Times New Roman"/>
          <w:sz w:val="24"/>
          <w:szCs w:val="24"/>
        </w:rPr>
      </w:pPr>
      <w:r w:rsidRPr="00BC3998">
        <w:rPr>
          <w:rFonts w:ascii="Times New Roman" w:hAnsi="Times New Roman" w:cs="Times New Roman"/>
          <w:sz w:val="24"/>
          <w:szCs w:val="24"/>
        </w:rPr>
        <w:t>4.</w:t>
      </w:r>
      <w:r w:rsidRPr="00BC39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C3998" w:rsidRPr="00BC3998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="00BC3998" w:rsidRPr="00BC3998">
        <w:rPr>
          <w:rFonts w:ascii="Times New Roman" w:hAnsi="Times New Roman" w:cs="Times New Roman"/>
          <w:sz w:val="24"/>
          <w:szCs w:val="24"/>
        </w:rPr>
        <w:t xml:space="preserve"> текста информационного сообщения.</w:t>
      </w:r>
    </w:p>
    <w:p w:rsidR="00BC3998" w:rsidRPr="00BC3998" w:rsidRDefault="005A373F" w:rsidP="00BC3998">
      <w:pPr>
        <w:jc w:val="both"/>
        <w:rPr>
          <w:rFonts w:ascii="Times New Roman" w:hAnsi="Times New Roman" w:cs="Times New Roman"/>
          <w:sz w:val="24"/>
          <w:szCs w:val="24"/>
        </w:rPr>
      </w:pPr>
      <w:r w:rsidRPr="00BC3998">
        <w:rPr>
          <w:rFonts w:ascii="Times New Roman" w:hAnsi="Times New Roman" w:cs="Times New Roman"/>
          <w:bCs/>
          <w:sz w:val="24"/>
          <w:szCs w:val="24"/>
        </w:rPr>
        <w:t>5.</w:t>
      </w:r>
      <w:r w:rsidRPr="00BC3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998" w:rsidRPr="00BC3998">
        <w:rPr>
          <w:rFonts w:ascii="Times New Roman" w:hAnsi="Times New Roman" w:cs="Times New Roman"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proofErr w:type="gramStart"/>
      <w:r w:rsidR="00BC3998" w:rsidRPr="00BC3998"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 w:rsidR="00BC3998" w:rsidRPr="00BC3998">
        <w:rPr>
          <w:rFonts w:ascii="Times New Roman" w:hAnsi="Times New Roman" w:cs="Times New Roman"/>
          <w:sz w:val="24"/>
          <w:szCs w:val="24"/>
        </w:rPr>
        <w:t xml:space="preserve"> ) основе на дополнительных  выборах депутатов Государственной Думы Федерального собрания Российской Федерации седьмого  созыва на август 2017 года.</w:t>
      </w:r>
    </w:p>
    <w:p w:rsidR="00BC3998" w:rsidRPr="00BC3998" w:rsidRDefault="005A373F" w:rsidP="00BC3998">
      <w:pPr>
        <w:jc w:val="both"/>
        <w:rPr>
          <w:rFonts w:ascii="Times New Roman" w:hAnsi="Times New Roman" w:cs="Times New Roman"/>
          <w:sz w:val="24"/>
          <w:szCs w:val="24"/>
        </w:rPr>
      </w:pPr>
      <w:r w:rsidRPr="00BC3998">
        <w:rPr>
          <w:rFonts w:ascii="Times New Roman" w:hAnsi="Times New Roman" w:cs="Times New Roman"/>
          <w:sz w:val="24"/>
          <w:szCs w:val="24"/>
        </w:rPr>
        <w:t>6.</w:t>
      </w:r>
      <w:r w:rsidRPr="00BC399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C3998" w:rsidRPr="00BC3998">
        <w:rPr>
          <w:rFonts w:ascii="Times New Roman" w:hAnsi="Times New Roman" w:cs="Times New Roman"/>
          <w:sz w:val="24"/>
          <w:szCs w:val="24"/>
        </w:rPr>
        <w:t xml:space="preserve">Об утверждении сведений о фактически </w:t>
      </w:r>
      <w:proofErr w:type="gramStart"/>
      <w:r w:rsidR="00BC3998" w:rsidRPr="00BC3998">
        <w:rPr>
          <w:rFonts w:ascii="Times New Roman" w:hAnsi="Times New Roman" w:cs="Times New Roman"/>
          <w:sz w:val="24"/>
          <w:szCs w:val="24"/>
        </w:rPr>
        <w:t>отработанном  времени</w:t>
      </w:r>
      <w:proofErr w:type="gramEnd"/>
      <w:r w:rsidR="00BC3998" w:rsidRPr="00BC3998">
        <w:rPr>
          <w:rFonts w:ascii="Times New Roman" w:hAnsi="Times New Roman" w:cs="Times New Roman"/>
          <w:sz w:val="24"/>
          <w:szCs w:val="24"/>
        </w:rPr>
        <w:t xml:space="preserve">  членами территориальной избирательной комиссии Гатчинского муниципального района с правом решающего голоса, работающими не на постоянной ( штатной ) основе на  дополнительных выборах депутата Государственной Думы Федерального собрания Российской Федерации седьмого  созыва</w:t>
      </w:r>
      <w:r w:rsidR="00BC3998">
        <w:rPr>
          <w:rFonts w:ascii="Times New Roman" w:hAnsi="Times New Roman" w:cs="Times New Roman"/>
          <w:sz w:val="24"/>
          <w:szCs w:val="24"/>
        </w:rPr>
        <w:t xml:space="preserve"> </w:t>
      </w:r>
      <w:r w:rsidR="00BC3998" w:rsidRPr="00BC3998">
        <w:rPr>
          <w:rFonts w:ascii="Times New Roman" w:hAnsi="Times New Roman" w:cs="Times New Roman"/>
          <w:sz w:val="24"/>
          <w:szCs w:val="24"/>
        </w:rPr>
        <w:t>за июль 2017 года.</w:t>
      </w:r>
    </w:p>
    <w:sectPr w:rsidR="00BC3998" w:rsidRPr="00BC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F"/>
    <w:rsid w:val="001A1E3E"/>
    <w:rsid w:val="00271E0B"/>
    <w:rsid w:val="005A373F"/>
    <w:rsid w:val="0067146F"/>
    <w:rsid w:val="00B50C5B"/>
    <w:rsid w:val="00B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689"/>
  <w15:chartTrackingRefBased/>
  <w15:docId w15:val="{9D95D85A-9991-4053-84AE-A87E546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3F"/>
  </w:style>
  <w:style w:type="paragraph" w:styleId="1">
    <w:name w:val="heading 1"/>
    <w:basedOn w:val="a"/>
    <w:next w:val="a"/>
    <w:link w:val="10"/>
    <w:qFormat/>
    <w:rsid w:val="005A37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A37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3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373F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A37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cp:lastPrinted>2017-07-27T06:56:00Z</cp:lastPrinted>
  <dcterms:created xsi:type="dcterms:W3CDTF">2017-07-13T10:01:00Z</dcterms:created>
  <dcterms:modified xsi:type="dcterms:W3CDTF">2017-07-27T06:56:00Z</dcterms:modified>
</cp:coreProperties>
</file>