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AD" w:rsidRDefault="000A67AC">
      <w:r w:rsidRPr="000A67AC">
        <w:t>Я являюсь потребителем ваших услуг.</w:t>
      </w:r>
      <w:r>
        <w:t xml:space="preserve"> </w:t>
      </w:r>
      <w:r w:rsidRPr="000A67AC">
        <w:t>Оплата потребляемых коммунальных услуг производится своевременно и в полном объёме. Однако предоставленные услуги не соответствуют установленным нормативам.</w:t>
      </w:r>
      <w:r>
        <w:t xml:space="preserve"> </w:t>
      </w:r>
      <w:r w:rsidRPr="000A67AC">
        <w:t xml:space="preserve">Многократное обращение жителей дома № 15, пл. Манина о ликвидации повреждений крыши и как следствие протечка во время непогоды (дождь, снег), причинён вред жилым помещениям и местам общего пользования (лестничные площадки). 15 июля во время очередного дождя крыша не выдержала и поток воды хлынул в внутрь подъезда и жилых квартир. Следствие-пожар, загорелась электропроводка и 9 этажей остались без электроэнергии и залитых водой квартирах. Данные нарушения вступают в противоречие с требованиями Закона РФ "О защите прав потребителей" Закон гласит, что исполнитель обязан оказать услугу, качество которой соответствует условиям договора. На основании статьи 27-31 "Закона Р.Ф "О защите прав потребителей", Правил предоставления коммунальных </w:t>
      </w:r>
      <w:proofErr w:type="gramStart"/>
      <w:r w:rsidRPr="000A67AC">
        <w:t>услуг</w:t>
      </w:r>
      <w:r>
        <w:t xml:space="preserve"> </w:t>
      </w:r>
      <w:bookmarkStart w:id="0" w:name="_GoBack"/>
      <w:bookmarkEnd w:id="0"/>
      <w:r w:rsidRPr="000A67AC">
        <w:t xml:space="preserve"> прошу</w:t>
      </w:r>
      <w:proofErr w:type="gramEnd"/>
      <w:r w:rsidRPr="000A67AC">
        <w:t xml:space="preserve">  соблюсти </w:t>
      </w:r>
      <w:r>
        <w:t xml:space="preserve"> </w:t>
      </w:r>
      <w:r w:rsidRPr="000A67AC">
        <w:t xml:space="preserve">добровольный порядок удовлетворения требований по устранению аварийной ситуации в предусмотренные законом сроки, силами ответственной организации. Требую </w:t>
      </w:r>
      <w:proofErr w:type="spellStart"/>
      <w:r w:rsidRPr="000A67AC">
        <w:t>безвоздмездно</w:t>
      </w:r>
      <w:proofErr w:type="spellEnd"/>
      <w:r w:rsidRPr="000A67AC">
        <w:t xml:space="preserve"> устранить указанные недостатки, а также произвести перерасчёт оплаты по данному виду жилищных и коммунальных услуг.    О принятых вами мерах прошу сообщить письменно в определённые законом сроки. Если моя жалоба не будет рассмотрена, а по выдвинутым мною требованиям не будут приняты меры, то вынуждена буду обратиться в суд, где потребую возместить причинённые убытки и компенсацию морального вреда.                                                       С уважением А.Н. </w:t>
      </w:r>
      <w:proofErr w:type="spellStart"/>
      <w:r w:rsidRPr="000A67AC">
        <w:t>Украинчук</w:t>
      </w:r>
      <w:proofErr w:type="spellEnd"/>
      <w:r w:rsidRPr="000A67AC">
        <w:t xml:space="preserve">.               </w:t>
      </w:r>
    </w:p>
    <w:sectPr w:rsidR="0050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AC"/>
    <w:rsid w:val="000A67AC"/>
    <w:rsid w:val="0049176F"/>
    <w:rsid w:val="0096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22D4"/>
  <w15:chartTrackingRefBased/>
  <w15:docId w15:val="{9C38418A-48F2-4102-A759-287F0B9B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imageuser</dc:creator>
  <cp:keywords/>
  <dc:description/>
  <cp:lastModifiedBy>imageuser</cp:lastModifiedBy>
  <cp:revision>1</cp:revision>
  <dcterms:created xsi:type="dcterms:W3CDTF">2016-07-17T14:16:00Z</dcterms:created>
  <dcterms:modified xsi:type="dcterms:W3CDTF">2016-07-17T14:20:00Z</dcterms:modified>
</cp:coreProperties>
</file>