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5DD" w:rsidRDefault="00CF05DD" w:rsidP="00CF05DD">
      <w:pPr>
        <w:jc w:val="center"/>
      </w:pPr>
      <w:r>
        <w:rPr>
          <w:noProof/>
        </w:rPr>
        <w:drawing>
          <wp:inline distT="0" distB="0" distL="0" distR="0">
            <wp:extent cx="522605" cy="633095"/>
            <wp:effectExtent l="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DD" w:rsidRDefault="00CF05DD" w:rsidP="00CF05DD">
      <w:pPr>
        <w:jc w:val="center"/>
      </w:pPr>
      <w:r>
        <w:t>АДМИНИСТРАЦИЯ ГАТЧИНСКОГО МУНИЦИПАЛЬНОГО РАЙОНА</w:t>
      </w:r>
    </w:p>
    <w:p w:rsidR="00CF05DD" w:rsidRDefault="00CF05DD" w:rsidP="00CF05DD">
      <w:pPr>
        <w:jc w:val="center"/>
      </w:pPr>
      <w:r>
        <w:t>ЛЕНИНГРАДСКОЙ ОБЛАСТИ</w:t>
      </w:r>
    </w:p>
    <w:p w:rsidR="00CF05DD" w:rsidRDefault="00CF05DD" w:rsidP="00CF05DD">
      <w:pPr>
        <w:jc w:val="center"/>
        <w:rPr>
          <w:sz w:val="12"/>
        </w:rPr>
      </w:pPr>
    </w:p>
    <w:p w:rsidR="00CF05DD" w:rsidRDefault="00CF05DD" w:rsidP="00CF05DD">
      <w:pPr>
        <w:jc w:val="center"/>
        <w:rPr>
          <w:b/>
          <w:sz w:val="40"/>
        </w:rPr>
      </w:pPr>
      <w:r>
        <w:rPr>
          <w:b/>
          <w:sz w:val="40"/>
        </w:rPr>
        <w:t xml:space="preserve">РАСПОРЯЖЕНИЕ </w:t>
      </w:r>
    </w:p>
    <w:p w:rsidR="00CF05DD" w:rsidRDefault="00CF05DD" w:rsidP="00CF05DD">
      <w:pPr>
        <w:jc w:val="center"/>
        <w:rPr>
          <w:sz w:val="12"/>
        </w:rPr>
      </w:pPr>
    </w:p>
    <w:p w:rsidR="00CF05DD" w:rsidRDefault="00CF05DD" w:rsidP="00CF05DD">
      <w:pPr>
        <w:jc w:val="center"/>
        <w:rPr>
          <w:sz w:val="12"/>
        </w:rPr>
      </w:pPr>
    </w:p>
    <w:p w:rsidR="00CF05DD" w:rsidRDefault="00CF05DD" w:rsidP="00CF05DD">
      <w:pPr>
        <w:jc w:val="center"/>
        <w:rPr>
          <w:sz w:val="12"/>
        </w:rPr>
      </w:pPr>
    </w:p>
    <w:p w:rsidR="00CF05DD" w:rsidRPr="007F0699" w:rsidRDefault="00CF05DD" w:rsidP="00CF05DD">
      <w:pPr>
        <w:rPr>
          <w:b/>
        </w:rPr>
      </w:pPr>
      <w:r>
        <w:rPr>
          <w:b/>
        </w:rPr>
        <w:t>О</w:t>
      </w:r>
      <w:r w:rsidRPr="007F0699">
        <w:rPr>
          <w:b/>
        </w:rPr>
        <w:t>т</w:t>
      </w:r>
      <w:r>
        <w:rPr>
          <w:b/>
        </w:rPr>
        <w:t xml:space="preserve"> 14.02.2014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F0699">
        <w:rPr>
          <w:b/>
        </w:rPr>
        <w:tab/>
      </w:r>
      <w:r w:rsidRPr="00F54398">
        <w:rPr>
          <w:b/>
        </w:rPr>
        <w:tab/>
      </w:r>
      <w:r w:rsidRPr="006215EF">
        <w:rPr>
          <w:b/>
        </w:rPr>
        <w:tab/>
      </w:r>
      <w:r w:rsidRPr="006215EF">
        <w:rPr>
          <w:b/>
        </w:rPr>
        <w:tab/>
      </w:r>
      <w:r w:rsidRPr="006215EF">
        <w:rPr>
          <w:b/>
        </w:rPr>
        <w:tab/>
      </w:r>
      <w:r w:rsidRPr="006215EF">
        <w:rPr>
          <w:b/>
        </w:rPr>
        <w:tab/>
      </w:r>
      <w:r w:rsidRPr="007F0699">
        <w:rPr>
          <w:b/>
        </w:rPr>
        <w:t xml:space="preserve">     № </w:t>
      </w:r>
      <w:r>
        <w:rPr>
          <w:b/>
        </w:rPr>
        <w:t>9-р</w:t>
      </w:r>
    </w:p>
    <w:p w:rsidR="00CF05DD" w:rsidRDefault="00CF05DD" w:rsidP="00CF05DD"/>
    <w:p w:rsidR="00CF05DD" w:rsidRDefault="00CF05DD" w:rsidP="00CF05DD"/>
    <w:p w:rsidR="00CF05DD" w:rsidRDefault="00CF05DD" w:rsidP="00CF05DD">
      <w:pPr>
        <w:tabs>
          <w:tab w:val="left" w:pos="4678"/>
        </w:tabs>
        <w:ind w:right="4672"/>
        <w:rPr>
          <w:bCs/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  <w:r>
        <w:rPr>
          <w:bCs/>
          <w:sz w:val="28"/>
          <w:szCs w:val="28"/>
        </w:rPr>
        <w:t xml:space="preserve">об отделе муниципального контроля </w:t>
      </w:r>
    </w:p>
    <w:p w:rsidR="00CF05DD" w:rsidRDefault="00CF05DD" w:rsidP="00CF05DD">
      <w:pPr>
        <w:tabs>
          <w:tab w:val="left" w:pos="4678"/>
        </w:tabs>
        <w:ind w:right="467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  Гатчинского муниципального района  </w:t>
      </w:r>
    </w:p>
    <w:p w:rsidR="00CF05DD" w:rsidRDefault="00CF05DD" w:rsidP="00CF05DD">
      <w:pPr>
        <w:rPr>
          <w:sz w:val="28"/>
          <w:szCs w:val="28"/>
        </w:rPr>
      </w:pPr>
    </w:p>
    <w:p w:rsidR="00CF05DD" w:rsidRDefault="00CF05DD" w:rsidP="00CF05DD">
      <w:pPr>
        <w:rPr>
          <w:sz w:val="28"/>
          <w:szCs w:val="28"/>
        </w:rPr>
      </w:pPr>
    </w:p>
    <w:p w:rsidR="00CF05DD" w:rsidRDefault="00CF05DD" w:rsidP="00CF05DD">
      <w:pPr>
        <w:rPr>
          <w:sz w:val="28"/>
          <w:szCs w:val="28"/>
        </w:rPr>
      </w:pPr>
    </w:p>
    <w:p w:rsidR="00CF05DD" w:rsidRDefault="00CF05DD" w:rsidP="00CF05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Федеральным Законом от 06.10.2003 № 131-ФЗ «Об общих принципах  организации местного самоуправления в Российской Федерации»,  Федеральным законом от 02.03.2007 № 25 «О муниципальной службе в Российской Федерации», областным законом от 11.03.2008 № 14-оз «О правовом регулировании муниципальной службы в Ленинградской области», Уставом Гатчинского муниципального района</w:t>
      </w:r>
    </w:p>
    <w:p w:rsidR="00CF05DD" w:rsidRDefault="00CF05DD" w:rsidP="00CF05DD">
      <w:pPr>
        <w:jc w:val="both"/>
        <w:rPr>
          <w:sz w:val="28"/>
          <w:szCs w:val="28"/>
        </w:rPr>
      </w:pPr>
    </w:p>
    <w:p w:rsidR="00CF05DD" w:rsidRDefault="00CF05DD" w:rsidP="00CF05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hyperlink r:id="rId5" w:anchor="Par29" w:history="1">
        <w:r w:rsidRPr="008404FC">
          <w:rPr>
            <w:rStyle w:val="a3"/>
            <w:sz w:val="28"/>
            <w:szCs w:val="28"/>
          </w:rPr>
          <w:t>Положение</w:t>
        </w:r>
      </w:hyperlink>
      <w:r w:rsidRPr="008404FC">
        <w:rPr>
          <w:sz w:val="28"/>
          <w:szCs w:val="28"/>
        </w:rPr>
        <w:t xml:space="preserve"> </w:t>
      </w:r>
      <w:r>
        <w:rPr>
          <w:sz w:val="28"/>
          <w:szCs w:val="28"/>
        </w:rPr>
        <w:t>об отделе муниципального контроля администрации Гатчинского муниципального района согласно приложению.</w:t>
      </w:r>
    </w:p>
    <w:p w:rsidR="00CF05DD" w:rsidRDefault="00CF05DD" w:rsidP="00CF05DD">
      <w:pPr>
        <w:jc w:val="both"/>
        <w:rPr>
          <w:sz w:val="28"/>
          <w:szCs w:val="28"/>
        </w:rPr>
      </w:pPr>
      <w:r>
        <w:rPr>
          <w:sz w:val="28"/>
          <w:szCs w:val="28"/>
        </w:rPr>
        <w:t>2. Распоряжение вступает в силу с момента подписания.</w:t>
      </w:r>
    </w:p>
    <w:p w:rsidR="00CF05DD" w:rsidRDefault="00CF05DD" w:rsidP="00CF05DD">
      <w:pPr>
        <w:spacing w:line="240" w:lineRule="exact"/>
        <w:rPr>
          <w:sz w:val="28"/>
          <w:szCs w:val="28"/>
        </w:rPr>
      </w:pPr>
    </w:p>
    <w:p w:rsidR="00CF05DD" w:rsidRDefault="00CF05DD" w:rsidP="00CF05DD">
      <w:pPr>
        <w:spacing w:line="240" w:lineRule="exact"/>
        <w:rPr>
          <w:sz w:val="28"/>
          <w:szCs w:val="28"/>
        </w:rPr>
      </w:pPr>
    </w:p>
    <w:p w:rsidR="00CF05DD" w:rsidRDefault="00CF05DD" w:rsidP="00CF05DD">
      <w:pPr>
        <w:spacing w:line="240" w:lineRule="exact"/>
        <w:rPr>
          <w:sz w:val="28"/>
          <w:szCs w:val="28"/>
        </w:rPr>
      </w:pPr>
    </w:p>
    <w:p w:rsidR="00CF05DD" w:rsidRDefault="00CF05DD" w:rsidP="00CF05DD">
      <w:pPr>
        <w:spacing w:line="240" w:lineRule="exact"/>
        <w:rPr>
          <w:sz w:val="28"/>
          <w:szCs w:val="28"/>
        </w:rPr>
      </w:pPr>
    </w:p>
    <w:p w:rsidR="00CF05DD" w:rsidRDefault="00CF05DD" w:rsidP="00CF05DD">
      <w:pPr>
        <w:spacing w:line="240" w:lineRule="exact"/>
        <w:rPr>
          <w:sz w:val="28"/>
          <w:szCs w:val="28"/>
        </w:rPr>
      </w:pPr>
    </w:p>
    <w:p w:rsidR="00CF05DD" w:rsidRDefault="00CF05DD" w:rsidP="00CF05DD">
      <w:pPr>
        <w:spacing w:line="240" w:lineRule="exact"/>
        <w:rPr>
          <w:sz w:val="28"/>
          <w:szCs w:val="28"/>
        </w:rPr>
      </w:pPr>
    </w:p>
    <w:p w:rsidR="00CF05DD" w:rsidRDefault="00CF05DD" w:rsidP="00CF05D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F05DD" w:rsidRDefault="00CF05DD" w:rsidP="00CF05D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Е.В.Любушкина</w:t>
      </w:r>
    </w:p>
    <w:p w:rsidR="00CF05DD" w:rsidRDefault="00CF05DD" w:rsidP="00CF05DD">
      <w:pPr>
        <w:pStyle w:val="a4"/>
        <w:rPr>
          <w:szCs w:val="28"/>
        </w:rPr>
      </w:pPr>
    </w:p>
    <w:p w:rsidR="00CF05DD" w:rsidRDefault="00CF05DD" w:rsidP="00CF05DD">
      <w:pPr>
        <w:pStyle w:val="a4"/>
        <w:rPr>
          <w:szCs w:val="28"/>
        </w:rPr>
      </w:pPr>
    </w:p>
    <w:p w:rsidR="00CF05DD" w:rsidRDefault="00CF05DD" w:rsidP="00CF05DD">
      <w:pPr>
        <w:pStyle w:val="a4"/>
        <w:rPr>
          <w:szCs w:val="28"/>
        </w:rPr>
      </w:pPr>
    </w:p>
    <w:p w:rsidR="00CF05DD" w:rsidRDefault="00CF05DD" w:rsidP="00CF05DD">
      <w:pPr>
        <w:pStyle w:val="a4"/>
        <w:rPr>
          <w:szCs w:val="28"/>
        </w:rPr>
      </w:pPr>
    </w:p>
    <w:p w:rsidR="00CF05DD" w:rsidRDefault="00CF05DD" w:rsidP="00CF05DD">
      <w:pPr>
        <w:pStyle w:val="a4"/>
        <w:rPr>
          <w:szCs w:val="28"/>
        </w:rPr>
      </w:pPr>
    </w:p>
    <w:p w:rsidR="00CF05DD" w:rsidRDefault="00CF05DD" w:rsidP="00CF05DD">
      <w:pPr>
        <w:pStyle w:val="a4"/>
        <w:rPr>
          <w:szCs w:val="28"/>
        </w:rPr>
      </w:pPr>
    </w:p>
    <w:p w:rsidR="00CF05DD" w:rsidRDefault="00CF05DD" w:rsidP="00CF05DD">
      <w:pPr>
        <w:pStyle w:val="a4"/>
      </w:pPr>
      <w:r>
        <w:t>Исп.Исаева А.С.</w:t>
      </w:r>
    </w:p>
    <w:p w:rsidR="00CF05DD" w:rsidRDefault="00CF05DD" w:rsidP="00CF05DD">
      <w:pPr>
        <w:pStyle w:val="a4"/>
      </w:pPr>
    </w:p>
    <w:p w:rsidR="00CF05DD" w:rsidRDefault="00CF05DD" w:rsidP="00CF05DD">
      <w:pPr>
        <w:jc w:val="right"/>
        <w:rPr>
          <w:sz w:val="28"/>
          <w:szCs w:val="28"/>
        </w:rPr>
      </w:pPr>
    </w:p>
    <w:p w:rsidR="00CF05DD" w:rsidRDefault="00CF05DD" w:rsidP="00CF05DD">
      <w:pPr>
        <w:jc w:val="both"/>
        <w:rPr>
          <w:sz w:val="28"/>
          <w:szCs w:val="28"/>
        </w:rPr>
      </w:pPr>
      <w:r>
        <w:rPr>
          <w:sz w:val="28"/>
          <w:szCs w:val="28"/>
        </w:rPr>
        <w:t>Внесены изменения: постановление администрации от  27.11.2014 № 53-р;</w:t>
      </w:r>
    </w:p>
    <w:p w:rsidR="00CF05DD" w:rsidRDefault="00CF05DD" w:rsidP="00CF05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постановление администрации от 03.07.2015 № 38-р</w:t>
      </w:r>
    </w:p>
    <w:p w:rsidR="00CF05DD" w:rsidRDefault="00CF05DD" w:rsidP="00CF05DD">
      <w:pPr>
        <w:jc w:val="right"/>
        <w:rPr>
          <w:sz w:val="28"/>
          <w:szCs w:val="28"/>
        </w:rPr>
      </w:pPr>
    </w:p>
    <w:p w:rsidR="00CF05DD" w:rsidRDefault="00CF05DD" w:rsidP="00CF05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</w:t>
      </w:r>
    </w:p>
    <w:p w:rsidR="00CF05DD" w:rsidRDefault="00CF05DD" w:rsidP="00CF05DD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CF05DD" w:rsidRDefault="00CF05DD" w:rsidP="00CF05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</w:t>
      </w:r>
    </w:p>
    <w:p w:rsidR="00CF05DD" w:rsidRDefault="00CF05DD" w:rsidP="00CF05D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14.02.2014 № 9-р             </w:t>
      </w:r>
    </w:p>
    <w:p w:rsidR="00CF05DD" w:rsidRDefault="00CF05DD" w:rsidP="00CF05D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05DD" w:rsidRDefault="00CF05DD" w:rsidP="00CF05D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CF05DD" w:rsidRDefault="00CF05DD" w:rsidP="00CF05D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 отделе муниципального контроля администрации</w:t>
      </w:r>
    </w:p>
    <w:p w:rsidR="00CF05DD" w:rsidRDefault="00CF05DD" w:rsidP="00CF05D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Гатчинского муниципального района</w:t>
      </w:r>
    </w:p>
    <w:p w:rsidR="00CF05DD" w:rsidRDefault="00CF05DD" w:rsidP="00CF05DD">
      <w:pPr>
        <w:widowControl w:val="0"/>
        <w:autoSpaceDE w:val="0"/>
        <w:autoSpaceDN w:val="0"/>
        <w:adjustRightInd w:val="0"/>
        <w:ind w:firstLine="540"/>
        <w:jc w:val="both"/>
      </w:pPr>
    </w:p>
    <w:p w:rsidR="00CF05DD" w:rsidRDefault="00CF05DD" w:rsidP="00CF05D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CF05DD" w:rsidRDefault="00CF05DD" w:rsidP="00CF05DD">
      <w:pPr>
        <w:widowControl w:val="0"/>
        <w:autoSpaceDE w:val="0"/>
        <w:autoSpaceDN w:val="0"/>
        <w:adjustRightInd w:val="0"/>
        <w:ind w:firstLine="540"/>
        <w:jc w:val="both"/>
      </w:pPr>
    </w:p>
    <w:p w:rsidR="00CF05DD" w:rsidRDefault="00CF05DD" w:rsidP="00CF05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>Отдел  муниципального контроля (далее  по тексту - Отдел) является  самостоятельным структурным подразделением  администрации Гатчинского муниципального района,</w:t>
      </w:r>
      <w:r>
        <w:rPr>
          <w:rFonts w:ascii="CenturySchoolbook" w:hAnsi="CenturySchoolbook" w:cs="CenturySchoolbook"/>
          <w:sz w:val="20"/>
          <w:szCs w:val="20"/>
        </w:rPr>
        <w:t xml:space="preserve"> </w:t>
      </w:r>
      <w:r>
        <w:rPr>
          <w:sz w:val="28"/>
          <w:szCs w:val="28"/>
        </w:rPr>
        <w:t xml:space="preserve">созданным  в соответствии с действующим законодательством для осуществления функций   муниципального контроля. </w:t>
      </w:r>
    </w:p>
    <w:p w:rsidR="00CF05DD" w:rsidRDefault="00CF05DD" w:rsidP="00CF05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 Отдел является  уполномоченным органом администрации Гатчинского муниципального района, осуществляющим мероприятия по организации и проведению на территории Гатчинского муниципального района проверок соблюдения юридическими лицами, индивидуальными предпринимателями, физическими лицами требований, установленных муниципальными правовыми актами, законами субъектов Российской Федерации, а также, по поручению главы администрации Гатчинского муниципального района, за исполнением вопросов местного значения  Гатчинского муниципального района в рамках полномочий, установленных Положением об Отделе.</w:t>
      </w:r>
    </w:p>
    <w:p w:rsidR="00CF05DD" w:rsidRDefault="00CF05DD" w:rsidP="00CF05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своей деятельности Отдел  руководствуется </w:t>
      </w:r>
      <w:hyperlink r:id="rId6" w:history="1">
        <w:r w:rsidRPr="008404FC">
          <w:rPr>
            <w:rStyle w:val="a3"/>
            <w:sz w:val="28"/>
            <w:szCs w:val="28"/>
          </w:rPr>
          <w:t>Конституцией</w:t>
        </w:r>
      </w:hyperlink>
      <w:r w:rsidRPr="008404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Федерации, федеральными законами, региональными законами, </w:t>
      </w:r>
      <w:hyperlink r:id="rId7" w:history="1">
        <w:r w:rsidRPr="008404FC">
          <w:rPr>
            <w:rStyle w:val="a3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Гатчинского муниципального района, другими  муниципальными  правовыми актами  и</w:t>
      </w:r>
      <w:r>
        <w:t xml:space="preserve">  </w:t>
      </w:r>
      <w:r>
        <w:rPr>
          <w:sz w:val="28"/>
          <w:szCs w:val="28"/>
        </w:rPr>
        <w:t>настоящим Положением.</w:t>
      </w:r>
    </w:p>
    <w:p w:rsidR="00CF05DD" w:rsidRDefault="00CF05DD" w:rsidP="00CF05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1.4. Отдел осуществляет свою деятельность во взаимодействии с другими структурными подразделениями администрации Гатчинского муниципального района, органами местного самоуправления поселений, уполномоченными  государственными, правоохранительными и надзорными органами.</w:t>
      </w:r>
    </w:p>
    <w:p w:rsidR="00CF05DD" w:rsidRDefault="00CF05DD" w:rsidP="00CF05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>
        <w:rPr>
          <w:sz w:val="28"/>
          <w:szCs w:val="28"/>
        </w:rPr>
        <w:tab/>
        <w:t>Отдел  не подменяет  другие  структуры и службы  администрации  Гатчинского муниципального района  по вопросам, отнесенным в установленном порядке к их функциональной деятельности, в области</w:t>
      </w:r>
      <w:r>
        <w:t xml:space="preserve">  </w:t>
      </w:r>
      <w:r>
        <w:rPr>
          <w:sz w:val="28"/>
          <w:szCs w:val="28"/>
        </w:rPr>
        <w:t xml:space="preserve">осуществления  муниципальных, федеральных и региональных    контрольных  полномочий. </w:t>
      </w:r>
    </w:p>
    <w:p w:rsidR="00CF05DD" w:rsidRDefault="00CF05DD" w:rsidP="00CF05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>
        <w:rPr>
          <w:sz w:val="28"/>
          <w:szCs w:val="28"/>
        </w:rPr>
        <w:tab/>
        <w:t xml:space="preserve">Отдел  подчиняется  непосредственно главе администрации Гатчинского муниципального района, а также его заместителю по правовым вопросам. </w:t>
      </w:r>
    </w:p>
    <w:p w:rsidR="00CF05DD" w:rsidRDefault="00CF05DD" w:rsidP="00CF05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>
        <w:rPr>
          <w:sz w:val="28"/>
          <w:szCs w:val="28"/>
        </w:rPr>
        <w:tab/>
        <w:t>Изменения и дополнения в настоящее Положение вносятся на основании распоряжения администрации Гатчинского муниципального района.</w:t>
      </w:r>
    </w:p>
    <w:p w:rsidR="00CF05DD" w:rsidRDefault="00CF05DD" w:rsidP="00CF05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>
        <w:rPr>
          <w:sz w:val="28"/>
          <w:szCs w:val="28"/>
        </w:rPr>
        <w:tab/>
        <w:t>Реорганизация и ликвидация Отдела осуществляется в порядке, установленном  действующим  законодательством и правовыми актами Гатчинского муниципального района.</w:t>
      </w:r>
    </w:p>
    <w:p w:rsidR="00CF05DD" w:rsidRDefault="00CF05DD" w:rsidP="00CF05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1.9. В случае ликвидации Отдела все документы передаются в архивный отдел администрации Гатчинского муниципального района, расположенный по адресу: Ленинградская область, г. Гатчина, Красноармейский пр., д. 11 б.</w:t>
      </w:r>
    </w:p>
    <w:p w:rsidR="00CF05DD" w:rsidRDefault="00CF05DD" w:rsidP="00CF05D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Verdana" w:hAnsi="Verdana" w:cs="Arial"/>
          <w:color w:val="000000"/>
          <w:sz w:val="20"/>
          <w:szCs w:val="20"/>
          <w:bdr w:val="none" w:sz="0" w:space="0" w:color="auto" w:frame="1"/>
        </w:rPr>
      </w:pPr>
    </w:p>
    <w:p w:rsidR="00CF05DD" w:rsidRDefault="00CF05DD" w:rsidP="00CF05DD">
      <w:pPr>
        <w:widowControl w:val="0"/>
        <w:autoSpaceDE w:val="0"/>
        <w:autoSpaceDN w:val="0"/>
        <w:adjustRightInd w:val="0"/>
        <w:ind w:firstLine="540"/>
        <w:jc w:val="both"/>
        <w:outlineLvl w:val="1"/>
      </w:pPr>
    </w:p>
    <w:p w:rsidR="00CF05DD" w:rsidRDefault="00CF05DD" w:rsidP="00CF05D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 Задачи Отдела</w:t>
      </w:r>
    </w:p>
    <w:p w:rsidR="00CF05DD" w:rsidRDefault="00CF05DD" w:rsidP="00CF05D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F05DD" w:rsidRDefault="00CF05DD" w:rsidP="00CF05D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Задачами отдела являются:</w:t>
      </w:r>
    </w:p>
    <w:p w:rsidR="00CF05DD" w:rsidRDefault="00CF05DD" w:rsidP="00CF05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 xml:space="preserve">Осуществление  муниципального  контроля - деятельности по  организации и проведению на территории  Гатчинского  муниципального района  проверок соблюдения юридическими лицами, индивидуальными предпринимателями  и физическими лицами требований, установленных  муниципальными правовыми актами, а также требований, установленных федеральными законами, законами субъекта Российской Федерации, в случаях, если соответствующие виды контроля относятся к вопросам местного значения, в том числе  в порядке, предусмотренном  Федеральным  </w:t>
      </w:r>
      <w:hyperlink r:id="rId8" w:history="1">
        <w:r w:rsidRPr="008404FC"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отношении юридических лиц). </w:t>
      </w:r>
    </w:p>
    <w:p w:rsidR="00CF05DD" w:rsidRDefault="00CF05DD" w:rsidP="00CF05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>Осуществление мониторинга за исполнением администрациями поселений требований муниципальных правовых актов при решении вопросов местного значения в сфере благоустройства, дорожной деятельности.</w:t>
      </w:r>
    </w:p>
    <w:p w:rsidR="00CF05DD" w:rsidRDefault="00CF05DD" w:rsidP="00CF05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>
        <w:rPr>
          <w:bCs/>
          <w:sz w:val="28"/>
          <w:szCs w:val="28"/>
        </w:rPr>
        <w:t xml:space="preserve">Осуществление  </w:t>
      </w:r>
      <w:r>
        <w:rPr>
          <w:sz w:val="28"/>
          <w:szCs w:val="28"/>
        </w:rPr>
        <w:t xml:space="preserve">взаимодействия  с органами, уполномоченными на осуществление государственного контроля (надзора), в порядке, предусмотренном  Федеральным </w:t>
      </w:r>
      <w:hyperlink r:id="rId9" w:history="1">
        <w:r w:rsidRPr="008404FC">
          <w:rPr>
            <w:rStyle w:val="a3"/>
            <w:sz w:val="28"/>
            <w:szCs w:val="28"/>
          </w:rPr>
          <w:t>законом</w:t>
        </w:r>
      </w:hyperlink>
      <w:r w:rsidRPr="008404FC">
        <w:rPr>
          <w:sz w:val="28"/>
          <w:szCs w:val="28"/>
        </w:rPr>
        <w:t xml:space="preserve"> </w:t>
      </w:r>
      <w:r>
        <w:rPr>
          <w:sz w:val="28"/>
          <w:szCs w:val="28"/>
        </w:rPr>
        <w:t>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F05DD" w:rsidRDefault="00CF05DD" w:rsidP="00CF05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sz w:val="28"/>
          <w:szCs w:val="28"/>
        </w:rPr>
        <w:tab/>
        <w:t>Осуществление взаимодействия с Контрольно-счетной палатой Гатчинского муниципального района, Комитетом финансов Гатчинского муниципального района, в частности, при проведении мероприятий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F05DD" w:rsidRDefault="00CF05DD" w:rsidP="00CF05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>
        <w:rPr>
          <w:sz w:val="28"/>
          <w:szCs w:val="28"/>
        </w:rPr>
        <w:tab/>
        <w:t>Разработка и исполнение административных регламентов проведения проверок при осуществлении  конкретных видов муниципального контроля.</w:t>
      </w:r>
    </w:p>
    <w:p w:rsidR="00CF05DD" w:rsidRDefault="00CF05DD" w:rsidP="00CF05D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F05DD" w:rsidRDefault="00CF05DD" w:rsidP="00CF05D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 Функции Отдела</w:t>
      </w:r>
    </w:p>
    <w:p w:rsidR="00CF05DD" w:rsidRDefault="00CF05DD" w:rsidP="00CF05DD">
      <w:pPr>
        <w:widowControl w:val="0"/>
        <w:autoSpaceDE w:val="0"/>
        <w:autoSpaceDN w:val="0"/>
        <w:adjustRightInd w:val="0"/>
        <w:jc w:val="center"/>
        <w:outlineLvl w:val="1"/>
      </w:pPr>
    </w:p>
    <w:p w:rsidR="00CF05DD" w:rsidRDefault="00CF05DD" w:rsidP="00CF05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Отдел  в соответствии с поставленными задачами осуществляет следующие функции:</w:t>
      </w:r>
    </w:p>
    <w:p w:rsidR="00CF05DD" w:rsidRDefault="00CF05DD" w:rsidP="00CF05D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3.1.</w:t>
      </w:r>
      <w:r>
        <w:rPr>
          <w:color w:val="000000"/>
          <w:sz w:val="28"/>
          <w:szCs w:val="28"/>
          <w:bdr w:val="none" w:sz="0" w:space="0" w:color="auto" w:frame="1"/>
        </w:rPr>
        <w:tab/>
        <w:t>Осуществление контроля за рациональным использованием и охраной недр, а также за соблюдением требований законодательства в области охраны окружающей среды.</w:t>
      </w:r>
    </w:p>
    <w:p w:rsidR="00CF05DD" w:rsidRDefault="00CF05DD" w:rsidP="00CF05D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3.2.</w:t>
      </w:r>
      <w:r>
        <w:rPr>
          <w:color w:val="000000"/>
          <w:sz w:val="28"/>
          <w:szCs w:val="28"/>
          <w:bdr w:val="none" w:sz="0" w:space="0" w:color="auto" w:frame="1"/>
        </w:rPr>
        <w:tab/>
        <w:t>Муниципальный контроль за сохранностью автомобильных дорог местного значения в границах Гатчинского муниципального района.</w:t>
      </w:r>
    </w:p>
    <w:p w:rsidR="00CF05DD" w:rsidRDefault="00CF05DD" w:rsidP="00CF05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</w:t>
      </w:r>
      <w:r>
        <w:rPr>
          <w:sz w:val="28"/>
          <w:szCs w:val="28"/>
        </w:rPr>
        <w:tab/>
        <w:t>Муниципальный контроль в области торговой деятельности (в соответствии с требованиями ст. 16 Федерального закона от 28.12.2009 № 381-ФЗ «Об основах государственного регулирования торговой деятельности в Российской Федерации»).</w:t>
      </w:r>
    </w:p>
    <w:p w:rsidR="00CF05DD" w:rsidRDefault="00CF05DD" w:rsidP="00CF05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  <w:t>Осуществление муниципального лесного  контроля.</w:t>
      </w:r>
    </w:p>
    <w:p w:rsidR="00CF05DD" w:rsidRDefault="00CF05DD" w:rsidP="00CF05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sz w:val="28"/>
          <w:szCs w:val="28"/>
        </w:rPr>
        <w:tab/>
        <w:t>Контроль над представлением обязательного экземпляра.</w:t>
      </w:r>
    </w:p>
    <w:p w:rsidR="00CF05DD" w:rsidRDefault="00CF05DD" w:rsidP="00CF05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3.6. Муниципальный контроль в области использования и охраны особо охраняемых природных территорий местного значения.</w:t>
      </w:r>
    </w:p>
    <w:p w:rsidR="00CF05DD" w:rsidRDefault="00CF05DD" w:rsidP="00CF05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>
        <w:rPr>
          <w:sz w:val="28"/>
          <w:szCs w:val="28"/>
        </w:rPr>
        <w:tab/>
        <w:t xml:space="preserve">Контроль в сфере закупок,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осуществляемый путем проведения плановых и внеплановых проверок,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нужд, в отношении специализированных организаций, выполняющих в соответствии с указанным законом отдельные полномочия в рамках осуществления закупок для обеспечения муниципальных нужд. </w:t>
      </w:r>
    </w:p>
    <w:p w:rsidR="00CF05DD" w:rsidRDefault="00CF05DD" w:rsidP="00CF05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>
        <w:rPr>
          <w:sz w:val="28"/>
          <w:szCs w:val="28"/>
        </w:rPr>
        <w:tab/>
        <w:t>Контроль исполнения нормативных правовых актов в сфере рекламы.</w:t>
      </w:r>
    </w:p>
    <w:p w:rsidR="00CF05DD" w:rsidRDefault="00CF05DD" w:rsidP="00CF05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>
        <w:rPr>
          <w:sz w:val="28"/>
          <w:szCs w:val="28"/>
        </w:rPr>
        <w:tab/>
        <w:t xml:space="preserve">В случае заключения соглашений о передаче полномочий по осуществлению муниципального контроля от сельских и городских поселений муниципальному району, осуществление соответствующего вида контроля. </w:t>
      </w:r>
    </w:p>
    <w:p w:rsidR="00CF05DD" w:rsidRDefault="00CF05DD" w:rsidP="00CF05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>
        <w:rPr>
          <w:sz w:val="28"/>
          <w:szCs w:val="28"/>
        </w:rPr>
        <w:tab/>
        <w:t>Осуществление полномочий в соответствии с заключенным Комитетом по труду и занятости населения Ленинградской области и администрацией Гатчинского муниципального района 03.04.2008 Соглашением о взаимодействии по вопросам охраны труда.</w:t>
      </w:r>
    </w:p>
    <w:p w:rsidR="00CF05DD" w:rsidRDefault="00CF05DD" w:rsidP="00CF05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3.11.</w:t>
      </w:r>
      <w:r>
        <w:rPr>
          <w:sz w:val="28"/>
          <w:szCs w:val="28"/>
        </w:rPr>
        <w:tab/>
        <w:t>Планирование контрольных мероприятий, по вопросам, отнесенным к компетенции Отдела.</w:t>
      </w:r>
    </w:p>
    <w:p w:rsidR="00CF05DD" w:rsidRDefault="00CF05DD" w:rsidP="00CF05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3.12.</w:t>
      </w:r>
      <w:r>
        <w:rPr>
          <w:sz w:val="28"/>
          <w:szCs w:val="28"/>
        </w:rPr>
        <w:tab/>
        <w:t>Составление, согласование и представление в органы прокуратуры  ежегодных планов  проведения  плановых проверок  юридических лиц и индивидуальных предпринимателей и ежеквартальных отчетов о проведенных проверках.</w:t>
      </w:r>
    </w:p>
    <w:p w:rsidR="00CF05DD" w:rsidRDefault="00CF05DD" w:rsidP="00CF05DD">
      <w:pPr>
        <w:jc w:val="both"/>
        <w:rPr>
          <w:sz w:val="28"/>
          <w:szCs w:val="28"/>
        </w:rPr>
      </w:pPr>
      <w:r>
        <w:rPr>
          <w:sz w:val="28"/>
          <w:szCs w:val="28"/>
        </w:rPr>
        <w:t>3.13.</w:t>
      </w:r>
      <w:r>
        <w:rPr>
          <w:sz w:val="28"/>
          <w:szCs w:val="28"/>
        </w:rPr>
        <w:tab/>
        <w:t>Представление в соответствующие структурные подразделения администрации для размещения на официальном сайте администрации Гатчинского муниципального района в  информационно-телекоммуникационной сети Интернет информации  по опубликованию ежегодных планов проверок .</w:t>
      </w:r>
    </w:p>
    <w:p w:rsidR="00CF05DD" w:rsidRDefault="00CF05DD" w:rsidP="00CF05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3.14.</w:t>
      </w:r>
      <w:r>
        <w:rPr>
          <w:sz w:val="28"/>
          <w:szCs w:val="28"/>
        </w:rPr>
        <w:tab/>
        <w:t>Представление  главе  администрации Гатчинского муниципального района или по его указанию иным должностным лицам администрации Гатчинского муниципального района в письменной форме  информации о выявленных нарушениях, их причинах и последствиях, а также подготовка предложений о принятии необходимых мер по устранению нарушений и привлечению к ответственности лиц, их допустивших.</w:t>
      </w:r>
    </w:p>
    <w:p w:rsidR="00CF05DD" w:rsidRDefault="00CF05DD" w:rsidP="00CF05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3.15.</w:t>
      </w:r>
      <w:r>
        <w:rPr>
          <w:sz w:val="28"/>
          <w:szCs w:val="28"/>
        </w:rPr>
        <w:tab/>
        <w:t xml:space="preserve">Представление  главе администрации Гатчинского муниципального района ежегодного отчета об осуществлении контрольных полномочий в соответствующих сферах деятельности в рамках компетенции Отдела. </w:t>
      </w:r>
    </w:p>
    <w:p w:rsidR="00CF05DD" w:rsidRDefault="00CF05DD" w:rsidP="00CF05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3.16.</w:t>
      </w:r>
      <w:r>
        <w:rPr>
          <w:sz w:val="28"/>
          <w:szCs w:val="28"/>
        </w:rPr>
        <w:tab/>
        <w:t xml:space="preserve">Освещение результатов работы Отдела в средствах массовой информации. </w:t>
      </w:r>
    </w:p>
    <w:p w:rsidR="00CF05DD" w:rsidRDefault="00CF05DD" w:rsidP="00CF05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3.17.</w:t>
      </w:r>
      <w:r>
        <w:rPr>
          <w:sz w:val="28"/>
          <w:szCs w:val="28"/>
        </w:rPr>
        <w:tab/>
        <w:t>Отдел разрабатывает и подготавливает проекты муниципальных правовых актов в пределах своей компетенции.</w:t>
      </w:r>
    </w:p>
    <w:p w:rsidR="00CF05DD" w:rsidRDefault="00CF05DD" w:rsidP="00CF05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05DD" w:rsidRDefault="00CF05DD" w:rsidP="00CF05D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Права и Обязанности Отдела</w:t>
      </w:r>
    </w:p>
    <w:p w:rsidR="00CF05DD" w:rsidRDefault="00CF05DD" w:rsidP="00CF05D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F05DD" w:rsidRDefault="00CF05DD" w:rsidP="00CF05D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Отдел обязан:</w:t>
      </w:r>
    </w:p>
    <w:p w:rsidR="00CF05DD" w:rsidRDefault="00CF05DD" w:rsidP="00CF05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  <w:t>Осуществлять  проверки  по всем видам  контроля, отнесенным   к компетенции Отдела.</w:t>
      </w:r>
    </w:p>
    <w:p w:rsidR="00CF05DD" w:rsidRDefault="00CF05DD" w:rsidP="00CF05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  <w:t>Своевременно и в полной мере исполнять представленные в соответствии с законодательством Российской Федерации полномочия по предупреждению, выявлению и пресечению нарушений требований, установленных законодательством и (или) муниципальными правовыми актами.</w:t>
      </w:r>
    </w:p>
    <w:p w:rsidR="00CF05DD" w:rsidRDefault="00CF05DD" w:rsidP="00CF05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  <w:t>Соблюдать законодательство Российской Федерации и законные интересы юридических лиц, индивидуальных предпринимателей, физических лиц и (или) их уполномоченных представителей, проверка которых проводится.</w:t>
      </w:r>
    </w:p>
    <w:p w:rsidR="00CF05DD" w:rsidRDefault="00CF05DD" w:rsidP="00CF05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  <w:t xml:space="preserve">Проводить проверки, в том числе выездные, только во время исполнения служебных обязанностей, при предъявлении служебных удостоверений, копии распоряжения  о проведении выездной проверки  и по основаниям, предусмотренным российским законодательством, копии документа о согласовании проведения проверки – при проведении проверки юридических лиц, индивидуальных предпринимателей. </w:t>
      </w:r>
    </w:p>
    <w:p w:rsidR="00CF05DD" w:rsidRDefault="00CF05DD" w:rsidP="00CF05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>
        <w:rPr>
          <w:sz w:val="28"/>
          <w:szCs w:val="28"/>
        </w:rPr>
        <w:tab/>
        <w:t>Не препятствовать руководителю, иному должностному лицу, индивидуальному предпринимателю, физическому лицу и (или) их уполномоченным представителям присутствовать при проведении проверки и давать разъяснения по вопросам, относящимся к предмету проверки.</w:t>
      </w:r>
    </w:p>
    <w:p w:rsidR="00CF05DD" w:rsidRDefault="00CF05DD" w:rsidP="00CF05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>
        <w:rPr>
          <w:sz w:val="28"/>
          <w:szCs w:val="28"/>
        </w:rPr>
        <w:tab/>
        <w:t>Предоставлять руководителю, иному должностному лицу или, индивидуальному предпринимателю, физическому лицу и (или) их уполномоченным представителям, присутствующим при проведении проверки, информацию и документы, относящиеся к предмету проверки.</w:t>
      </w:r>
    </w:p>
    <w:p w:rsidR="00CF05DD" w:rsidRDefault="00CF05DD" w:rsidP="00CF05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>
        <w:rPr>
          <w:sz w:val="28"/>
          <w:szCs w:val="28"/>
        </w:rPr>
        <w:tab/>
        <w:t>Соблюдать сроки проведения проверки, установленные законодательством Российской Федерации.</w:t>
      </w:r>
    </w:p>
    <w:p w:rsidR="00CF05DD" w:rsidRDefault="00CF05DD" w:rsidP="00CF05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>
        <w:rPr>
          <w:sz w:val="28"/>
          <w:szCs w:val="28"/>
        </w:rPr>
        <w:tab/>
        <w:t>Перед началом проведения выездной проверки по просьбе руководителя, иного должностного лица, индивидуального предпринимателя, физическое лицо и (или) их уполномоченных представителей ознакомить с положением административного регламента, в соответствии с которым проводится проверка.</w:t>
      </w:r>
    </w:p>
    <w:p w:rsidR="00CF05DD" w:rsidRDefault="00CF05DD" w:rsidP="00CF05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>
        <w:rPr>
          <w:sz w:val="28"/>
          <w:szCs w:val="28"/>
        </w:rPr>
        <w:tab/>
        <w:t>Своевременно рассматривать обращения юридических и физических лиц, государственных органов, органов местного самоуправления, общественных организаций.</w:t>
      </w:r>
    </w:p>
    <w:p w:rsidR="00CF05DD" w:rsidRDefault="00CF05DD" w:rsidP="00CF05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4.10.</w:t>
      </w:r>
      <w:r>
        <w:rPr>
          <w:sz w:val="28"/>
          <w:szCs w:val="28"/>
        </w:rPr>
        <w:tab/>
        <w:t xml:space="preserve">Соблюдать иные требования, установленные действующим законодательством, при осуществлении  мероприятий по контролю в соответствующих сферах деятельности. </w:t>
      </w:r>
    </w:p>
    <w:p w:rsidR="00CF05DD" w:rsidRDefault="00CF05DD" w:rsidP="00CF05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4.11.</w:t>
      </w:r>
      <w:r>
        <w:rPr>
          <w:sz w:val="28"/>
          <w:szCs w:val="28"/>
        </w:rPr>
        <w:tab/>
        <w:t>По результатам   проведенных  проверок    составлять  Акт проверки, в случае выявления  нарушений  выдавать  предписания об устранении  нарушений,  осуществлять  контроль за выполнением выданных предписаний.</w:t>
      </w:r>
    </w:p>
    <w:p w:rsidR="00CF05DD" w:rsidRDefault="00CF05DD" w:rsidP="00CF05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4.12.</w:t>
      </w:r>
      <w:r>
        <w:rPr>
          <w:sz w:val="28"/>
          <w:szCs w:val="28"/>
        </w:rPr>
        <w:tab/>
        <w:t>При осуществлении контрольных мероприятий направлять руководителям структурных подразделений администрации Гатчинского муниципального района, действия (бездействия) которых послужили причиной  выявленных нарушений, а также курирующему заместителю главы администрации Гатчинского муниципального района информацию о выявленных нарушениях с предложением об их устранении.</w:t>
      </w:r>
    </w:p>
    <w:p w:rsidR="00CF05DD" w:rsidRDefault="00CF05DD" w:rsidP="00CF05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05DD" w:rsidRDefault="00CF05DD" w:rsidP="00CF05D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Отдел имеет право:</w:t>
      </w:r>
    </w:p>
    <w:p w:rsidR="00CF05DD" w:rsidRDefault="00CF05DD" w:rsidP="00CF05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4.13.</w:t>
      </w:r>
      <w:r>
        <w:rPr>
          <w:sz w:val="28"/>
          <w:szCs w:val="28"/>
        </w:rPr>
        <w:tab/>
        <w:t>Запрашивать и получать в установленном порядке информацию по вопросам, отнесенным к компетенции Отдела, от структурных подразделений  администрации Гатчинского муниципального района, предприятий, учреждений, организаций и иных юридических лиц независимо от формы собственности, расположенных или осуществляющих свою деятельность на территории Гатчинского муниципального района.</w:t>
      </w:r>
    </w:p>
    <w:p w:rsidR="00CF05DD" w:rsidRDefault="00CF05DD" w:rsidP="00CF05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4.14.</w:t>
      </w:r>
      <w:r>
        <w:rPr>
          <w:sz w:val="28"/>
          <w:szCs w:val="28"/>
        </w:rPr>
        <w:tab/>
        <w:t>Для осуществления возложенных на Отдел полномочий пользоваться в установленном порядке информационными ресурсами администрации Гатчинского муниципального района.</w:t>
      </w:r>
    </w:p>
    <w:p w:rsidR="00CF05DD" w:rsidRDefault="00CF05DD" w:rsidP="00CF05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4.15.</w:t>
      </w:r>
      <w:r>
        <w:rPr>
          <w:sz w:val="28"/>
          <w:szCs w:val="28"/>
        </w:rPr>
        <w:tab/>
        <w:t xml:space="preserve">Осуществлять в пределах своей компетенции взаимодействие с государственными контрольно-надзорными и правоохранительными  органами. </w:t>
      </w:r>
    </w:p>
    <w:p w:rsidR="00CF05DD" w:rsidRDefault="00CF05DD" w:rsidP="00CF05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4.16.</w:t>
      </w:r>
      <w:r>
        <w:rPr>
          <w:sz w:val="28"/>
          <w:szCs w:val="28"/>
        </w:rPr>
        <w:tab/>
        <w:t xml:space="preserve">Привлекать экспертов, экспертные организации, специалистов для проведения экспертиз, исследований и оценок, необходимых для осуществления функций Отдела по письменным запросам от администрации Гатчинского муниципального района. </w:t>
      </w:r>
    </w:p>
    <w:p w:rsidR="00CF05DD" w:rsidRDefault="00CF05DD" w:rsidP="00CF05DD">
      <w:pPr>
        <w:widowControl w:val="0"/>
        <w:autoSpaceDE w:val="0"/>
        <w:autoSpaceDN w:val="0"/>
        <w:adjustRightInd w:val="0"/>
        <w:jc w:val="center"/>
        <w:outlineLvl w:val="1"/>
      </w:pPr>
    </w:p>
    <w:p w:rsidR="00CF05DD" w:rsidRDefault="00CF05DD" w:rsidP="00CF05D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 Организация деятельности Отдела</w:t>
      </w:r>
    </w:p>
    <w:p w:rsidR="00CF05DD" w:rsidRDefault="00CF05DD" w:rsidP="00CF05DD">
      <w:pPr>
        <w:widowControl w:val="0"/>
        <w:autoSpaceDE w:val="0"/>
        <w:autoSpaceDN w:val="0"/>
        <w:adjustRightInd w:val="0"/>
        <w:ind w:firstLine="540"/>
        <w:jc w:val="both"/>
      </w:pPr>
    </w:p>
    <w:p w:rsidR="00CF05DD" w:rsidRDefault="00CF05DD" w:rsidP="00CF05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  <w:t xml:space="preserve">Руководство текущей деятельностью Отдела осуществляется  начальником  Отдела, назначаемым на должность и освобождаемым от должности  распоряжением администрации Гатчинского муниципального района, на основании заключенного трудового договора.  </w:t>
      </w:r>
    </w:p>
    <w:p w:rsidR="00CF05DD" w:rsidRDefault="00CF05DD" w:rsidP="00CF05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  <w:t xml:space="preserve">Начальник Отдела организует  выполнение  возложенных на Отдел задач, распределяет  функциональные обязанности  среди сотрудников  Отдела, контролирует и требует выполнения  ими своих функциональных обязанностей. </w:t>
      </w:r>
    </w:p>
    <w:p w:rsidR="00CF05DD" w:rsidRDefault="00CF05DD" w:rsidP="00CF05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>
        <w:rPr>
          <w:sz w:val="28"/>
          <w:szCs w:val="28"/>
        </w:rPr>
        <w:tab/>
        <w:t xml:space="preserve">Обязанности начальника Отдела на время его отсутствия (в случае отпуска, болезни, командировки и т.д.) исполняет уполномоченный главой администрации Гатчинского муниципального района работник Отдела по представлению начальника Отдела на основании распоряжения администрации Гатчинского муниципального района. </w:t>
      </w:r>
    </w:p>
    <w:p w:rsidR="00CF05DD" w:rsidRDefault="00CF05DD" w:rsidP="00CF05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>
        <w:rPr>
          <w:sz w:val="28"/>
          <w:szCs w:val="28"/>
        </w:rPr>
        <w:tab/>
        <w:t xml:space="preserve">Работники Отдела  назначаются на должность и освобождаются от должности распоряжением администрации Гатчинского муниципального района в соответствии с действующим законодательством, на основании </w:t>
      </w:r>
      <w:r>
        <w:rPr>
          <w:sz w:val="28"/>
          <w:szCs w:val="28"/>
        </w:rPr>
        <w:lastRenderedPageBreak/>
        <w:t xml:space="preserve">заключенного трудового договора. </w:t>
      </w:r>
    </w:p>
    <w:p w:rsidR="00CF05DD" w:rsidRDefault="00CF05DD" w:rsidP="00CF05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>
        <w:rPr>
          <w:sz w:val="28"/>
          <w:szCs w:val="28"/>
        </w:rPr>
        <w:tab/>
        <w:t>Работники Отдела осуществляют свою  служебную деятельность в соответствии с указаниями начальника Отдела, должностными инструкциями и несут персональную ответственность за выполнение своих должностных обязанностей с учетом предоставленных им прав.</w:t>
      </w:r>
    </w:p>
    <w:p w:rsidR="00CF05DD" w:rsidRDefault="00CF05DD" w:rsidP="00CF05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>
        <w:rPr>
          <w:sz w:val="28"/>
          <w:szCs w:val="28"/>
        </w:rPr>
        <w:tab/>
        <w:t>Работники Отдела несут ответственность за качество проводимых проверок, их соответствие действующему законодательству, достоверность информации, содержащейся в актах, за разглашение служебной информации, сохранность документов Отдела и документов, предоставленных проверяемыми организациями.</w:t>
      </w:r>
    </w:p>
    <w:p w:rsidR="00CF05DD" w:rsidRDefault="00CF05DD" w:rsidP="00CF05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>
        <w:rPr>
          <w:sz w:val="28"/>
          <w:szCs w:val="28"/>
        </w:rPr>
        <w:tab/>
        <w:t>Права, обязанности и ответственность работников Отдела определяются законодательством  Российской Федерации и Ленинградской области о муниципальной службе, законодательством Российской Федерации о труде, муниципальными правовыми актами органов местного самоуправления  Гатчинского муниципального района, Уставом Гатчинского муниципального района, Положением об администрации Гатчинского муниципального района, настоящим Положением, должностными инструкциями.</w:t>
      </w:r>
    </w:p>
    <w:p w:rsidR="00CF05DD" w:rsidRDefault="00CF05DD" w:rsidP="00CF05D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5.8.</w:t>
      </w:r>
      <w:r>
        <w:rPr>
          <w:color w:val="000000"/>
          <w:sz w:val="28"/>
          <w:szCs w:val="28"/>
          <w:bdr w:val="none" w:sz="0" w:space="0" w:color="auto" w:frame="1"/>
        </w:rPr>
        <w:tab/>
        <w:t xml:space="preserve">Финансовое, информационное, транспортное, материально-техническое обеспечение деятельности Отдела осуществляется в установленном порядке за счет средств  бюджета Гатчинского муниципального района, а в случае передачи полномочий от городских и сельских поселений  частично за счет средств этих муниципальных образований. </w:t>
      </w:r>
    </w:p>
    <w:p w:rsidR="00CF05DD" w:rsidRDefault="00CF05DD" w:rsidP="00CF05D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CF05DD" w:rsidRDefault="00CF05DD" w:rsidP="00CF05D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>6. Прекращение деятельности Отдела</w:t>
      </w:r>
    </w:p>
    <w:p w:rsidR="00CF05DD" w:rsidRDefault="00CF05DD" w:rsidP="00CF05D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CF05DD" w:rsidRDefault="00CF05DD" w:rsidP="00CF05DD">
      <w:pPr>
        <w:widowControl w:val="0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  <w:bdr w:val="none" w:sz="0" w:space="0" w:color="auto" w:frame="1"/>
        </w:rPr>
        <w:tab/>
        <w:t xml:space="preserve">Реорганизация, либо прекращение деятельности Отдела осуществляется в случаях изменения структуры администрации Гатчинского муниципального района, с соблюдением требований законодательства Российской Федерации и обеспечения служащих Отдела гарантиями, предусмотренными законодательством о труде и  о муниципальной службе. </w:t>
      </w:r>
    </w:p>
    <w:p w:rsidR="00CF05DD" w:rsidRDefault="00CF05DD" w:rsidP="00CF05DD"/>
    <w:p w:rsidR="002357EF" w:rsidRDefault="002357EF">
      <w:bookmarkStart w:id="0" w:name="_GoBack"/>
      <w:bookmarkEnd w:id="0"/>
    </w:p>
    <w:sectPr w:rsidR="002357EF" w:rsidSect="006E4D7D">
      <w:pgSz w:w="11906" w:h="16838"/>
      <w:pgMar w:top="72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Schoolbook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FC"/>
    <w:rsid w:val="000274FC"/>
    <w:rsid w:val="002357EF"/>
    <w:rsid w:val="00C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291F3-3112-48B0-A459-61F0EAE6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F05DD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CF05D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CF05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076C89515BE4B516D57C61F27F6532DA8C0D253E7419966E1B150654g5s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FDF27DBD1A17AA0477516D5F191F6D862049D17E58740B773F97BE5459e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FDF27DBD1A17AA047750634A191F6D85294FD371092309266A995BeBK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Z:\&#1086;&#1090;%20&#1101;&#1082;&#1086;&#1083;&#1086;&#1075;&#1080;&#1080;\&#1055;&#1054;&#1051;&#1054;&#1078;&#1077;&#1085;&#1080;&#1045;\&#1040;&#1044;&#1052;&#1048;&#1053;&#1048;&#1057;&#1058;&#1056;&#1040;&#1062;&#1048;&#1071;%20&#1043;&#1040;&#1058;&#1063;&#1048;&#1053;&#1057;&#1050;&#1054;&#1043;&#1054;%20&#1052;&#1059;&#1053;&#1048;&#1062;&#1048;&#1055;&#1040;&#1051;&#1068;&#1053;&#1054;&#1043;&#1054;%20&#1056;&#1040;&#1049;&#1054;&#1053;&#1040;%20&#1080;&#1089;&#1087;&#1088;&#1072;&#1074;&#1083;.doc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1076C89515BE4B516D57C61F27F6532DA8C0D253E7419966E1B150654g5s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2374</Words>
  <Characters>13533</Characters>
  <Application>Microsoft Office Word</Application>
  <DocSecurity>0</DocSecurity>
  <Lines>112</Lines>
  <Paragraphs>31</Paragraphs>
  <ScaleCrop>false</ScaleCrop>
  <Company>Microsoft</Company>
  <LinksUpToDate>false</LinksUpToDate>
  <CharactersWithSpaces>15876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Адкина Наталья Александровна</dc:creator>
  <cp:keywords/>
  <dc:description/>
  <cp:lastModifiedBy>Адкина Наталья Александровна</cp:lastModifiedBy>
  <cp:revision>2</cp:revision>
  <dcterms:created xsi:type="dcterms:W3CDTF">2016-12-28T13:56:00Z</dcterms:created>
  <dcterms:modified xsi:type="dcterms:W3CDTF">2016-12-28T13:56:00Z</dcterms:modified>
</cp:coreProperties>
</file>